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FBD80" w14:textId="156C6714" w:rsidR="00297F78" w:rsidRDefault="00156927" w:rsidP="00297F78">
      <w:r>
        <w:rPr>
          <w:noProof/>
        </w:rPr>
        <w:drawing>
          <wp:inline distT="0" distB="0" distL="0" distR="0" wp14:anchorId="160D1CFC" wp14:editId="101D9DEE">
            <wp:extent cx="1987550" cy="828146"/>
            <wp:effectExtent l="0" t="0" r="0" b="0"/>
            <wp:docPr id="1944667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r w:rsidR="00DD7145">
        <w:t xml:space="preserve">                                                               </w:t>
      </w:r>
      <w:r w:rsidR="002724D7">
        <w:rPr>
          <w:noProof/>
        </w:rPr>
        <w:drawing>
          <wp:inline distT="0" distB="0" distL="0" distR="0" wp14:anchorId="7399FD34" wp14:editId="7593B271">
            <wp:extent cx="1334770" cy="845820"/>
            <wp:effectExtent l="0" t="0" r="0" b="0"/>
            <wp:docPr id="1191133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p>
    <w:p w14:paraId="79F5A712" w14:textId="375EEFC0" w:rsidR="00297F78" w:rsidRDefault="00DD7145" w:rsidP="00297F78">
      <w:pPr>
        <w:tabs>
          <w:tab w:val="left" w:pos="4363"/>
        </w:tabs>
      </w:pPr>
      <w:r>
        <w:rPr>
          <w:noProof/>
        </w:rPr>
        <mc:AlternateContent>
          <mc:Choice Requires="wps">
            <w:drawing>
              <wp:anchor distT="0" distB="0" distL="114300" distR="114300" simplePos="0" relativeHeight="251687079" behindDoc="0" locked="1" layoutInCell="1" allowOverlap="1" wp14:anchorId="50206A0C" wp14:editId="48EB05D1">
                <wp:simplePos x="0" y="0"/>
                <wp:positionH relativeFrom="margin">
                  <wp:align>left</wp:align>
                </wp:positionH>
                <wp:positionV relativeFrom="page">
                  <wp:posOffset>1834515</wp:posOffset>
                </wp:positionV>
                <wp:extent cx="5748655" cy="26035"/>
                <wp:effectExtent l="0" t="19050" r="42545" b="50165"/>
                <wp:wrapSquare wrapText="bothSides"/>
                <wp:docPr id="17102772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48655" cy="26035"/>
                        </a:xfrm>
                        <a:prstGeom prst="line">
                          <a:avLst/>
                        </a:prstGeom>
                        <a:ln w="508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asvg="http://schemas.microsoft.com/office/drawing/2016/SVG/main">
            <w:pict>
              <v:line id="Straight Connector 2" style="position:absolute;z-index:251687079;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o:spid="_x0000_s1026" strokecolor="#109648" strokeweigh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" from="0,144.45pt" to="452.65pt,146.5pt" w14:anchorId="7E15889B">
                <o:lock v:ext="edit" shapetype="f"/>
                <w10:wrap type="square" anchorx="margin" anchory="page"/>
                <w10:anchorlock/>
              </v:line>
            </w:pict>
          </mc:Fallback>
        </mc:AlternateContent>
      </w:r>
    </w:p>
    <w:p w14:paraId="601759FE" w14:textId="77777777" w:rsidR="00297F78" w:rsidRDefault="00297F78" w:rsidP="00297F78">
      <w:pPr>
        <w:tabs>
          <w:tab w:val="left" w:pos="4363"/>
        </w:tabs>
      </w:pPr>
    </w:p>
    <w:p w14:paraId="7AE45A3C" w14:textId="77777777" w:rsidR="00297F78" w:rsidRDefault="00297F78" w:rsidP="00297F78">
      <w:pPr>
        <w:tabs>
          <w:tab w:val="left" w:pos="4363"/>
        </w:tabs>
      </w:pPr>
    </w:p>
    <w:p w14:paraId="25669E65" w14:textId="77777777" w:rsidR="00297F78" w:rsidRDefault="00297F78" w:rsidP="00297F78">
      <w:pPr>
        <w:spacing w:after="0" w:line="240" w:lineRule="auto"/>
      </w:pPr>
    </w:p>
    <w:p w14:paraId="6CD74010" w14:textId="62A92CF3" w:rsidR="00297F78" w:rsidRPr="00AF2627" w:rsidRDefault="00297F78" w:rsidP="00B67454">
      <w:pPr>
        <w:widowControl w:val="0"/>
        <w:pBdr>
          <w:top w:val="nil"/>
          <w:left w:val="nil"/>
          <w:bottom w:val="nil"/>
          <w:right w:val="nil"/>
          <w:between w:val="nil"/>
        </w:pBdr>
        <w:spacing w:afterLines="100" w:line="240" w:lineRule="auto"/>
        <w:jc w:val="center"/>
        <w:rPr>
          <w:rFonts w:ascii="Arial" w:hAnsi="Arial" w:cs="Arial"/>
          <w:b/>
          <w:sz w:val="72"/>
          <w:szCs w:val="72"/>
        </w:rPr>
      </w:pPr>
      <w:r w:rsidRPr="00AF2627">
        <w:rPr>
          <w:rFonts w:ascii="Arial" w:hAnsi="Arial" w:cs="Arial"/>
          <w:b/>
          <w:sz w:val="72"/>
          <w:szCs w:val="72"/>
        </w:rPr>
        <w:t>Participante</w:t>
      </w:r>
      <w:r w:rsidRPr="00AF2627">
        <w:rPr>
          <w:rFonts w:ascii="Arial" w:hAnsi="Arial" w:cs="Arial"/>
          <w:b/>
          <w:sz w:val="72"/>
          <w:szCs w:val="72"/>
        </w:rPr>
        <w:br/>
        <w:t>Cuaderno de ejercicios</w:t>
      </w:r>
    </w:p>
    <w:p w14:paraId="645A0AB9" w14:textId="470BD68A" w:rsidR="00297F78" w:rsidRDefault="00297F78" w:rsidP="00297F78">
      <w:pPr>
        <w:spacing w:after="0" w:line="240" w:lineRule="auto"/>
      </w:pPr>
    </w:p>
    <w:p w14:paraId="3C66745B" w14:textId="41B9EA27" w:rsidR="00297F78" w:rsidRDefault="00297F78" w:rsidP="00297F78">
      <w:pPr>
        <w:spacing w:after="0" w:line="240" w:lineRule="auto"/>
        <w:rPr>
          <w:rFonts w:ascii="Arial" w:hAnsi="Arial" w:cs="Arial"/>
          <w:b/>
          <w:i/>
          <w:iCs/>
          <w:color w:val="00953A"/>
          <w:sz w:val="44"/>
          <w:szCs w:val="44"/>
        </w:rPr>
      </w:pPr>
    </w:p>
    <w:p w14:paraId="341CACA8" w14:textId="0F2E4DC2" w:rsidR="00B67454" w:rsidRDefault="00B67454" w:rsidP="00297F78">
      <w:pPr>
        <w:spacing w:after="0" w:line="240" w:lineRule="auto"/>
      </w:pPr>
      <w:r w:rsidRPr="00AF2627">
        <w:rPr>
          <w:rFonts w:ascii="Arial" w:hAnsi="Arial" w:cs="Arial"/>
          <w:b/>
          <w:bCs/>
          <w:noProof/>
          <w:sz w:val="56"/>
          <w:szCs w:val="56"/>
        </w:rPr>
        <w:drawing>
          <wp:anchor distT="0" distB="0" distL="114300" distR="114300" simplePos="0" relativeHeight="251658407" behindDoc="0" locked="0" layoutInCell="1" allowOverlap="1" wp14:anchorId="0C98094E" wp14:editId="1541F391">
            <wp:simplePos x="0" y="0"/>
            <wp:positionH relativeFrom="margin">
              <wp:posOffset>2636682</wp:posOffset>
            </wp:positionH>
            <wp:positionV relativeFrom="paragraph">
              <wp:posOffset>59055</wp:posOffset>
            </wp:positionV>
            <wp:extent cx="914400" cy="914400"/>
            <wp:effectExtent l="0" t="0" r="0" b="0"/>
            <wp:wrapNone/>
            <wp:docPr id="68" name="Google Shape;68;p58" descr="Activity Icon"/>
            <wp:cNvGraphicFramePr/>
            <a:graphic xmlns:a="http://schemas.openxmlformats.org/drawingml/2006/main">
              <a:graphicData uri="http://schemas.openxmlformats.org/drawingml/2006/picture">
                <pic:pic xmlns:pic="http://schemas.openxmlformats.org/drawingml/2006/picture">
                  <pic:nvPicPr>
                    <pic:cNvPr id="68" name="Google Shape;68;p58" descr="Activity Icon"/>
                    <pic:cNvPicPr preferRelativeResize="0"/>
                  </pic:nvPicPr>
                  <pic:blipFill rotWithShape="1">
                    <a:blip r:embed="rId13">
                      <a:alphaModFix/>
                    </a:blip>
                    <a:srcRect/>
                    <a:stretch/>
                  </pic:blipFill>
                  <pic:spPr>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8A8F37" w14:textId="77777777" w:rsidR="00297F78" w:rsidRDefault="00297F78" w:rsidP="00297F78">
      <w:pPr>
        <w:spacing w:after="0" w:line="240" w:lineRule="auto"/>
      </w:pPr>
    </w:p>
    <w:p w14:paraId="7BA507BE" w14:textId="77777777" w:rsidR="00297F78" w:rsidRDefault="00297F78" w:rsidP="00297F78">
      <w:pPr>
        <w:spacing w:after="0" w:line="240" w:lineRule="auto"/>
      </w:pPr>
    </w:p>
    <w:p w14:paraId="05271144" w14:textId="77777777" w:rsidR="00297F78" w:rsidRDefault="00297F78" w:rsidP="00297F78">
      <w:pPr>
        <w:spacing w:after="0" w:line="240" w:lineRule="auto"/>
      </w:pPr>
    </w:p>
    <w:p w14:paraId="46CE2050" w14:textId="77777777" w:rsidR="00297F78" w:rsidRDefault="00297F78" w:rsidP="00297F78">
      <w:pPr>
        <w:spacing w:after="0" w:line="240" w:lineRule="auto"/>
      </w:pPr>
    </w:p>
    <w:p w14:paraId="6CBA8942" w14:textId="77777777" w:rsidR="00297F78" w:rsidRDefault="00297F78" w:rsidP="00297F78">
      <w:pPr>
        <w:spacing w:after="0" w:line="240" w:lineRule="auto"/>
      </w:pPr>
    </w:p>
    <w:p w14:paraId="4B308DE8" w14:textId="77777777" w:rsidR="00297F78" w:rsidRDefault="00297F78" w:rsidP="00297F78">
      <w:pPr>
        <w:spacing w:after="0" w:line="240" w:lineRule="auto"/>
      </w:pPr>
    </w:p>
    <w:p w14:paraId="20C0CA89" w14:textId="77777777" w:rsidR="00297F78" w:rsidRDefault="00297F78" w:rsidP="00297F78">
      <w:pPr>
        <w:spacing w:after="0" w:line="240" w:lineRule="auto"/>
      </w:pPr>
    </w:p>
    <w:p w14:paraId="1F26A7AA" w14:textId="77777777" w:rsidR="00297F78" w:rsidRDefault="00297F78" w:rsidP="00297F78">
      <w:pPr>
        <w:spacing w:after="0" w:line="240" w:lineRule="auto"/>
      </w:pPr>
    </w:p>
    <w:p w14:paraId="28FAD996" w14:textId="77777777" w:rsidR="00297F78" w:rsidRDefault="00297F78" w:rsidP="00297F78">
      <w:pPr>
        <w:spacing w:after="0" w:line="240" w:lineRule="auto"/>
      </w:pPr>
    </w:p>
    <w:p w14:paraId="38EC5288" w14:textId="77777777" w:rsidR="00B67454" w:rsidRDefault="00B67454" w:rsidP="00297F78">
      <w:pPr>
        <w:spacing w:after="0" w:line="240" w:lineRule="auto"/>
      </w:pPr>
    </w:p>
    <w:p w14:paraId="3A7A0524" w14:textId="3C1A0E27" w:rsidR="00297F78" w:rsidRDefault="00BF2B9B" w:rsidP="00297F78">
      <w:pPr>
        <w:spacing w:after="0" w:line="240" w:lineRule="auto"/>
      </w:pPr>
      <w:r w:rsidRPr="004E57B2">
        <w:rPr>
          <w:noProof/>
        </w:rPr>
        <w:drawing>
          <wp:anchor distT="0" distB="0" distL="114300" distR="114300" simplePos="0" relativeHeight="251691175" behindDoc="0" locked="0" layoutInCell="1" allowOverlap="1" wp14:anchorId="7D194F70" wp14:editId="2D34E4B5">
            <wp:simplePos x="0" y="0"/>
            <wp:positionH relativeFrom="margin">
              <wp:posOffset>3193415</wp:posOffset>
            </wp:positionH>
            <wp:positionV relativeFrom="paragraph">
              <wp:posOffset>169223</wp:posOffset>
            </wp:positionV>
            <wp:extent cx="2609850" cy="2414270"/>
            <wp:effectExtent l="0" t="0" r="0" b="5080"/>
            <wp:wrapNone/>
            <wp:docPr id="17" name="Picture 17">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4">
                      <a:extLst>
                        <a:ext uri="{28A0092B-C50C-407E-A947-70E740481C1C}">
                          <a14:useLocalDpi xmlns:a14="http://schemas.microsoft.com/office/drawing/2010/main" val="0"/>
                        </a:ext>
                      </a:extLst>
                    </a:blip>
                    <a:srcRect/>
                    <a:stretch/>
                  </pic:blipFill>
                  <pic:spPr bwMode="auto">
                    <a:xfrm>
                      <a:off x="0" y="0"/>
                      <a:ext cx="2609850" cy="2414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241203" w14:textId="6136C533" w:rsidR="00297F78" w:rsidRDefault="00BF2B9B" w:rsidP="00BF2B9B">
      <w:pPr>
        <w:tabs>
          <w:tab w:val="left" w:pos="3396"/>
        </w:tabs>
        <w:spacing w:after="0" w:line="240" w:lineRule="auto"/>
        <w:jc w:val="both"/>
        <w:rPr>
          <w:rFonts w:ascii="Arial" w:hAnsi="Arial" w:cs="Arial"/>
          <w:b/>
          <w:color w:val="109648"/>
          <w:sz w:val="40"/>
          <w:szCs w:val="40"/>
        </w:rPr>
      </w:pPr>
      <w:r>
        <w:rPr>
          <w:rFonts w:ascii="Arial" w:hAnsi="Arial" w:cs="Arial"/>
          <w:b/>
          <w:color w:val="109648"/>
          <w:sz w:val="40"/>
          <w:szCs w:val="40"/>
        </w:rPr>
        <w:tab/>
      </w:r>
    </w:p>
    <w:p w14:paraId="60D3F86C" w14:textId="2682A51D" w:rsidR="00297F78" w:rsidRDefault="00297F78" w:rsidP="00297F78">
      <w:pPr>
        <w:spacing w:after="0" w:line="240" w:lineRule="auto"/>
        <w:jc w:val="both"/>
        <w:rPr>
          <w:rFonts w:ascii="Arial" w:hAnsi="Arial" w:cs="Arial"/>
          <w:b/>
          <w:color w:val="109648"/>
          <w:sz w:val="40"/>
          <w:szCs w:val="40"/>
        </w:rPr>
      </w:pPr>
    </w:p>
    <w:p w14:paraId="3EEE2079" w14:textId="63CA3EF9" w:rsidR="00297F78" w:rsidRDefault="00297F78" w:rsidP="00297F78">
      <w:pPr>
        <w:spacing w:after="0" w:line="240" w:lineRule="auto"/>
        <w:jc w:val="both"/>
        <w:rPr>
          <w:rFonts w:ascii="Arial" w:hAnsi="Arial" w:cs="Arial"/>
          <w:b/>
          <w:color w:val="109648"/>
          <w:sz w:val="40"/>
          <w:szCs w:val="40"/>
        </w:rPr>
      </w:pPr>
    </w:p>
    <w:p w14:paraId="5060A89C" w14:textId="393F2CFC" w:rsidR="00297F78" w:rsidRDefault="004F0F1B" w:rsidP="00297F78">
      <w:pPr>
        <w:spacing w:after="0" w:line="240" w:lineRule="auto"/>
        <w:rPr>
          <w:rFonts w:ascii="Arial" w:hAnsi="Arial" w:cs="Arial"/>
          <w:b/>
          <w:color w:val="109648"/>
          <w:sz w:val="40"/>
          <w:szCs w:val="40"/>
        </w:rPr>
      </w:pPr>
      <w:r w:rsidRPr="0036072B">
        <w:rPr>
          <w:rFonts w:ascii="Calibri" w:eastAsia="Calibri" w:hAnsi="Calibri"/>
          <w:noProof/>
          <w:kern w:val="2"/>
          <w:sz w:val="22"/>
          <w:szCs w:val="22"/>
          <w14:ligatures w14:val="standardContextual"/>
        </w:rPr>
        <mc:AlternateContent>
          <mc:Choice Requires="wps">
            <w:drawing>
              <wp:anchor distT="0" distB="0" distL="114300" distR="114300" simplePos="0" relativeHeight="251689127" behindDoc="0" locked="0" layoutInCell="1" allowOverlap="1" wp14:anchorId="7E402D4C" wp14:editId="0C5E992C">
                <wp:simplePos x="0" y="0"/>
                <wp:positionH relativeFrom="margin">
                  <wp:posOffset>-26832</wp:posOffset>
                </wp:positionH>
                <wp:positionV relativeFrom="page">
                  <wp:posOffset>8091170</wp:posOffset>
                </wp:positionV>
                <wp:extent cx="3633470" cy="1430020"/>
                <wp:effectExtent l="0" t="0" r="0" b="0"/>
                <wp:wrapSquare wrapText="bothSides"/>
                <wp:docPr id="691845193" name="Text Box 1"/>
                <wp:cNvGraphicFramePr/>
                <a:graphic xmlns:a="http://schemas.openxmlformats.org/drawingml/2006/main">
                  <a:graphicData uri="http://schemas.microsoft.com/office/word/2010/wordprocessingShape">
                    <wps:wsp>
                      <wps:cNvSpPr txBox="1"/>
                      <wps:spPr>
                        <a:xfrm>
                          <a:off x="0" y="0"/>
                          <a:ext cx="3633470" cy="1430020"/>
                        </a:xfrm>
                        <a:prstGeom prst="rect">
                          <a:avLst/>
                        </a:prstGeom>
                        <a:noFill/>
                        <a:ln w="6350">
                          <a:noFill/>
                        </a:ln>
                      </wps:spPr>
                      <wps:txbx>
                        <w:txbxContent>
                          <w:p w14:paraId="217FD94C" w14:textId="4010EBC8" w:rsidR="004F0F1B" w:rsidRPr="001E1B83" w:rsidRDefault="004F0F1B" w:rsidP="004F0F1B">
                            <w:pPr>
                              <w:spacing w:after="160"/>
                              <w:rPr>
                                <w:rFonts w:ascii="Arial" w:hAnsi="Arial" w:cs="Arial"/>
                                <w:b/>
                                <w:bCs/>
                                <w:sz w:val="40"/>
                                <w:szCs w:val="40"/>
                              </w:rPr>
                            </w:pPr>
                            <w:r w:rsidRPr="001E1B83">
                              <w:rPr>
                                <w:rFonts w:ascii="Arial" w:hAnsi="Arial" w:cs="Arial"/>
                                <w:b/>
                                <w:bCs/>
                                <w:sz w:val="40"/>
                                <w:szCs w:val="40"/>
                              </w:rPr>
                              <w:t xml:space="preserve">Taller </w:t>
                            </w:r>
                            <w:r w:rsidR="0082064E">
                              <w:rPr>
                                <w:rFonts w:ascii="Arial" w:hAnsi="Arial" w:cs="Arial"/>
                                <w:b/>
                                <w:bCs/>
                                <w:sz w:val="40"/>
                                <w:szCs w:val="40"/>
                              </w:rPr>
                              <w:t>2</w:t>
                            </w:r>
                          </w:p>
                          <w:p w14:paraId="40BFEE09" w14:textId="77777777" w:rsidR="004F0F1B" w:rsidRPr="00624BE2" w:rsidRDefault="004F0F1B" w:rsidP="004F0F1B">
                            <w:pPr>
                              <w:spacing w:after="160"/>
                              <w:rPr>
                                <w:noProof/>
                              </w:rPr>
                            </w:pPr>
                            <w:r w:rsidRPr="00B246CE">
                              <w:rPr>
                                <w:rFonts w:ascii="Arial" w:hAnsi="Arial" w:cs="Arial"/>
                                <w:b/>
                                <w:bCs/>
                                <w:color w:val="109648"/>
                                <w:sz w:val="40"/>
                                <w:szCs w:val="40"/>
                              </w:rPr>
                              <w:t xml:space="preserve">FETP-Frontline </w:t>
                            </w:r>
                            <w:r>
                              <w:rPr>
                                <w:rFonts w:ascii="Arial" w:hAnsi="Arial" w:cs="Arial"/>
                                <w:b/>
                                <w:bCs/>
                                <w:color w:val="109648"/>
                                <w:sz w:val="40"/>
                                <w:szCs w:val="40"/>
                              </w:rPr>
                              <w:t>3.0</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402D4C" id="_x0000_t202" coordsize="21600,21600" o:spt="202" path="m,l,21600r21600,l21600,xe">
                <v:stroke joinstyle="miter"/>
                <v:path gradientshapeok="t" o:connecttype="rect"/>
              </v:shapetype>
              <v:shape id="Text Box 1" o:spid="_x0000_s1026" type="#_x0000_t202" style="position:absolute;margin-left:-2.1pt;margin-top:637.1pt;width:286.1pt;height:112.6pt;z-index:251689127;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" filled="f" stroked="f" strokeweight=".5pt">
                <v:textbox>
                  <w:txbxContent>
                    <w:p w14:paraId="217FD94C" w14:textId="4010EBC8" w:rsidR="004F0F1B" w:rsidRPr="001E1B83" w:rsidRDefault="004F0F1B" w:rsidP="004F0F1B">
                      <w:pPr>
                        <w:spacing w:after="160"/>
                        <w:rPr>
                          <w:rFonts w:ascii="Arial" w:hAnsi="Arial" w:cs="Arial"/>
                          <w:b/>
                          <w:bCs/>
                          <w:sz w:val="40"/>
                          <w:szCs w:val="40"/>
                        </w:rPr>
                      </w:pPr>
                      <w:r w:rsidRPr="001E1B83">
                        <w:rPr>
                          <w:rFonts w:ascii="Arial" w:hAnsi="Arial" w:cs="Arial"/>
                          <w:b/>
                          <w:bCs/>
                          <w:sz w:val="40"/>
                          <w:szCs w:val="40"/>
                        </w:rPr>
                        <w:t xml:space="preserve">Taller </w:t>
                      </w:r>
                      <w:r w:rsidR="0082064E">
                        <w:rPr>
                          <w:rFonts w:ascii="Arial" w:hAnsi="Arial" w:cs="Arial"/>
                          <w:b/>
                          <w:bCs/>
                          <w:sz w:val="40"/>
                          <w:szCs w:val="40"/>
                        </w:rPr>
                        <w:t>2</w:t>
                      </w:r>
                    </w:p>
                    <w:p w14:paraId="40BFEE09" w14:textId="77777777" w:rsidR="004F0F1B" w:rsidRPr="00624BE2" w:rsidRDefault="004F0F1B" w:rsidP="004F0F1B">
                      <w:pPr>
                        <w:spacing w:after="160"/>
                        <w:rPr>
                          <w:noProof/>
                        </w:rPr>
                      </w:pPr>
                      <w:r w:rsidRPr="00B246CE">
                        <w:rPr>
                          <w:rFonts w:ascii="Arial" w:hAnsi="Arial" w:cs="Arial"/>
                          <w:b/>
                          <w:bCs/>
                          <w:color w:val="109648"/>
                          <w:sz w:val="40"/>
                          <w:szCs w:val="40"/>
                        </w:rPr>
                        <w:t xml:space="preserve">FETP-Frontline </w:t>
                      </w:r>
                      <w:r>
                        <w:rPr>
                          <w:rFonts w:ascii="Arial" w:hAnsi="Arial" w:cs="Arial"/>
                          <w:b/>
                          <w:bCs/>
                          <w:color w:val="109648"/>
                          <w:sz w:val="40"/>
                          <w:szCs w:val="40"/>
                        </w:rPr>
                        <w:t>3.0</w:t>
                      </w:r>
                    </w:p>
                  </w:txbxContent>
                </v:textbox>
                <w10:wrap type="square" anchorx="margin" anchory="page"/>
              </v:shape>
            </w:pict>
          </mc:Fallback>
        </mc:AlternateContent>
      </w:r>
    </w:p>
    <w:p w14:paraId="27313CAB" w14:textId="77777777" w:rsidR="00297F78" w:rsidRDefault="00297F78" w:rsidP="00297F78">
      <w:pPr>
        <w:spacing w:after="0" w:line="240" w:lineRule="auto"/>
        <w:rPr>
          <w:rFonts w:ascii="Arial" w:hAnsi="Arial" w:cs="Arial"/>
          <w:b/>
          <w:color w:val="109648"/>
          <w:sz w:val="40"/>
          <w:szCs w:val="40"/>
        </w:rPr>
      </w:pPr>
    </w:p>
    <w:p w14:paraId="26F1375A" w14:textId="243B4896" w:rsidR="00297F78" w:rsidRDefault="00297F78" w:rsidP="00297F78">
      <w:pPr>
        <w:spacing w:after="0" w:line="240" w:lineRule="auto"/>
        <w:rPr>
          <w:rFonts w:ascii="Arial" w:hAnsi="Arial" w:cs="Arial"/>
          <w:b/>
          <w:color w:val="109648"/>
          <w:sz w:val="40"/>
          <w:szCs w:val="40"/>
        </w:rPr>
      </w:pPr>
    </w:p>
    <w:p w14:paraId="0EE53943" w14:textId="52C6124A" w:rsidR="00297F78" w:rsidRDefault="00297F78" w:rsidP="00297F78">
      <w:pPr>
        <w:spacing w:after="0" w:line="240" w:lineRule="auto"/>
        <w:rPr>
          <w:rFonts w:ascii="Arial" w:hAnsi="Arial" w:cs="Arial"/>
          <w:b/>
          <w:color w:val="109648"/>
          <w:sz w:val="40"/>
          <w:szCs w:val="40"/>
        </w:rPr>
      </w:pPr>
    </w:p>
    <w:p w14:paraId="0AD27059" w14:textId="77777777" w:rsidR="00297F78" w:rsidRDefault="00297F78" w:rsidP="00297F78">
      <w:pPr>
        <w:spacing w:after="0" w:line="240" w:lineRule="auto"/>
        <w:rPr>
          <w:rFonts w:ascii="Arial" w:hAnsi="Arial" w:cs="Arial"/>
          <w:b/>
          <w:color w:val="109648"/>
          <w:sz w:val="40"/>
          <w:szCs w:val="40"/>
        </w:rPr>
      </w:pPr>
    </w:p>
    <w:p w14:paraId="7794D5C8" w14:textId="7F7BC29F" w:rsidR="00886D13" w:rsidRDefault="00886D13">
      <w:pPr>
        <w:spacing w:after="0" w:line="240" w:lineRule="auto"/>
      </w:pPr>
    </w:p>
    <w:p w14:paraId="22DD49EA" w14:textId="77777777" w:rsidR="00EE6249" w:rsidRDefault="00EE6249">
      <w:pPr>
        <w:spacing w:after="0" w:line="240" w:lineRule="auto"/>
        <w:rPr>
          <w:rFonts w:ascii="Arial Narrow" w:hAnsi="Arial Narrow"/>
          <w:color w:val="4F5858" w:themeColor="accent4"/>
          <w:sz w:val="20"/>
        </w:rPr>
      </w:pPr>
    </w:p>
    <w:sdt>
      <w:sdtPr>
        <w:rPr>
          <w:rFonts w:ascii="Times New Roman" w:hAnsi="Times New Roman" w:cstheme="minorBidi"/>
          <w:b w:val="0"/>
          <w:color w:val="auto"/>
          <w:sz w:val="24"/>
          <w:szCs w:val="24"/>
        </w:rPr>
        <w:id w:val="-1257816906"/>
        <w:docPartObj>
          <w:docPartGallery w:val="Table of Contents"/>
          <w:docPartUnique/>
        </w:docPartObj>
      </w:sdtPr>
      <w:sdtEndPr>
        <w:rPr>
          <w:bCs/>
          <w:noProof/>
        </w:rPr>
      </w:sdtEndPr>
      <w:sdtContent>
        <w:p w14:paraId="20D86EC4" w14:textId="4D9B8C3C" w:rsidR="00422B1B" w:rsidRPr="00C81DFD" w:rsidRDefault="00422B1B" w:rsidP="00C81DFD">
          <w:pPr>
            <w:pStyle w:val="TOCHeading"/>
            <w:pBdr>
              <w:bottom w:val="none" w:sz="0" w:space="0" w:color="auto"/>
            </w:pBdr>
            <w:rPr>
              <w:color w:val="auto"/>
              <w:sz w:val="32"/>
              <w:szCs w:val="32"/>
            </w:rPr>
          </w:pPr>
          <w:r w:rsidRPr="00C81DFD">
            <w:rPr>
              <w:color w:val="auto"/>
              <w:sz w:val="32"/>
              <w:szCs w:val="32"/>
            </w:rPr>
            <w:t>Contenido</w:t>
          </w:r>
        </w:p>
        <w:p w14:paraId="4DA1E2EA" w14:textId="3B8B8E41" w:rsidR="003673DC" w:rsidRPr="00AA0753" w:rsidRDefault="00422B1B">
          <w:pPr>
            <w:pStyle w:val="TOC1"/>
            <w:rPr>
              <w:rFonts w:eastAsiaTheme="minorEastAsia"/>
              <w:b w:val="0"/>
              <w:bCs w:val="0"/>
              <w:noProof/>
              <w:kern w:val="2"/>
              <w:sz w:val="22"/>
              <w:szCs w:val="22"/>
              <w14:ligatures w14:val="standardContextual"/>
            </w:rPr>
          </w:pPr>
          <w:r w:rsidRPr="00AA0753">
            <w:fldChar w:fldCharType="begin"/>
          </w:r>
          <w:r w:rsidRPr="00AA0753">
            <w:instrText xml:space="preserve"> TOC \o "1-3" \h \z \u </w:instrText>
          </w:r>
          <w:r w:rsidRPr="00AA0753">
            <w:fldChar w:fldCharType="separate"/>
          </w:r>
          <w:hyperlink w:anchor="_Toc181611494" w:history="1">
            <w:r w:rsidR="003673DC" w:rsidRPr="00AA0753">
              <w:rPr>
                <w:rStyle w:val="Hyperlink"/>
                <w:rFonts w:ascii="Arial" w:hAnsi="Arial"/>
              </w:rPr>
              <w:t>¿Investigarías?</w:t>
            </w:r>
            <w:r w:rsidR="003673DC" w:rsidRPr="00AA0753">
              <w:rPr>
                <w:noProof/>
                <w:webHidden/>
              </w:rPr>
              <w:tab/>
            </w:r>
            <w:r w:rsidR="003673DC" w:rsidRPr="00AA0753">
              <w:rPr>
                <w:noProof/>
                <w:webHidden/>
              </w:rPr>
              <w:fldChar w:fldCharType="begin"/>
            </w:r>
            <w:r w:rsidR="003673DC" w:rsidRPr="00AA0753">
              <w:rPr>
                <w:noProof/>
                <w:webHidden/>
              </w:rPr>
              <w:instrText xml:space="preserve"> PAGEREF _Toc181611494 \h </w:instrText>
            </w:r>
            <w:r w:rsidR="003673DC" w:rsidRPr="00AA0753">
              <w:rPr>
                <w:noProof/>
                <w:webHidden/>
              </w:rPr>
            </w:r>
            <w:r w:rsidR="003673DC" w:rsidRPr="00AA0753">
              <w:rPr>
                <w:noProof/>
                <w:webHidden/>
              </w:rPr>
              <w:fldChar w:fldCharType="separate"/>
            </w:r>
            <w:r w:rsidR="00710D3A">
              <w:rPr>
                <w:noProof/>
                <w:webHidden/>
              </w:rPr>
              <w:t>3</w:t>
            </w:r>
            <w:r w:rsidR="003673DC" w:rsidRPr="00AA0753">
              <w:rPr>
                <w:noProof/>
                <w:webHidden/>
              </w:rPr>
              <w:fldChar w:fldCharType="end"/>
            </w:r>
          </w:hyperlink>
        </w:p>
        <w:p w14:paraId="568B091E" w14:textId="06FB6285" w:rsidR="003673DC" w:rsidRPr="00AA0753" w:rsidRDefault="003673DC">
          <w:pPr>
            <w:pStyle w:val="TOC1"/>
            <w:rPr>
              <w:rFonts w:eastAsiaTheme="minorEastAsia"/>
              <w:b w:val="0"/>
              <w:bCs w:val="0"/>
              <w:noProof/>
              <w:kern w:val="2"/>
              <w:sz w:val="22"/>
              <w:szCs w:val="22"/>
              <w14:ligatures w14:val="standardContextual"/>
            </w:rPr>
          </w:pPr>
          <w:hyperlink w:anchor="_Toc181611495" w:history="1">
            <w:r w:rsidRPr="00AA0753">
              <w:rPr>
                <w:rStyle w:val="Hyperlink"/>
                <w:rFonts w:ascii="Arial" w:hAnsi="Arial"/>
              </w:rPr>
              <w:t>Redactar los objetivos de la investigación</w:t>
            </w:r>
            <w:r w:rsidRPr="00AA0753">
              <w:rPr>
                <w:noProof/>
                <w:webHidden/>
              </w:rPr>
              <w:tab/>
            </w:r>
            <w:r w:rsidRPr="00AA0753">
              <w:rPr>
                <w:noProof/>
                <w:webHidden/>
              </w:rPr>
              <w:fldChar w:fldCharType="begin"/>
            </w:r>
            <w:r w:rsidRPr="00AA0753">
              <w:rPr>
                <w:noProof/>
                <w:webHidden/>
              </w:rPr>
              <w:instrText xml:space="preserve"> PAGEREF _Toc181611495 \h </w:instrText>
            </w:r>
            <w:r w:rsidRPr="00AA0753">
              <w:rPr>
                <w:noProof/>
                <w:webHidden/>
              </w:rPr>
            </w:r>
            <w:r w:rsidRPr="00AA0753">
              <w:rPr>
                <w:noProof/>
                <w:webHidden/>
              </w:rPr>
              <w:fldChar w:fldCharType="separate"/>
            </w:r>
            <w:r w:rsidR="00710D3A">
              <w:rPr>
                <w:noProof/>
                <w:webHidden/>
              </w:rPr>
              <w:t>4</w:t>
            </w:r>
            <w:r w:rsidRPr="00AA0753">
              <w:rPr>
                <w:noProof/>
                <w:webHidden/>
              </w:rPr>
              <w:fldChar w:fldCharType="end"/>
            </w:r>
          </w:hyperlink>
        </w:p>
        <w:p w14:paraId="2EE9AE99" w14:textId="3135DC9D" w:rsidR="003673DC" w:rsidRPr="00AA0753" w:rsidRDefault="003673DC">
          <w:pPr>
            <w:pStyle w:val="TOC1"/>
            <w:rPr>
              <w:rFonts w:eastAsiaTheme="minorEastAsia"/>
              <w:b w:val="0"/>
              <w:bCs w:val="0"/>
              <w:noProof/>
              <w:kern w:val="2"/>
              <w:sz w:val="22"/>
              <w:szCs w:val="22"/>
              <w14:ligatures w14:val="standardContextual"/>
            </w:rPr>
          </w:pPr>
          <w:hyperlink w:anchor="_Toc181611496" w:history="1">
            <w:r w:rsidRPr="00AA0753">
              <w:rPr>
                <w:rStyle w:val="Hyperlink"/>
                <w:rFonts w:ascii="Arial" w:hAnsi="Arial"/>
              </w:rPr>
              <w:t>Enfermedad tras una inundación</w:t>
            </w:r>
            <w:r w:rsidRPr="00AA0753">
              <w:rPr>
                <w:noProof/>
                <w:webHidden/>
              </w:rPr>
              <w:tab/>
            </w:r>
            <w:r w:rsidRPr="00AA0753">
              <w:rPr>
                <w:noProof/>
                <w:webHidden/>
              </w:rPr>
              <w:fldChar w:fldCharType="begin"/>
            </w:r>
            <w:r w:rsidRPr="00AA0753">
              <w:rPr>
                <w:noProof/>
                <w:webHidden/>
              </w:rPr>
              <w:instrText xml:space="preserve"> PAGEREF _Toc181611496 \h </w:instrText>
            </w:r>
            <w:r w:rsidRPr="00AA0753">
              <w:rPr>
                <w:noProof/>
                <w:webHidden/>
              </w:rPr>
            </w:r>
            <w:r w:rsidRPr="00AA0753">
              <w:rPr>
                <w:noProof/>
                <w:webHidden/>
              </w:rPr>
              <w:fldChar w:fldCharType="separate"/>
            </w:r>
            <w:r w:rsidR="00710D3A">
              <w:rPr>
                <w:noProof/>
                <w:webHidden/>
              </w:rPr>
              <w:t>5</w:t>
            </w:r>
            <w:r w:rsidRPr="00AA0753">
              <w:rPr>
                <w:noProof/>
                <w:webHidden/>
              </w:rPr>
              <w:fldChar w:fldCharType="end"/>
            </w:r>
          </w:hyperlink>
        </w:p>
        <w:p w14:paraId="0D026B1A" w14:textId="36DAB011" w:rsidR="003673DC" w:rsidRPr="00AA0753" w:rsidRDefault="003673DC">
          <w:pPr>
            <w:pStyle w:val="TOC1"/>
            <w:rPr>
              <w:rFonts w:eastAsiaTheme="minorEastAsia"/>
              <w:b w:val="0"/>
              <w:bCs w:val="0"/>
              <w:noProof/>
              <w:kern w:val="2"/>
              <w:sz w:val="22"/>
              <w:szCs w:val="22"/>
              <w14:ligatures w14:val="standardContextual"/>
            </w:rPr>
          </w:pPr>
          <w:hyperlink w:anchor="_Toc181611500" w:history="1">
            <w:r w:rsidRPr="00AA0753">
              <w:rPr>
                <w:rStyle w:val="Hyperlink"/>
                <w:rFonts w:ascii="Arial" w:hAnsi="Arial"/>
              </w:rPr>
              <w:t>Rabia</w:t>
            </w:r>
            <w:r w:rsidRPr="00AA0753">
              <w:rPr>
                <w:noProof/>
                <w:webHidden/>
              </w:rPr>
              <w:tab/>
            </w:r>
            <w:r w:rsidRPr="00AA0753">
              <w:rPr>
                <w:noProof/>
                <w:webHidden/>
              </w:rPr>
              <w:fldChar w:fldCharType="begin"/>
            </w:r>
            <w:r w:rsidRPr="00AA0753">
              <w:rPr>
                <w:noProof/>
                <w:webHidden/>
              </w:rPr>
              <w:instrText xml:space="preserve"> PAGEREF _Toc181611500 \h </w:instrText>
            </w:r>
            <w:r w:rsidRPr="00AA0753">
              <w:rPr>
                <w:noProof/>
                <w:webHidden/>
              </w:rPr>
            </w:r>
            <w:r w:rsidRPr="00AA0753">
              <w:rPr>
                <w:noProof/>
                <w:webHidden/>
              </w:rPr>
              <w:fldChar w:fldCharType="separate"/>
            </w:r>
            <w:r w:rsidR="00710D3A">
              <w:rPr>
                <w:noProof/>
                <w:webHidden/>
              </w:rPr>
              <w:t>13</w:t>
            </w:r>
            <w:r w:rsidRPr="00AA0753">
              <w:rPr>
                <w:noProof/>
                <w:webHidden/>
              </w:rPr>
              <w:fldChar w:fldCharType="end"/>
            </w:r>
          </w:hyperlink>
        </w:p>
        <w:p w14:paraId="30D376CC" w14:textId="59C73086" w:rsidR="003673DC" w:rsidRPr="00AA0753" w:rsidRDefault="003673DC">
          <w:pPr>
            <w:pStyle w:val="TOC1"/>
            <w:rPr>
              <w:rFonts w:eastAsiaTheme="minorEastAsia"/>
              <w:b w:val="0"/>
              <w:bCs w:val="0"/>
              <w:noProof/>
              <w:kern w:val="2"/>
              <w:sz w:val="22"/>
              <w:szCs w:val="22"/>
              <w14:ligatures w14:val="standardContextual"/>
            </w:rPr>
          </w:pPr>
          <w:hyperlink w:anchor="_Toc181611501" w:history="1">
            <w:r w:rsidRPr="00AA0753">
              <w:rPr>
                <w:rStyle w:val="Hyperlink"/>
                <w:rFonts w:ascii="Arial" w:hAnsi="Arial"/>
              </w:rPr>
              <w:t>Desarrollar un plan de análisis</w:t>
            </w:r>
            <w:r w:rsidRPr="00AA0753">
              <w:rPr>
                <w:noProof/>
                <w:webHidden/>
              </w:rPr>
              <w:tab/>
            </w:r>
            <w:r w:rsidRPr="00AA0753">
              <w:rPr>
                <w:noProof/>
                <w:webHidden/>
              </w:rPr>
              <w:fldChar w:fldCharType="begin"/>
            </w:r>
            <w:r w:rsidRPr="00AA0753">
              <w:rPr>
                <w:noProof/>
                <w:webHidden/>
              </w:rPr>
              <w:instrText xml:space="preserve"> PAGEREF _Toc181611501 \h </w:instrText>
            </w:r>
            <w:r w:rsidRPr="00AA0753">
              <w:rPr>
                <w:noProof/>
                <w:webHidden/>
              </w:rPr>
            </w:r>
            <w:r w:rsidRPr="00AA0753">
              <w:rPr>
                <w:noProof/>
                <w:webHidden/>
              </w:rPr>
              <w:fldChar w:fldCharType="separate"/>
            </w:r>
            <w:r w:rsidR="00710D3A">
              <w:rPr>
                <w:noProof/>
                <w:webHidden/>
              </w:rPr>
              <w:t>16</w:t>
            </w:r>
            <w:r w:rsidRPr="00AA0753">
              <w:rPr>
                <w:noProof/>
                <w:webHidden/>
              </w:rPr>
              <w:fldChar w:fldCharType="end"/>
            </w:r>
          </w:hyperlink>
        </w:p>
        <w:p w14:paraId="3B814C59" w14:textId="4E2F4A0F" w:rsidR="003673DC" w:rsidRPr="00AA0753" w:rsidRDefault="003673DC">
          <w:pPr>
            <w:pStyle w:val="TOC1"/>
            <w:rPr>
              <w:rFonts w:eastAsiaTheme="minorEastAsia"/>
              <w:b w:val="0"/>
              <w:bCs w:val="0"/>
              <w:noProof/>
              <w:kern w:val="2"/>
              <w:sz w:val="22"/>
              <w:szCs w:val="22"/>
              <w14:ligatures w14:val="standardContextual"/>
            </w:rPr>
          </w:pPr>
          <w:hyperlink w:anchor="_Toc181611502" w:history="1">
            <w:r w:rsidRPr="00AA0753">
              <w:rPr>
                <w:rStyle w:val="Hyperlink"/>
                <w:rFonts w:ascii="Arial" w:hAnsi="Arial"/>
              </w:rPr>
              <w:t>Epidemiología descriptiva</w:t>
            </w:r>
            <w:r w:rsidRPr="00AA0753">
              <w:rPr>
                <w:noProof/>
                <w:webHidden/>
              </w:rPr>
              <w:tab/>
            </w:r>
            <w:r w:rsidRPr="00AA0753">
              <w:rPr>
                <w:noProof/>
                <w:webHidden/>
              </w:rPr>
              <w:fldChar w:fldCharType="begin"/>
            </w:r>
            <w:r w:rsidRPr="00AA0753">
              <w:rPr>
                <w:noProof/>
                <w:webHidden/>
              </w:rPr>
              <w:instrText xml:space="preserve"> PAGEREF _Toc181611502 \h </w:instrText>
            </w:r>
            <w:r w:rsidRPr="00AA0753">
              <w:rPr>
                <w:noProof/>
                <w:webHidden/>
              </w:rPr>
            </w:r>
            <w:r w:rsidRPr="00AA0753">
              <w:rPr>
                <w:noProof/>
                <w:webHidden/>
              </w:rPr>
              <w:fldChar w:fldCharType="separate"/>
            </w:r>
            <w:r w:rsidR="00710D3A">
              <w:rPr>
                <w:noProof/>
                <w:webHidden/>
              </w:rPr>
              <w:t>18</w:t>
            </w:r>
            <w:r w:rsidRPr="00AA0753">
              <w:rPr>
                <w:noProof/>
                <w:webHidden/>
              </w:rPr>
              <w:fldChar w:fldCharType="end"/>
            </w:r>
          </w:hyperlink>
        </w:p>
        <w:p w14:paraId="6A5ABCCF" w14:textId="1B075BCA" w:rsidR="003673DC" w:rsidRPr="00AA0753" w:rsidRDefault="003673DC">
          <w:pPr>
            <w:pStyle w:val="TOC1"/>
            <w:rPr>
              <w:rFonts w:eastAsiaTheme="minorEastAsia"/>
              <w:b w:val="0"/>
              <w:bCs w:val="0"/>
              <w:noProof/>
              <w:kern w:val="2"/>
              <w:sz w:val="22"/>
              <w:szCs w:val="22"/>
              <w14:ligatures w14:val="standardContextual"/>
            </w:rPr>
          </w:pPr>
          <w:hyperlink w:anchor="_Toc181611503" w:history="1">
            <w:r w:rsidRPr="00AA0753">
              <w:rPr>
                <w:rStyle w:val="Hyperlink"/>
                <w:rFonts w:ascii="Arial" w:hAnsi="Arial"/>
              </w:rPr>
              <w:t>Análisis de datos</w:t>
            </w:r>
            <w:r w:rsidRPr="00AA0753">
              <w:rPr>
                <w:noProof/>
                <w:webHidden/>
              </w:rPr>
              <w:tab/>
            </w:r>
            <w:r w:rsidRPr="00AA0753">
              <w:rPr>
                <w:noProof/>
                <w:webHidden/>
              </w:rPr>
              <w:fldChar w:fldCharType="begin"/>
            </w:r>
            <w:r w:rsidRPr="00AA0753">
              <w:rPr>
                <w:noProof/>
                <w:webHidden/>
              </w:rPr>
              <w:instrText xml:space="preserve"> PAGEREF _Toc181611503 \h </w:instrText>
            </w:r>
            <w:r w:rsidRPr="00AA0753">
              <w:rPr>
                <w:noProof/>
                <w:webHidden/>
              </w:rPr>
            </w:r>
            <w:r w:rsidRPr="00AA0753">
              <w:rPr>
                <w:noProof/>
                <w:webHidden/>
              </w:rPr>
              <w:fldChar w:fldCharType="separate"/>
            </w:r>
            <w:r w:rsidR="00710D3A">
              <w:rPr>
                <w:noProof/>
                <w:webHidden/>
              </w:rPr>
              <w:t>22</w:t>
            </w:r>
            <w:r w:rsidRPr="00AA0753">
              <w:rPr>
                <w:noProof/>
                <w:webHidden/>
              </w:rPr>
              <w:fldChar w:fldCharType="end"/>
            </w:r>
          </w:hyperlink>
        </w:p>
        <w:p w14:paraId="360A402B" w14:textId="7E290567" w:rsidR="003673DC" w:rsidRPr="00AA0753" w:rsidRDefault="003673DC">
          <w:pPr>
            <w:pStyle w:val="TOC1"/>
            <w:rPr>
              <w:rFonts w:eastAsiaTheme="minorEastAsia"/>
              <w:b w:val="0"/>
              <w:bCs w:val="0"/>
              <w:noProof/>
              <w:kern w:val="2"/>
              <w:sz w:val="22"/>
              <w:szCs w:val="22"/>
              <w14:ligatures w14:val="standardContextual"/>
            </w:rPr>
          </w:pPr>
          <w:hyperlink w:anchor="_Toc181611504" w:history="1">
            <w:r w:rsidRPr="00AA0753">
              <w:rPr>
                <w:rStyle w:val="Hyperlink"/>
                <w:rFonts w:ascii="Arial" w:hAnsi="Arial"/>
              </w:rPr>
              <w:t>Explorar las causas</w:t>
            </w:r>
            <w:r w:rsidRPr="00AA0753">
              <w:rPr>
                <w:noProof/>
                <w:webHidden/>
              </w:rPr>
              <w:tab/>
            </w:r>
            <w:r w:rsidRPr="00AA0753">
              <w:rPr>
                <w:noProof/>
                <w:webHidden/>
              </w:rPr>
              <w:fldChar w:fldCharType="begin"/>
            </w:r>
            <w:r w:rsidRPr="00AA0753">
              <w:rPr>
                <w:noProof/>
                <w:webHidden/>
              </w:rPr>
              <w:instrText xml:space="preserve"> PAGEREF _Toc181611504 \h </w:instrText>
            </w:r>
            <w:r w:rsidRPr="00AA0753">
              <w:rPr>
                <w:noProof/>
                <w:webHidden/>
              </w:rPr>
            </w:r>
            <w:r w:rsidRPr="00AA0753">
              <w:rPr>
                <w:noProof/>
                <w:webHidden/>
              </w:rPr>
              <w:fldChar w:fldCharType="separate"/>
            </w:r>
            <w:r w:rsidR="00710D3A">
              <w:rPr>
                <w:noProof/>
                <w:webHidden/>
              </w:rPr>
              <w:t>25</w:t>
            </w:r>
            <w:r w:rsidRPr="00AA0753">
              <w:rPr>
                <w:noProof/>
                <w:webHidden/>
              </w:rPr>
              <w:fldChar w:fldCharType="end"/>
            </w:r>
          </w:hyperlink>
        </w:p>
        <w:p w14:paraId="2A1E1A5D" w14:textId="424C8BD6" w:rsidR="00422B1B" w:rsidRDefault="00422B1B">
          <w:r w:rsidRPr="00AA0753">
            <w:rPr>
              <w:rFonts w:ascii="Arial" w:hAnsi="Arial" w:cs="Arial"/>
              <w:b/>
              <w:bCs/>
              <w:noProof/>
            </w:rPr>
            <w:fldChar w:fldCharType="end"/>
          </w:r>
        </w:p>
      </w:sdtContent>
    </w:sdt>
    <w:p w14:paraId="56F50BAB" w14:textId="3C1B3435" w:rsidR="00AE79E1" w:rsidRDefault="00AE79E1" w:rsidP="00886D13">
      <w:pPr>
        <w:tabs>
          <w:tab w:val="left" w:pos="0"/>
          <w:tab w:val="right" w:pos="8820"/>
          <w:tab w:val="right" w:pos="10380"/>
        </w:tabs>
        <w:outlineLvl w:val="3"/>
        <w:rPr>
          <w:rFonts w:asciiTheme="minorHAnsi" w:hAnsiTheme="minorHAnsi" w:cstheme="minorHAnsi"/>
        </w:rPr>
      </w:pPr>
    </w:p>
    <w:p w14:paraId="33679B2C" w14:textId="77777777" w:rsidR="00FB1E3D" w:rsidRPr="00E856A3" w:rsidRDefault="00FB1E3D" w:rsidP="00886D13">
      <w:pPr>
        <w:tabs>
          <w:tab w:val="left" w:pos="0"/>
          <w:tab w:val="right" w:pos="8820"/>
          <w:tab w:val="right" w:pos="10380"/>
        </w:tabs>
        <w:outlineLvl w:val="3"/>
        <w:rPr>
          <w:rFonts w:asciiTheme="minorHAnsi" w:hAnsiTheme="minorHAnsi" w:cstheme="minorHAnsi"/>
        </w:rPr>
      </w:pPr>
    </w:p>
    <w:p w14:paraId="320F68CD" w14:textId="54A42FC4" w:rsidR="00EB6CD9" w:rsidRDefault="00EB6CD9">
      <w:pPr>
        <w:spacing w:after="0" w:line="240" w:lineRule="auto"/>
        <w:rPr>
          <w:rFonts w:asciiTheme="minorHAnsi" w:hAnsiTheme="minorHAnsi" w:cstheme="minorHAnsi"/>
        </w:rPr>
      </w:pPr>
      <w:r>
        <w:rPr>
          <w:rFonts w:asciiTheme="minorHAnsi" w:hAnsiTheme="minorHAnsi" w:cstheme="minorHAnsi"/>
        </w:rPr>
        <w:br w:type="page"/>
      </w:r>
    </w:p>
    <w:p w14:paraId="2B42FEAB" w14:textId="49904845" w:rsidR="00344CE2" w:rsidRPr="00B35B04" w:rsidRDefault="00ED0546" w:rsidP="00971BF6">
      <w:pPr>
        <w:pStyle w:val="Heading1"/>
        <w:pBdr>
          <w:bottom w:val="none" w:sz="0" w:space="0" w:color="auto"/>
        </w:pBdr>
        <w:rPr>
          <w:color w:val="auto"/>
          <w:lang w:val="es-ES"/>
        </w:rPr>
      </w:pPr>
      <w:bookmarkStart w:id="0" w:name="_Toc181257227"/>
      <w:bookmarkStart w:id="1" w:name="_Toc181611494"/>
      <w:bookmarkStart w:id="2" w:name="_Toc495924124"/>
      <w:r w:rsidRPr="00B35B04">
        <w:rPr>
          <w:color w:val="auto"/>
          <w:lang w:val="es-ES"/>
        </w:rPr>
        <w:lastRenderedPageBreak/>
        <w:t>¿Investigarías</w:t>
      </w:r>
      <w:bookmarkEnd w:id="0"/>
      <w:bookmarkEnd w:id="1"/>
      <w:r w:rsidR="00B35B04" w:rsidRPr="00B35B04">
        <w:rPr>
          <w:color w:val="auto"/>
          <w:lang w:val="es-ES"/>
        </w:rPr>
        <w:t>?</w:t>
      </w:r>
    </w:p>
    <w:p w14:paraId="37C3BED6" w14:textId="77777777" w:rsidR="007E1125" w:rsidRPr="00B35B04" w:rsidRDefault="007E1125" w:rsidP="000D71AA">
      <w:pPr>
        <w:pStyle w:val="ListBullet"/>
        <w:rPr>
          <w:b/>
          <w:lang w:val="es-ES"/>
        </w:rPr>
        <w:sectPr w:rsidR="007E1125" w:rsidRPr="00B35B04" w:rsidSect="000D5DBD">
          <w:headerReference w:type="default" r:id="rId15"/>
          <w:footerReference w:type="default" r:id="rId16"/>
          <w:footerReference w:type="first" r:id="rId17"/>
          <w:type w:val="continuous"/>
          <w:pgSz w:w="11909" w:h="16834" w:code="9"/>
          <w:pgMar w:top="1440" w:right="839" w:bottom="720" w:left="1440" w:header="720" w:footer="936" w:gutter="0"/>
          <w:cols w:space="720"/>
          <w:titlePg/>
          <w:docGrid w:linePitch="326"/>
        </w:sectPr>
      </w:pPr>
    </w:p>
    <w:bookmarkEnd w:id="2"/>
    <w:p w14:paraId="677434DB" w14:textId="57985448" w:rsidR="00CB6053" w:rsidRPr="00B35B04" w:rsidRDefault="00ED0546" w:rsidP="006A53DE">
      <w:pPr>
        <w:spacing w:after="0"/>
        <w:rPr>
          <w:rFonts w:ascii="Arial" w:hAnsi="Arial" w:cs="Arial"/>
          <w:b/>
          <w:i/>
          <w:iCs/>
          <w:sz w:val="22"/>
          <w:szCs w:val="22"/>
          <w:lang w:val="es-ES"/>
        </w:rPr>
      </w:pPr>
      <w:r w:rsidRPr="00B35B04">
        <w:rPr>
          <w:rFonts w:ascii="Arial" w:hAnsi="Arial" w:cs="Arial"/>
          <w:b/>
          <w:i/>
          <w:iCs/>
          <w:sz w:val="22"/>
          <w:szCs w:val="22"/>
          <w:lang w:val="es-ES"/>
        </w:rPr>
        <w:t>Instrucciones</w:t>
      </w:r>
      <w:r w:rsidR="00E27375" w:rsidRPr="00B35B04">
        <w:rPr>
          <w:rFonts w:ascii="Arial" w:hAnsi="Arial" w:cs="Arial"/>
          <w:b/>
          <w:i/>
          <w:iCs/>
          <w:sz w:val="22"/>
          <w:szCs w:val="22"/>
          <w:lang w:val="es-ES"/>
        </w:rPr>
        <w:t xml:space="preserve">: </w:t>
      </w:r>
      <w:r w:rsidR="00AA0753" w:rsidRPr="00B35B04">
        <w:rPr>
          <w:rFonts w:ascii="Arial" w:hAnsi="Arial" w:cs="Arial"/>
          <w:i/>
          <w:iCs/>
          <w:sz w:val="22"/>
          <w:szCs w:val="22"/>
          <w:lang w:val="es-ES"/>
        </w:rPr>
        <w:t xml:space="preserve">Decida </w:t>
      </w:r>
      <w:r w:rsidRPr="00B35B04">
        <w:rPr>
          <w:rFonts w:ascii="Arial" w:hAnsi="Arial" w:cs="Arial"/>
          <w:i/>
          <w:iCs/>
          <w:sz w:val="22"/>
          <w:szCs w:val="22"/>
          <w:lang w:val="es-ES"/>
        </w:rPr>
        <w:t xml:space="preserve">si </w:t>
      </w:r>
      <w:r w:rsidRPr="00B35B04">
        <w:rPr>
          <w:rFonts w:ascii="Arial" w:hAnsi="Arial" w:cs="Arial"/>
          <w:sz w:val="22"/>
          <w:szCs w:val="22"/>
          <w:lang w:val="es-ES"/>
        </w:rPr>
        <w:t xml:space="preserve">probablemente </w:t>
      </w:r>
      <w:r w:rsidRPr="00B35B04">
        <w:rPr>
          <w:rFonts w:ascii="Arial" w:hAnsi="Arial" w:cs="Arial"/>
          <w:i/>
          <w:iCs/>
          <w:sz w:val="22"/>
          <w:szCs w:val="22"/>
          <w:lang w:val="es-ES"/>
        </w:rPr>
        <w:t xml:space="preserve">o </w:t>
      </w:r>
      <w:r w:rsidRPr="00B35B04">
        <w:rPr>
          <w:rFonts w:ascii="Arial" w:hAnsi="Arial" w:cs="Arial"/>
          <w:sz w:val="22"/>
          <w:szCs w:val="22"/>
          <w:lang w:val="es-ES"/>
        </w:rPr>
        <w:t xml:space="preserve">probablemente no </w:t>
      </w:r>
      <w:r w:rsidRPr="00B35B04">
        <w:rPr>
          <w:rFonts w:ascii="Arial" w:hAnsi="Arial" w:cs="Arial"/>
          <w:i/>
          <w:iCs/>
          <w:sz w:val="22"/>
          <w:szCs w:val="22"/>
          <w:lang w:val="es-ES"/>
        </w:rPr>
        <w:t xml:space="preserve">investigaría </w:t>
      </w:r>
      <w:r w:rsidR="00CE633A" w:rsidRPr="00B35B04">
        <w:rPr>
          <w:rFonts w:ascii="Arial" w:hAnsi="Arial" w:cs="Arial"/>
          <w:i/>
          <w:iCs/>
          <w:sz w:val="22"/>
          <w:szCs w:val="22"/>
          <w:lang w:val="es-ES"/>
        </w:rPr>
        <w:t>cada escenario</w:t>
      </w:r>
      <w:r w:rsidRPr="00B35B04">
        <w:rPr>
          <w:rFonts w:ascii="Arial" w:hAnsi="Arial" w:cs="Arial"/>
          <w:i/>
          <w:iCs/>
          <w:lang w:val="es-ES"/>
        </w:rPr>
        <w:t xml:space="preserve">. </w:t>
      </w:r>
    </w:p>
    <w:p w14:paraId="04F8E708" w14:textId="77777777" w:rsidR="006A53DE" w:rsidRPr="00B35B04" w:rsidRDefault="006A53DE" w:rsidP="006A53DE">
      <w:pPr>
        <w:spacing w:after="0"/>
        <w:rPr>
          <w:rFonts w:ascii="Arial" w:hAnsi="Arial" w:cs="Arial"/>
          <w:lang w:val="es-ES"/>
        </w:rPr>
      </w:pPr>
    </w:p>
    <w:tbl>
      <w:tblPr>
        <w:tblStyle w:val="TableGrid1"/>
        <w:tblW w:w="4887" w:type="pct"/>
        <w:jc w:val="center"/>
        <w:tblCellMar>
          <w:top w:w="72" w:type="dxa"/>
          <w:left w:w="72" w:type="dxa"/>
          <w:bottom w:w="72" w:type="dxa"/>
          <w:right w:w="72" w:type="dxa"/>
        </w:tblCellMar>
        <w:tblLook w:val="04A0" w:firstRow="1" w:lastRow="0" w:firstColumn="1" w:lastColumn="0" w:noHBand="0" w:noVBand="1"/>
      </w:tblPr>
      <w:tblGrid>
        <w:gridCol w:w="5583"/>
        <w:gridCol w:w="1734"/>
        <w:gridCol w:w="1734"/>
      </w:tblGrid>
      <w:tr w:rsidR="00240826" w:rsidRPr="00AA1C4B" w14:paraId="06A35FB0" w14:textId="77777777" w:rsidTr="00E27375">
        <w:trPr>
          <w:jc w:val="center"/>
        </w:trPr>
        <w:tc>
          <w:tcPr>
            <w:tcW w:w="5000" w:type="pct"/>
            <w:gridSpan w:val="3"/>
            <w:shd w:val="clear" w:color="auto" w:fill="E7E6E6"/>
          </w:tcPr>
          <w:p w14:paraId="7E79183A" w14:textId="129A3EB8" w:rsidR="00240826" w:rsidRPr="004634C1" w:rsidRDefault="00240826" w:rsidP="00ED0546">
            <w:pPr>
              <w:pStyle w:val="TableBody"/>
              <w:rPr>
                <w:b/>
              </w:rPr>
            </w:pPr>
            <w:r>
              <w:rPr>
                <w:b/>
              </w:rPr>
              <w:t>¿Investigarías?</w:t>
            </w:r>
          </w:p>
        </w:tc>
      </w:tr>
      <w:tr w:rsidR="00300646" w:rsidRPr="00AA1C4B" w14:paraId="59B90BE4" w14:textId="77777777" w:rsidTr="00E27375">
        <w:trPr>
          <w:trHeight w:hRule="exact" w:val="720"/>
          <w:jc w:val="center"/>
        </w:trPr>
        <w:tc>
          <w:tcPr>
            <w:tcW w:w="3666" w:type="pct"/>
            <w:shd w:val="clear" w:color="auto" w:fill="F2F2F2"/>
            <w:vAlign w:val="center"/>
          </w:tcPr>
          <w:p w14:paraId="449A84BB" w14:textId="608C2FF9" w:rsidR="00300646" w:rsidRPr="00F02538" w:rsidRDefault="00300646" w:rsidP="00300646">
            <w:pPr>
              <w:pStyle w:val="TableBody"/>
              <w:rPr>
                <w:b/>
              </w:rPr>
            </w:pPr>
            <w:r w:rsidRPr="00F02538">
              <w:rPr>
                <w:b/>
              </w:rPr>
              <w:t>Escenario</w:t>
            </w:r>
          </w:p>
        </w:tc>
        <w:tc>
          <w:tcPr>
            <w:tcW w:w="616" w:type="pct"/>
            <w:shd w:val="clear" w:color="auto" w:fill="F2F2F2"/>
            <w:vAlign w:val="center"/>
          </w:tcPr>
          <w:p w14:paraId="76E2D0B3" w14:textId="77777777" w:rsidR="00300646" w:rsidRPr="004634C1" w:rsidRDefault="00300646" w:rsidP="00240826">
            <w:pPr>
              <w:pStyle w:val="TableBody"/>
              <w:rPr>
                <w:b/>
              </w:rPr>
            </w:pPr>
            <w:r w:rsidRPr="004634C1">
              <w:rPr>
                <w:b/>
              </w:rPr>
              <w:t>Probablemente</w:t>
            </w:r>
          </w:p>
        </w:tc>
        <w:tc>
          <w:tcPr>
            <w:tcW w:w="718" w:type="pct"/>
            <w:shd w:val="clear" w:color="auto" w:fill="F2F2F2"/>
            <w:vAlign w:val="center"/>
          </w:tcPr>
          <w:p w14:paraId="766D49E7" w14:textId="77777777" w:rsidR="00300646" w:rsidRPr="004634C1" w:rsidRDefault="00300646" w:rsidP="00240826">
            <w:pPr>
              <w:pStyle w:val="TableBody"/>
              <w:rPr>
                <w:b/>
              </w:rPr>
            </w:pPr>
            <w:r w:rsidRPr="004634C1">
              <w:rPr>
                <w:b/>
              </w:rPr>
              <w:t>Probablemente no</w:t>
            </w:r>
          </w:p>
        </w:tc>
      </w:tr>
      <w:tr w:rsidR="00300646" w:rsidRPr="00B35B04" w14:paraId="3582F7D2" w14:textId="77777777" w:rsidTr="00300646">
        <w:trPr>
          <w:trHeight w:val="449"/>
          <w:jc w:val="center"/>
        </w:trPr>
        <w:tc>
          <w:tcPr>
            <w:tcW w:w="3666" w:type="pct"/>
            <w:shd w:val="clear" w:color="auto" w:fill="E2F0D9"/>
            <w:vAlign w:val="center"/>
          </w:tcPr>
          <w:p w14:paraId="2B0A161A" w14:textId="3F316E7C" w:rsidR="00300646" w:rsidRPr="00B35B04" w:rsidRDefault="00300646" w:rsidP="00300646">
            <w:pPr>
              <w:pStyle w:val="TableBody"/>
              <w:numPr>
                <w:ilvl w:val="0"/>
                <w:numId w:val="49"/>
              </w:numPr>
              <w:spacing w:before="0" w:after="0"/>
              <w:jc w:val="left"/>
              <w:rPr>
                <w:lang w:val="es-ES"/>
              </w:rPr>
            </w:pPr>
            <w:r w:rsidRPr="00B35B04">
              <w:rPr>
                <w:lang w:val="es-ES"/>
              </w:rPr>
              <w:t xml:space="preserve">Un niño en una zona rural con sospecha </w:t>
            </w:r>
            <w:r w:rsidR="00B35B04">
              <w:rPr>
                <w:lang w:val="es-ES"/>
              </w:rPr>
              <w:br/>
            </w:r>
            <w:r w:rsidRPr="00B35B04">
              <w:rPr>
                <w:lang w:val="es-ES"/>
              </w:rPr>
              <w:t>de rabia.</w:t>
            </w:r>
          </w:p>
        </w:tc>
        <w:tc>
          <w:tcPr>
            <w:tcW w:w="616" w:type="pct"/>
            <w:shd w:val="clear" w:color="auto" w:fill="E2F0D9"/>
          </w:tcPr>
          <w:p w14:paraId="3CFEA8FB" w14:textId="77777777" w:rsidR="00300646" w:rsidRPr="00B35B04" w:rsidRDefault="00300646" w:rsidP="002322EC">
            <w:pPr>
              <w:pStyle w:val="TableBody"/>
              <w:spacing w:before="0" w:after="0"/>
              <w:rPr>
                <w:lang w:val="es-ES"/>
              </w:rPr>
            </w:pPr>
          </w:p>
        </w:tc>
        <w:tc>
          <w:tcPr>
            <w:tcW w:w="718" w:type="pct"/>
            <w:shd w:val="clear" w:color="auto" w:fill="E2F0D9"/>
          </w:tcPr>
          <w:p w14:paraId="10A56E3E" w14:textId="77777777" w:rsidR="00300646" w:rsidRPr="00B35B04" w:rsidRDefault="00300646" w:rsidP="002322EC">
            <w:pPr>
              <w:pStyle w:val="TableBody"/>
              <w:spacing w:before="0" w:after="0"/>
              <w:rPr>
                <w:lang w:val="es-ES"/>
              </w:rPr>
            </w:pPr>
          </w:p>
        </w:tc>
      </w:tr>
      <w:tr w:rsidR="00300646" w:rsidRPr="000D5C8D" w14:paraId="52746A84" w14:textId="77777777" w:rsidTr="00300646">
        <w:trPr>
          <w:trHeight w:val="432"/>
          <w:jc w:val="center"/>
        </w:trPr>
        <w:tc>
          <w:tcPr>
            <w:tcW w:w="3666" w:type="pct"/>
            <w:vAlign w:val="center"/>
          </w:tcPr>
          <w:p w14:paraId="7C6A0F13" w14:textId="5E012ADD" w:rsidR="00300646" w:rsidRPr="000D5C8D" w:rsidRDefault="00300646" w:rsidP="00300646">
            <w:pPr>
              <w:pStyle w:val="TableBody"/>
              <w:numPr>
                <w:ilvl w:val="0"/>
                <w:numId w:val="49"/>
              </w:numPr>
              <w:spacing w:before="0" w:after="0"/>
              <w:jc w:val="left"/>
              <w:rPr>
                <w:lang w:val="es-ES"/>
              </w:rPr>
            </w:pPr>
            <w:r w:rsidRPr="000D5C8D">
              <w:rPr>
                <w:lang w:val="es-ES"/>
              </w:rPr>
              <w:t>Aumento de las hospitalizaciones en un hospital de distrito; los pacientes parecen tener enfermedades diferentes.</w:t>
            </w:r>
          </w:p>
        </w:tc>
        <w:tc>
          <w:tcPr>
            <w:tcW w:w="616" w:type="pct"/>
          </w:tcPr>
          <w:p w14:paraId="0BD1394D" w14:textId="77777777" w:rsidR="00300646" w:rsidRPr="000D5C8D" w:rsidRDefault="00300646" w:rsidP="00300646">
            <w:pPr>
              <w:pStyle w:val="TableBody"/>
              <w:spacing w:before="0" w:after="0"/>
              <w:jc w:val="left"/>
              <w:rPr>
                <w:lang w:val="es-ES"/>
              </w:rPr>
            </w:pPr>
          </w:p>
        </w:tc>
        <w:tc>
          <w:tcPr>
            <w:tcW w:w="718" w:type="pct"/>
          </w:tcPr>
          <w:p w14:paraId="748FF9F0" w14:textId="77777777" w:rsidR="00300646" w:rsidRPr="000D5C8D" w:rsidRDefault="00300646" w:rsidP="002322EC">
            <w:pPr>
              <w:pStyle w:val="TableBody"/>
              <w:spacing w:before="0" w:after="0"/>
              <w:rPr>
                <w:lang w:val="es-ES"/>
              </w:rPr>
            </w:pPr>
          </w:p>
        </w:tc>
      </w:tr>
      <w:tr w:rsidR="00300646" w:rsidRPr="000D5C8D" w14:paraId="4860A085" w14:textId="77777777" w:rsidTr="00300646">
        <w:trPr>
          <w:trHeight w:val="432"/>
          <w:jc w:val="center"/>
        </w:trPr>
        <w:tc>
          <w:tcPr>
            <w:tcW w:w="3666" w:type="pct"/>
            <w:shd w:val="clear" w:color="auto" w:fill="E2F0D9"/>
            <w:vAlign w:val="center"/>
          </w:tcPr>
          <w:p w14:paraId="57272D62" w14:textId="1CDA5F3E" w:rsidR="00300646" w:rsidRPr="000D5C8D" w:rsidRDefault="00300646" w:rsidP="00300646">
            <w:pPr>
              <w:pStyle w:val="TableBody"/>
              <w:numPr>
                <w:ilvl w:val="0"/>
                <w:numId w:val="49"/>
              </w:numPr>
              <w:spacing w:before="0" w:after="0"/>
              <w:jc w:val="left"/>
              <w:rPr>
                <w:lang w:val="es-ES"/>
              </w:rPr>
            </w:pPr>
            <w:r w:rsidRPr="000D5C8D">
              <w:rPr>
                <w:lang w:val="es-ES"/>
              </w:rPr>
              <w:t>Cinco aldeanos con gastroenteritis informan de que comieron alimentos de un establecimiento alimentario concreto.</w:t>
            </w:r>
          </w:p>
        </w:tc>
        <w:tc>
          <w:tcPr>
            <w:tcW w:w="616" w:type="pct"/>
            <w:shd w:val="clear" w:color="auto" w:fill="E2F0D9"/>
          </w:tcPr>
          <w:p w14:paraId="1504E3DE" w14:textId="77777777" w:rsidR="00300646" w:rsidRPr="000D5C8D" w:rsidRDefault="00300646" w:rsidP="002322EC">
            <w:pPr>
              <w:pStyle w:val="TableBody"/>
              <w:spacing w:before="0" w:after="0"/>
              <w:rPr>
                <w:lang w:val="es-ES"/>
              </w:rPr>
            </w:pPr>
          </w:p>
        </w:tc>
        <w:tc>
          <w:tcPr>
            <w:tcW w:w="718" w:type="pct"/>
            <w:shd w:val="clear" w:color="auto" w:fill="E2F0D9"/>
          </w:tcPr>
          <w:p w14:paraId="77A67843" w14:textId="77777777" w:rsidR="00300646" w:rsidRPr="000D5C8D" w:rsidRDefault="00300646" w:rsidP="002322EC">
            <w:pPr>
              <w:pStyle w:val="TableBody"/>
              <w:spacing w:before="0" w:after="0"/>
              <w:rPr>
                <w:lang w:val="es-ES"/>
              </w:rPr>
            </w:pPr>
          </w:p>
        </w:tc>
      </w:tr>
      <w:tr w:rsidR="00300646" w:rsidRPr="00B35B04" w14:paraId="04883838" w14:textId="77777777" w:rsidTr="00300646">
        <w:trPr>
          <w:trHeight w:val="432"/>
          <w:jc w:val="center"/>
        </w:trPr>
        <w:tc>
          <w:tcPr>
            <w:tcW w:w="3666" w:type="pct"/>
            <w:vAlign w:val="center"/>
          </w:tcPr>
          <w:p w14:paraId="3DFAE3A9" w14:textId="3DA1DD4E" w:rsidR="00300646" w:rsidRPr="00B35B04" w:rsidRDefault="00300646" w:rsidP="00300646">
            <w:pPr>
              <w:pStyle w:val="TableBody"/>
              <w:numPr>
                <w:ilvl w:val="0"/>
                <w:numId w:val="49"/>
              </w:numPr>
              <w:spacing w:before="0" w:after="0"/>
              <w:jc w:val="left"/>
              <w:rPr>
                <w:lang w:val="es-ES"/>
              </w:rPr>
            </w:pPr>
            <w:r w:rsidRPr="00B35B04">
              <w:rPr>
                <w:lang w:val="es-ES"/>
              </w:rPr>
              <w:t>Los políticos o los medios de comunicación ejercen presión.</w:t>
            </w:r>
          </w:p>
        </w:tc>
        <w:tc>
          <w:tcPr>
            <w:tcW w:w="616" w:type="pct"/>
          </w:tcPr>
          <w:p w14:paraId="5CFC9FF6" w14:textId="77777777" w:rsidR="00300646" w:rsidRPr="00B35B04" w:rsidRDefault="00300646" w:rsidP="002322EC">
            <w:pPr>
              <w:pStyle w:val="TableBody"/>
              <w:spacing w:before="0" w:after="0"/>
              <w:rPr>
                <w:lang w:val="es-ES"/>
              </w:rPr>
            </w:pPr>
          </w:p>
        </w:tc>
        <w:tc>
          <w:tcPr>
            <w:tcW w:w="718" w:type="pct"/>
          </w:tcPr>
          <w:p w14:paraId="62918AD7" w14:textId="77777777" w:rsidR="00300646" w:rsidRPr="00B35B04" w:rsidRDefault="00300646" w:rsidP="002322EC">
            <w:pPr>
              <w:pStyle w:val="TableBody"/>
              <w:spacing w:before="0" w:after="0"/>
              <w:rPr>
                <w:lang w:val="es-ES"/>
              </w:rPr>
            </w:pPr>
          </w:p>
        </w:tc>
      </w:tr>
      <w:tr w:rsidR="00300646" w:rsidRPr="00B35B04" w14:paraId="4182C91E" w14:textId="77777777" w:rsidTr="00300646">
        <w:trPr>
          <w:trHeight w:val="432"/>
          <w:jc w:val="center"/>
        </w:trPr>
        <w:tc>
          <w:tcPr>
            <w:tcW w:w="3666" w:type="pct"/>
            <w:shd w:val="clear" w:color="auto" w:fill="E2F0D9"/>
            <w:vAlign w:val="center"/>
          </w:tcPr>
          <w:p w14:paraId="78E17536" w14:textId="1FE44647" w:rsidR="00300646" w:rsidRPr="00B35B04" w:rsidRDefault="00300646" w:rsidP="00300646">
            <w:pPr>
              <w:pStyle w:val="TableBody"/>
              <w:numPr>
                <w:ilvl w:val="0"/>
                <w:numId w:val="49"/>
              </w:numPr>
              <w:spacing w:before="0" w:after="0"/>
              <w:jc w:val="left"/>
              <w:rPr>
                <w:lang w:val="es-ES"/>
              </w:rPr>
            </w:pPr>
            <w:r w:rsidRPr="00B35B04">
              <w:rPr>
                <w:lang w:val="es-ES"/>
              </w:rPr>
              <w:t xml:space="preserve">Los investigadores han confirmado la existencia de conglomerados y un </w:t>
            </w:r>
            <w:r w:rsidRPr="00B35B04">
              <w:rPr>
                <w:noProof/>
                <w:lang w:val="es-ES"/>
              </w:rPr>
              <w:t xml:space="preserve">gran número de casos de una </w:t>
            </w:r>
            <w:r w:rsidRPr="00B35B04">
              <w:rPr>
                <w:lang w:val="es-ES"/>
              </w:rPr>
              <w:t>enfermedad similar.</w:t>
            </w:r>
          </w:p>
        </w:tc>
        <w:tc>
          <w:tcPr>
            <w:tcW w:w="616" w:type="pct"/>
            <w:shd w:val="clear" w:color="auto" w:fill="E2F0D9"/>
          </w:tcPr>
          <w:p w14:paraId="7C5A93A5" w14:textId="77777777" w:rsidR="00300646" w:rsidRPr="00B35B04" w:rsidRDefault="00300646" w:rsidP="002322EC">
            <w:pPr>
              <w:pStyle w:val="TableBody"/>
              <w:spacing w:before="0" w:after="0"/>
              <w:rPr>
                <w:lang w:val="es-ES"/>
              </w:rPr>
            </w:pPr>
          </w:p>
        </w:tc>
        <w:tc>
          <w:tcPr>
            <w:tcW w:w="718" w:type="pct"/>
            <w:shd w:val="clear" w:color="auto" w:fill="E2F0D9"/>
          </w:tcPr>
          <w:p w14:paraId="39DF2B09" w14:textId="77777777" w:rsidR="00300646" w:rsidRPr="00B35B04" w:rsidRDefault="00300646" w:rsidP="002322EC">
            <w:pPr>
              <w:pStyle w:val="TableBody"/>
              <w:spacing w:before="0" w:after="0"/>
              <w:rPr>
                <w:lang w:val="es-ES"/>
              </w:rPr>
            </w:pPr>
          </w:p>
        </w:tc>
      </w:tr>
      <w:tr w:rsidR="006A53DE" w:rsidRPr="00B35B04" w14:paraId="06C8D04C" w14:textId="77777777" w:rsidTr="006A53DE">
        <w:trPr>
          <w:trHeight w:val="432"/>
          <w:jc w:val="center"/>
        </w:trPr>
        <w:tc>
          <w:tcPr>
            <w:tcW w:w="3666" w:type="pct"/>
            <w:vAlign w:val="center"/>
          </w:tcPr>
          <w:p w14:paraId="10DDAC28" w14:textId="5A070902" w:rsidR="006A53DE" w:rsidRPr="00B35B04" w:rsidRDefault="006A53DE" w:rsidP="006A53DE">
            <w:pPr>
              <w:pStyle w:val="TableBody"/>
              <w:numPr>
                <w:ilvl w:val="0"/>
                <w:numId w:val="49"/>
              </w:numPr>
              <w:spacing w:before="0" w:after="0"/>
              <w:jc w:val="left"/>
              <w:rPr>
                <w:lang w:val="es-ES"/>
              </w:rPr>
            </w:pPr>
            <w:r w:rsidRPr="00B35B04">
              <w:rPr>
                <w:lang w:val="es-ES"/>
              </w:rPr>
              <w:t xml:space="preserve">La enfermedad parece </w:t>
            </w:r>
            <w:r w:rsidRPr="00B35B04">
              <w:rPr>
                <w:noProof/>
                <w:lang w:val="es-ES"/>
              </w:rPr>
              <w:t xml:space="preserve">estar asociada </w:t>
            </w:r>
            <w:r w:rsidRPr="00B35B04">
              <w:rPr>
                <w:lang w:val="es-ES"/>
              </w:rPr>
              <w:t>a un producto de distribución comercial.</w:t>
            </w:r>
          </w:p>
        </w:tc>
        <w:tc>
          <w:tcPr>
            <w:tcW w:w="616" w:type="pct"/>
          </w:tcPr>
          <w:p w14:paraId="23223A72" w14:textId="77777777" w:rsidR="006A53DE" w:rsidRPr="00B35B04" w:rsidRDefault="006A53DE" w:rsidP="002322EC">
            <w:pPr>
              <w:pStyle w:val="TableBody"/>
              <w:spacing w:before="0" w:after="0"/>
              <w:rPr>
                <w:lang w:val="es-ES"/>
              </w:rPr>
            </w:pPr>
          </w:p>
        </w:tc>
        <w:tc>
          <w:tcPr>
            <w:tcW w:w="718" w:type="pct"/>
          </w:tcPr>
          <w:p w14:paraId="7328FEED" w14:textId="77777777" w:rsidR="006A53DE" w:rsidRPr="00B35B04" w:rsidRDefault="006A53DE" w:rsidP="002322EC">
            <w:pPr>
              <w:pStyle w:val="TableBody"/>
              <w:spacing w:before="0" w:after="0"/>
              <w:rPr>
                <w:lang w:val="es-ES"/>
              </w:rPr>
            </w:pPr>
          </w:p>
        </w:tc>
      </w:tr>
      <w:tr w:rsidR="006A53DE" w:rsidRPr="00B35B04" w14:paraId="31561049" w14:textId="77777777" w:rsidTr="006A53DE">
        <w:trPr>
          <w:trHeight w:val="432"/>
          <w:jc w:val="center"/>
        </w:trPr>
        <w:tc>
          <w:tcPr>
            <w:tcW w:w="3666" w:type="pct"/>
            <w:shd w:val="clear" w:color="auto" w:fill="E2F0D9"/>
            <w:vAlign w:val="center"/>
          </w:tcPr>
          <w:p w14:paraId="60EBB35F" w14:textId="666868B5" w:rsidR="006A53DE" w:rsidRPr="00B35B04" w:rsidRDefault="006A53DE" w:rsidP="006A53DE">
            <w:pPr>
              <w:pStyle w:val="TableBody"/>
              <w:numPr>
                <w:ilvl w:val="0"/>
                <w:numId w:val="49"/>
              </w:numPr>
              <w:spacing w:before="0" w:after="0"/>
              <w:jc w:val="left"/>
              <w:rPr>
                <w:lang w:val="es-ES"/>
              </w:rPr>
            </w:pPr>
            <w:r w:rsidRPr="00B35B04">
              <w:rPr>
                <w:lang w:val="es-ES"/>
              </w:rPr>
              <w:t xml:space="preserve">Un llamante informa de una situación que parece un posible brote, pero se niega a dar </w:t>
            </w:r>
            <w:r w:rsidR="00B35B04">
              <w:rPr>
                <w:lang w:val="es-ES"/>
              </w:rPr>
              <w:br/>
            </w:r>
            <w:r w:rsidRPr="00B35B04">
              <w:rPr>
                <w:lang w:val="es-ES"/>
              </w:rPr>
              <w:t>su nombre.</w:t>
            </w:r>
          </w:p>
        </w:tc>
        <w:tc>
          <w:tcPr>
            <w:tcW w:w="616" w:type="pct"/>
            <w:shd w:val="clear" w:color="auto" w:fill="E2F0D9"/>
          </w:tcPr>
          <w:p w14:paraId="4D4D3374" w14:textId="77777777" w:rsidR="006A53DE" w:rsidRPr="00B35B04" w:rsidRDefault="006A53DE" w:rsidP="002322EC">
            <w:pPr>
              <w:pStyle w:val="TableBody"/>
              <w:spacing w:before="0" w:after="0"/>
              <w:rPr>
                <w:lang w:val="es-ES"/>
              </w:rPr>
            </w:pPr>
          </w:p>
        </w:tc>
        <w:tc>
          <w:tcPr>
            <w:tcW w:w="718" w:type="pct"/>
            <w:shd w:val="clear" w:color="auto" w:fill="E2F0D9"/>
          </w:tcPr>
          <w:p w14:paraId="25BBD138" w14:textId="77777777" w:rsidR="006A53DE" w:rsidRPr="00B35B04" w:rsidRDefault="006A53DE" w:rsidP="002322EC">
            <w:pPr>
              <w:pStyle w:val="TableBody"/>
              <w:spacing w:before="0" w:after="0"/>
              <w:rPr>
                <w:lang w:val="es-ES"/>
              </w:rPr>
            </w:pPr>
          </w:p>
        </w:tc>
      </w:tr>
      <w:tr w:rsidR="006A53DE" w:rsidRPr="00B35B04" w14:paraId="2CDF739A" w14:textId="77777777" w:rsidTr="006A53DE">
        <w:trPr>
          <w:trHeight w:val="432"/>
          <w:jc w:val="center"/>
        </w:trPr>
        <w:tc>
          <w:tcPr>
            <w:tcW w:w="3666" w:type="pct"/>
            <w:vAlign w:val="center"/>
          </w:tcPr>
          <w:p w14:paraId="4DBB8A2C" w14:textId="5A80F68B" w:rsidR="006A53DE" w:rsidRPr="00B35B04" w:rsidRDefault="006A53DE" w:rsidP="006A53DE">
            <w:pPr>
              <w:pStyle w:val="TableBody"/>
              <w:numPr>
                <w:ilvl w:val="0"/>
                <w:numId w:val="49"/>
              </w:numPr>
              <w:spacing w:before="0" w:after="0"/>
              <w:jc w:val="left"/>
              <w:rPr>
                <w:lang w:val="es-ES"/>
              </w:rPr>
            </w:pPr>
            <w:r w:rsidRPr="00B35B04">
              <w:rPr>
                <w:lang w:val="es-ES"/>
              </w:rPr>
              <w:t>El mismo individuo presentó quejas repetidas, cuando las investigaciones previas no revelaron hallazgos significativos.</w:t>
            </w:r>
          </w:p>
        </w:tc>
        <w:tc>
          <w:tcPr>
            <w:tcW w:w="616" w:type="pct"/>
          </w:tcPr>
          <w:p w14:paraId="2EB0A908" w14:textId="77777777" w:rsidR="006A53DE" w:rsidRPr="00B35B04" w:rsidRDefault="006A53DE" w:rsidP="002322EC">
            <w:pPr>
              <w:pStyle w:val="TableBody"/>
              <w:spacing w:before="0" w:after="0"/>
              <w:rPr>
                <w:lang w:val="es-ES"/>
              </w:rPr>
            </w:pPr>
          </w:p>
        </w:tc>
        <w:tc>
          <w:tcPr>
            <w:tcW w:w="718" w:type="pct"/>
          </w:tcPr>
          <w:p w14:paraId="4A5152BA" w14:textId="77777777" w:rsidR="006A53DE" w:rsidRPr="00B35B04" w:rsidRDefault="006A53DE" w:rsidP="002322EC">
            <w:pPr>
              <w:pStyle w:val="TableBody"/>
              <w:spacing w:before="0" w:after="0"/>
              <w:rPr>
                <w:lang w:val="es-ES"/>
              </w:rPr>
            </w:pPr>
          </w:p>
        </w:tc>
      </w:tr>
      <w:tr w:rsidR="006A53DE" w:rsidRPr="00B35B04" w14:paraId="00B75A45" w14:textId="77777777" w:rsidTr="006A53DE">
        <w:trPr>
          <w:trHeight w:val="432"/>
          <w:jc w:val="center"/>
        </w:trPr>
        <w:tc>
          <w:tcPr>
            <w:tcW w:w="3666" w:type="pct"/>
            <w:shd w:val="clear" w:color="auto" w:fill="E2F0D9"/>
            <w:vAlign w:val="center"/>
          </w:tcPr>
          <w:p w14:paraId="7D1DFB08" w14:textId="234E9187" w:rsidR="006A53DE" w:rsidRPr="00B35B04" w:rsidRDefault="006A53DE" w:rsidP="00390592">
            <w:pPr>
              <w:pStyle w:val="TableBody"/>
              <w:numPr>
                <w:ilvl w:val="0"/>
                <w:numId w:val="49"/>
              </w:numPr>
              <w:spacing w:before="0" w:after="0"/>
              <w:jc w:val="left"/>
              <w:rPr>
                <w:rFonts w:eastAsia="Times New Roman"/>
                <w:szCs w:val="22"/>
                <w:lang w:val="es-ES"/>
              </w:rPr>
            </w:pPr>
            <w:r w:rsidRPr="00B35B04">
              <w:rPr>
                <w:rFonts w:eastAsia="Times New Roman"/>
                <w:szCs w:val="22"/>
                <w:lang w:val="es-ES"/>
              </w:rPr>
              <w:t>Un pastor ha observado que algunas de sus ovejas tienen convulsiones.</w:t>
            </w:r>
          </w:p>
        </w:tc>
        <w:tc>
          <w:tcPr>
            <w:tcW w:w="616" w:type="pct"/>
            <w:shd w:val="clear" w:color="auto" w:fill="E2F0D9"/>
          </w:tcPr>
          <w:p w14:paraId="02344F28" w14:textId="77777777" w:rsidR="006A53DE" w:rsidRPr="00B35B04" w:rsidRDefault="006A53DE" w:rsidP="002322EC">
            <w:pPr>
              <w:pStyle w:val="TableBody"/>
              <w:spacing w:before="0" w:after="0"/>
              <w:rPr>
                <w:lang w:val="es-ES"/>
              </w:rPr>
            </w:pPr>
          </w:p>
        </w:tc>
        <w:tc>
          <w:tcPr>
            <w:tcW w:w="718" w:type="pct"/>
            <w:shd w:val="clear" w:color="auto" w:fill="E2F0D9"/>
          </w:tcPr>
          <w:p w14:paraId="2BCD5EB7" w14:textId="77777777" w:rsidR="006A53DE" w:rsidRPr="00B35B04" w:rsidRDefault="006A53DE" w:rsidP="002322EC">
            <w:pPr>
              <w:pStyle w:val="TableBody"/>
              <w:spacing w:before="0" w:after="0"/>
              <w:rPr>
                <w:lang w:val="es-ES"/>
              </w:rPr>
            </w:pPr>
          </w:p>
        </w:tc>
      </w:tr>
      <w:tr w:rsidR="006A53DE" w:rsidRPr="00B35B04" w14:paraId="46F3F0F7" w14:textId="77777777" w:rsidTr="006A53DE">
        <w:trPr>
          <w:trHeight w:val="432"/>
          <w:jc w:val="center"/>
        </w:trPr>
        <w:tc>
          <w:tcPr>
            <w:tcW w:w="3666" w:type="pct"/>
            <w:vAlign w:val="center"/>
          </w:tcPr>
          <w:p w14:paraId="6D22BFEC" w14:textId="1283CF24" w:rsidR="006A53DE" w:rsidRPr="00B35B04" w:rsidRDefault="006A53DE" w:rsidP="00390592">
            <w:pPr>
              <w:pStyle w:val="TableBody"/>
              <w:numPr>
                <w:ilvl w:val="0"/>
                <w:numId w:val="49"/>
              </w:numPr>
              <w:spacing w:before="0" w:after="0"/>
              <w:jc w:val="left"/>
              <w:rPr>
                <w:rFonts w:eastAsia="Times New Roman"/>
                <w:szCs w:val="22"/>
                <w:lang w:val="es-ES"/>
              </w:rPr>
            </w:pPr>
            <w:r w:rsidRPr="00B35B04">
              <w:rPr>
                <w:rFonts w:eastAsia="Times New Roman"/>
                <w:szCs w:val="22"/>
                <w:lang w:val="es-ES"/>
              </w:rPr>
              <w:t>Se observa al ganado en el mercado tosiendo y con secreciones nasales y oculares.</w:t>
            </w:r>
          </w:p>
        </w:tc>
        <w:tc>
          <w:tcPr>
            <w:tcW w:w="616" w:type="pct"/>
          </w:tcPr>
          <w:p w14:paraId="6929AF2D" w14:textId="77777777" w:rsidR="006A53DE" w:rsidRPr="00B35B04" w:rsidRDefault="006A53DE" w:rsidP="002322EC">
            <w:pPr>
              <w:pStyle w:val="TableBody"/>
              <w:spacing w:before="0" w:after="0"/>
              <w:rPr>
                <w:lang w:val="es-ES"/>
              </w:rPr>
            </w:pPr>
          </w:p>
        </w:tc>
        <w:tc>
          <w:tcPr>
            <w:tcW w:w="718" w:type="pct"/>
          </w:tcPr>
          <w:p w14:paraId="7F3247A8" w14:textId="77777777" w:rsidR="006A53DE" w:rsidRPr="00B35B04" w:rsidRDefault="006A53DE" w:rsidP="002322EC">
            <w:pPr>
              <w:pStyle w:val="TableBody"/>
              <w:spacing w:before="0" w:after="0"/>
              <w:rPr>
                <w:lang w:val="es-ES"/>
              </w:rPr>
            </w:pPr>
          </w:p>
        </w:tc>
      </w:tr>
      <w:tr w:rsidR="006A53DE" w:rsidRPr="00B35B04" w14:paraId="34C9E8F8" w14:textId="77777777" w:rsidTr="006A53DE">
        <w:trPr>
          <w:trHeight w:val="432"/>
          <w:jc w:val="center"/>
        </w:trPr>
        <w:tc>
          <w:tcPr>
            <w:tcW w:w="3666" w:type="pct"/>
            <w:shd w:val="clear" w:color="auto" w:fill="E2F0D9"/>
            <w:vAlign w:val="center"/>
          </w:tcPr>
          <w:p w14:paraId="7F89214B" w14:textId="184FCFD3" w:rsidR="006A53DE" w:rsidRPr="00B35B04" w:rsidRDefault="006A53DE" w:rsidP="00390592">
            <w:pPr>
              <w:pStyle w:val="TableBody"/>
              <w:numPr>
                <w:ilvl w:val="0"/>
                <w:numId w:val="49"/>
              </w:numPr>
              <w:spacing w:before="0" w:after="0"/>
              <w:jc w:val="left"/>
              <w:rPr>
                <w:rFonts w:eastAsia="Times New Roman"/>
                <w:szCs w:val="22"/>
                <w:lang w:val="es-ES"/>
              </w:rPr>
            </w:pPr>
            <w:r w:rsidRPr="00B35B04">
              <w:rPr>
                <w:rFonts w:eastAsia="Times New Roman"/>
                <w:szCs w:val="22"/>
                <w:lang w:val="es-ES"/>
              </w:rPr>
              <w:t>Aumento del absentismo entre los trabajadores de una refinería de petróleo.</w:t>
            </w:r>
          </w:p>
        </w:tc>
        <w:tc>
          <w:tcPr>
            <w:tcW w:w="616" w:type="pct"/>
            <w:shd w:val="clear" w:color="auto" w:fill="E2F0D9"/>
          </w:tcPr>
          <w:p w14:paraId="4ACF295D" w14:textId="77777777" w:rsidR="006A53DE" w:rsidRPr="00B35B04" w:rsidRDefault="006A53DE" w:rsidP="002322EC">
            <w:pPr>
              <w:pStyle w:val="TableBody"/>
              <w:spacing w:before="0" w:after="0"/>
              <w:rPr>
                <w:lang w:val="es-ES"/>
              </w:rPr>
            </w:pPr>
          </w:p>
        </w:tc>
        <w:tc>
          <w:tcPr>
            <w:tcW w:w="718" w:type="pct"/>
            <w:shd w:val="clear" w:color="auto" w:fill="E2F0D9"/>
          </w:tcPr>
          <w:p w14:paraId="0872BD04" w14:textId="77777777" w:rsidR="006A53DE" w:rsidRPr="00B35B04" w:rsidRDefault="006A53DE" w:rsidP="002322EC">
            <w:pPr>
              <w:pStyle w:val="TableBody"/>
              <w:spacing w:before="0" w:after="0"/>
              <w:rPr>
                <w:lang w:val="es-ES"/>
              </w:rPr>
            </w:pPr>
          </w:p>
        </w:tc>
      </w:tr>
      <w:tr w:rsidR="006A53DE" w:rsidRPr="000D5C8D" w14:paraId="5C8A9F6A" w14:textId="77777777" w:rsidTr="006A53DE">
        <w:trPr>
          <w:trHeight w:val="432"/>
          <w:jc w:val="center"/>
        </w:trPr>
        <w:tc>
          <w:tcPr>
            <w:tcW w:w="3666" w:type="pct"/>
            <w:vAlign w:val="center"/>
          </w:tcPr>
          <w:p w14:paraId="59B7BDF7" w14:textId="0503257C" w:rsidR="006A53DE" w:rsidRPr="000D5C8D" w:rsidRDefault="006A53DE" w:rsidP="00390592">
            <w:pPr>
              <w:pStyle w:val="TableBody"/>
              <w:numPr>
                <w:ilvl w:val="0"/>
                <w:numId w:val="49"/>
              </w:numPr>
              <w:spacing w:before="0" w:after="0"/>
              <w:jc w:val="left"/>
              <w:rPr>
                <w:rFonts w:eastAsia="Times New Roman"/>
                <w:szCs w:val="22"/>
                <w:lang w:val="es-ES"/>
              </w:rPr>
            </w:pPr>
            <w:r w:rsidRPr="000D5C8D">
              <w:rPr>
                <w:rFonts w:eastAsia="Times New Roman"/>
                <w:szCs w:val="22"/>
                <w:lang w:val="es-ES"/>
              </w:rPr>
              <w:t>El dueño de un cachorro nuevo ha observado que tiene heces blandas.</w:t>
            </w:r>
          </w:p>
        </w:tc>
        <w:tc>
          <w:tcPr>
            <w:tcW w:w="616" w:type="pct"/>
          </w:tcPr>
          <w:p w14:paraId="78FF8F1C" w14:textId="77777777" w:rsidR="006A53DE" w:rsidRPr="000D5C8D" w:rsidRDefault="006A53DE" w:rsidP="002322EC">
            <w:pPr>
              <w:pStyle w:val="TableBody"/>
              <w:spacing w:before="0" w:after="0"/>
              <w:rPr>
                <w:lang w:val="es-ES"/>
              </w:rPr>
            </w:pPr>
          </w:p>
        </w:tc>
        <w:tc>
          <w:tcPr>
            <w:tcW w:w="718" w:type="pct"/>
          </w:tcPr>
          <w:p w14:paraId="7F2228F8" w14:textId="77777777" w:rsidR="006A53DE" w:rsidRPr="000D5C8D" w:rsidRDefault="006A53DE" w:rsidP="002322EC">
            <w:pPr>
              <w:pStyle w:val="TableBody"/>
              <w:spacing w:before="0" w:after="0"/>
              <w:rPr>
                <w:lang w:val="es-ES"/>
              </w:rPr>
            </w:pPr>
          </w:p>
        </w:tc>
      </w:tr>
    </w:tbl>
    <w:p w14:paraId="663312F1" w14:textId="77777777" w:rsidR="002322EC" w:rsidRPr="000D5C8D" w:rsidRDefault="002322EC" w:rsidP="00971BF6">
      <w:pPr>
        <w:pStyle w:val="Heading1"/>
        <w:pBdr>
          <w:bottom w:val="none" w:sz="0" w:space="0" w:color="auto"/>
        </w:pBdr>
        <w:rPr>
          <w:lang w:val="es-ES"/>
        </w:rPr>
      </w:pPr>
      <w:bookmarkStart w:id="3" w:name="_Toc526924934"/>
    </w:p>
    <w:p w14:paraId="676DE836" w14:textId="77777777" w:rsidR="00006979" w:rsidRPr="000D5C8D" w:rsidRDefault="00006979">
      <w:pPr>
        <w:spacing w:after="0" w:line="240" w:lineRule="auto"/>
        <w:rPr>
          <w:rFonts w:ascii="Arial" w:hAnsi="Arial" w:cs="Arial-Black"/>
          <w:b/>
          <w:color w:val="00953A"/>
          <w:sz w:val="48"/>
          <w:szCs w:val="28"/>
          <w:lang w:val="es-ES"/>
        </w:rPr>
      </w:pPr>
      <w:r w:rsidRPr="000D5C8D">
        <w:rPr>
          <w:lang w:val="es-ES"/>
        </w:rPr>
        <w:br w:type="page"/>
      </w:r>
    </w:p>
    <w:p w14:paraId="6E9E46AC" w14:textId="255F95C3" w:rsidR="00ED0546" w:rsidRPr="00B35B04" w:rsidRDefault="00C02A9D" w:rsidP="00390592">
      <w:pPr>
        <w:pStyle w:val="Heading1"/>
        <w:pBdr>
          <w:bottom w:val="none" w:sz="0" w:space="0" w:color="auto"/>
        </w:pBdr>
        <w:rPr>
          <w:color w:val="auto"/>
          <w:lang w:val="es-ES"/>
        </w:rPr>
      </w:pPr>
      <w:bookmarkStart w:id="4" w:name="_Toc181257228"/>
      <w:bookmarkStart w:id="5" w:name="_Toc181611495"/>
      <w:r w:rsidRPr="00B35B04">
        <w:rPr>
          <w:color w:val="auto"/>
          <w:lang w:val="es-ES"/>
        </w:rPr>
        <w:lastRenderedPageBreak/>
        <w:t xml:space="preserve">Redactar </w:t>
      </w:r>
      <w:r w:rsidR="00ED0546" w:rsidRPr="00B35B04">
        <w:rPr>
          <w:color w:val="auto"/>
          <w:lang w:val="es-ES"/>
        </w:rPr>
        <w:t xml:space="preserve">los objetivos de </w:t>
      </w:r>
      <w:r w:rsidR="00B35B04">
        <w:rPr>
          <w:color w:val="auto"/>
          <w:lang w:val="es-ES"/>
        </w:rPr>
        <w:br/>
      </w:r>
      <w:r w:rsidR="00ED0546" w:rsidRPr="00B35B04">
        <w:rPr>
          <w:color w:val="auto"/>
          <w:lang w:val="es-ES"/>
        </w:rPr>
        <w:t>la investigación</w:t>
      </w:r>
      <w:bookmarkEnd w:id="3"/>
      <w:bookmarkEnd w:id="4"/>
      <w:bookmarkEnd w:id="5"/>
    </w:p>
    <w:p w14:paraId="0422FF46" w14:textId="6A3E0643" w:rsidR="009E2672" w:rsidRPr="000D5C8D" w:rsidRDefault="00ED0546" w:rsidP="000E020C">
      <w:pPr>
        <w:spacing w:after="0"/>
        <w:rPr>
          <w:rFonts w:ascii="Arial" w:hAnsi="Arial" w:cs="Arial"/>
          <w:i/>
          <w:iCs/>
          <w:sz w:val="22"/>
          <w:szCs w:val="22"/>
          <w:lang w:val="es-ES"/>
        </w:rPr>
      </w:pPr>
      <w:r w:rsidRPr="000D5C8D">
        <w:rPr>
          <w:rFonts w:ascii="Arial" w:hAnsi="Arial" w:cs="Arial"/>
          <w:b/>
          <w:i/>
          <w:iCs/>
          <w:sz w:val="22"/>
          <w:szCs w:val="22"/>
          <w:lang w:val="es-ES"/>
        </w:rPr>
        <w:t>Instrucciones</w:t>
      </w:r>
      <w:r w:rsidR="00E27375" w:rsidRPr="000D5C8D">
        <w:rPr>
          <w:rFonts w:ascii="Arial" w:hAnsi="Arial" w:cs="Arial"/>
          <w:i/>
          <w:iCs/>
          <w:sz w:val="22"/>
          <w:szCs w:val="22"/>
          <w:lang w:val="es-ES"/>
        </w:rPr>
        <w:t xml:space="preserve">: </w:t>
      </w:r>
      <w:r w:rsidRPr="000D5C8D">
        <w:rPr>
          <w:rFonts w:ascii="Arial" w:hAnsi="Arial" w:cs="Arial"/>
          <w:i/>
          <w:iCs/>
          <w:sz w:val="22"/>
          <w:szCs w:val="22"/>
          <w:lang w:val="es-ES"/>
        </w:rPr>
        <w:t xml:space="preserve">Desarrollar los objetivos de la investigación </w:t>
      </w:r>
      <w:r w:rsidR="00353C0F" w:rsidRPr="000D5C8D">
        <w:rPr>
          <w:rFonts w:ascii="Arial" w:hAnsi="Arial" w:cs="Arial"/>
          <w:i/>
          <w:iCs/>
          <w:sz w:val="22"/>
          <w:szCs w:val="22"/>
          <w:lang w:val="es-ES"/>
        </w:rPr>
        <w:t xml:space="preserve">y </w:t>
      </w:r>
      <w:r w:rsidR="00B263F2" w:rsidRPr="000D5C8D">
        <w:rPr>
          <w:rFonts w:ascii="Arial" w:hAnsi="Arial" w:cs="Arial"/>
          <w:i/>
          <w:iCs/>
          <w:sz w:val="22"/>
          <w:szCs w:val="22"/>
          <w:lang w:val="es-ES"/>
        </w:rPr>
        <w:t xml:space="preserve">proponer </w:t>
      </w:r>
      <w:r w:rsidR="00353C0F" w:rsidRPr="000D5C8D">
        <w:rPr>
          <w:rFonts w:ascii="Arial" w:hAnsi="Arial" w:cs="Arial"/>
          <w:i/>
          <w:iCs/>
          <w:sz w:val="22"/>
          <w:szCs w:val="22"/>
          <w:lang w:val="es-ES"/>
        </w:rPr>
        <w:t xml:space="preserve">medidas de prevención y control </w:t>
      </w:r>
      <w:r w:rsidR="009E2672" w:rsidRPr="000D5C8D">
        <w:rPr>
          <w:rFonts w:ascii="Arial" w:hAnsi="Arial" w:cs="Arial"/>
          <w:i/>
          <w:iCs/>
          <w:sz w:val="22"/>
          <w:szCs w:val="22"/>
          <w:lang w:val="es-ES"/>
        </w:rPr>
        <w:t>(</w:t>
      </w:r>
      <w:r w:rsidR="00353C0F" w:rsidRPr="000D5C8D">
        <w:rPr>
          <w:rFonts w:ascii="Arial" w:hAnsi="Arial" w:cs="Arial"/>
          <w:i/>
          <w:iCs/>
          <w:sz w:val="22"/>
          <w:szCs w:val="22"/>
          <w:lang w:val="es-ES"/>
        </w:rPr>
        <w:t>si procede</w:t>
      </w:r>
      <w:r w:rsidR="009E2672" w:rsidRPr="000D5C8D">
        <w:rPr>
          <w:rFonts w:ascii="Arial" w:hAnsi="Arial" w:cs="Arial"/>
          <w:i/>
          <w:iCs/>
          <w:sz w:val="22"/>
          <w:szCs w:val="22"/>
          <w:lang w:val="es-ES"/>
        </w:rPr>
        <w:t>)</w:t>
      </w:r>
      <w:r w:rsidRPr="000D5C8D">
        <w:rPr>
          <w:rFonts w:ascii="Arial" w:hAnsi="Arial" w:cs="Arial"/>
          <w:i/>
          <w:iCs/>
          <w:sz w:val="22"/>
          <w:szCs w:val="22"/>
          <w:lang w:val="es-ES"/>
        </w:rPr>
        <w:t xml:space="preserve">.  </w:t>
      </w:r>
    </w:p>
    <w:p w14:paraId="53BB1F73" w14:textId="77777777" w:rsidR="000E28DD" w:rsidRPr="000D5C8D" w:rsidRDefault="000E28DD" w:rsidP="000E020C">
      <w:pPr>
        <w:spacing w:after="0"/>
        <w:rPr>
          <w:rFonts w:ascii="Arial" w:hAnsi="Arial" w:cs="Arial"/>
          <w:i/>
          <w:iCs/>
          <w:sz w:val="22"/>
          <w:szCs w:val="22"/>
          <w:lang w:val="es-ES"/>
        </w:rPr>
      </w:pPr>
    </w:p>
    <w:p w14:paraId="2629E5FB" w14:textId="37CEFA3F" w:rsidR="00ED0546" w:rsidRPr="000D5C8D" w:rsidRDefault="00136818" w:rsidP="000E020C">
      <w:pPr>
        <w:spacing w:after="0" w:line="240" w:lineRule="auto"/>
        <w:rPr>
          <w:rFonts w:ascii="Arial" w:hAnsi="Arial" w:cs="Arial"/>
          <w:b/>
          <w:bCs/>
          <w:sz w:val="22"/>
          <w:szCs w:val="22"/>
          <w:lang w:val="es-ES"/>
        </w:rPr>
      </w:pPr>
      <w:r w:rsidRPr="000D5C8D">
        <w:rPr>
          <w:rFonts w:ascii="Arial" w:hAnsi="Arial" w:cs="Arial"/>
          <w:b/>
          <w:bCs/>
          <w:sz w:val="22"/>
          <w:szCs w:val="22"/>
          <w:lang w:val="es-ES"/>
        </w:rPr>
        <w:t xml:space="preserve">[Nota: los números de escenario que figuran a continuación corresponden a los números de escenario de </w:t>
      </w:r>
      <w:r w:rsidR="009E33BC" w:rsidRPr="000D5C8D">
        <w:rPr>
          <w:rFonts w:ascii="Arial" w:hAnsi="Arial" w:cs="Arial"/>
          <w:b/>
          <w:bCs/>
          <w:sz w:val="22"/>
          <w:szCs w:val="22"/>
          <w:lang w:val="es-ES"/>
        </w:rPr>
        <w:t>la página anterior</w:t>
      </w:r>
      <w:r w:rsidRPr="000D5C8D">
        <w:rPr>
          <w:rFonts w:ascii="Arial" w:hAnsi="Arial" w:cs="Arial"/>
          <w:b/>
          <w:bCs/>
          <w:sz w:val="22"/>
          <w:szCs w:val="22"/>
          <w:lang w:val="es-ES"/>
        </w:rPr>
        <w:t>].</w:t>
      </w:r>
    </w:p>
    <w:p w14:paraId="7808CAE1" w14:textId="77777777" w:rsidR="000E020C" w:rsidRPr="000D5C8D" w:rsidRDefault="000E020C" w:rsidP="000E020C">
      <w:pPr>
        <w:spacing w:after="0" w:line="240" w:lineRule="auto"/>
        <w:rPr>
          <w:rFonts w:ascii="Arial" w:hAnsi="Arial" w:cs="Arial"/>
          <w:sz w:val="22"/>
          <w:szCs w:val="22"/>
          <w:lang w:val="es-ES"/>
        </w:rPr>
      </w:pPr>
    </w:p>
    <w:tbl>
      <w:tblPr>
        <w:tblStyle w:val="TableGrid1"/>
        <w:tblW w:w="5000" w:type="pct"/>
        <w:jc w:val="center"/>
        <w:tblCellMar>
          <w:top w:w="72" w:type="dxa"/>
          <w:left w:w="72" w:type="dxa"/>
          <w:bottom w:w="72" w:type="dxa"/>
          <w:right w:w="72" w:type="dxa"/>
        </w:tblCellMar>
        <w:tblLook w:val="04A0" w:firstRow="1" w:lastRow="0" w:firstColumn="1" w:lastColumn="0" w:noHBand="0" w:noVBand="1"/>
      </w:tblPr>
      <w:tblGrid>
        <w:gridCol w:w="641"/>
        <w:gridCol w:w="2404"/>
        <w:gridCol w:w="6215"/>
      </w:tblGrid>
      <w:tr w:rsidR="002F184B" w:rsidRPr="00B35B04" w14:paraId="0AFE7219" w14:textId="77777777" w:rsidTr="00E27375">
        <w:trPr>
          <w:jc w:val="center"/>
        </w:trPr>
        <w:tc>
          <w:tcPr>
            <w:tcW w:w="346" w:type="pct"/>
            <w:shd w:val="clear" w:color="auto" w:fill="E7E6E6"/>
            <w:vAlign w:val="center"/>
          </w:tcPr>
          <w:p w14:paraId="05F1615E" w14:textId="06C12E57" w:rsidR="002F184B" w:rsidRPr="000D5C8D" w:rsidRDefault="002F184B" w:rsidP="00215C14">
            <w:pPr>
              <w:pStyle w:val="TableBody"/>
              <w:jc w:val="right"/>
              <w:rPr>
                <w:b/>
                <w:lang w:val="es-ES"/>
              </w:rPr>
            </w:pPr>
          </w:p>
        </w:tc>
        <w:tc>
          <w:tcPr>
            <w:tcW w:w="1298" w:type="pct"/>
            <w:shd w:val="clear" w:color="auto" w:fill="E7E6E6"/>
            <w:vAlign w:val="center"/>
          </w:tcPr>
          <w:p w14:paraId="30689CB6" w14:textId="7E9A7116" w:rsidR="002F184B" w:rsidRPr="00F02538" w:rsidRDefault="002F184B" w:rsidP="007A05E5">
            <w:pPr>
              <w:pStyle w:val="TableBody"/>
              <w:rPr>
                <w:b/>
              </w:rPr>
            </w:pPr>
            <w:r w:rsidRPr="00F02538">
              <w:rPr>
                <w:b/>
              </w:rPr>
              <w:t>Escenario</w:t>
            </w:r>
          </w:p>
        </w:tc>
        <w:tc>
          <w:tcPr>
            <w:tcW w:w="3356" w:type="pct"/>
            <w:shd w:val="clear" w:color="auto" w:fill="E7E6E6"/>
            <w:vAlign w:val="center"/>
          </w:tcPr>
          <w:p w14:paraId="02309428" w14:textId="5B6154BF" w:rsidR="002B41B4" w:rsidRPr="00B35B04" w:rsidRDefault="002F184B" w:rsidP="007A05E5">
            <w:pPr>
              <w:pStyle w:val="TableBody"/>
              <w:rPr>
                <w:b/>
                <w:lang w:val="es-ES"/>
              </w:rPr>
            </w:pPr>
            <w:r w:rsidRPr="00B35B04">
              <w:rPr>
                <w:b/>
                <w:lang w:val="es-ES"/>
              </w:rPr>
              <w:t xml:space="preserve">Objetivos de la investigación </w:t>
            </w:r>
            <w:r w:rsidR="002B41B4" w:rsidRPr="00B35B04">
              <w:rPr>
                <w:b/>
                <w:lang w:val="es-ES"/>
              </w:rPr>
              <w:t>y</w:t>
            </w:r>
          </w:p>
          <w:p w14:paraId="3850B361" w14:textId="267221CB" w:rsidR="002F184B" w:rsidRPr="00B35B04" w:rsidRDefault="002F184B" w:rsidP="007A05E5">
            <w:pPr>
              <w:pStyle w:val="TableBody"/>
              <w:rPr>
                <w:b/>
                <w:lang w:val="es-ES"/>
              </w:rPr>
            </w:pPr>
            <w:r w:rsidRPr="00B35B04">
              <w:rPr>
                <w:b/>
                <w:lang w:val="es-ES"/>
              </w:rPr>
              <w:t xml:space="preserve">Medidas de control y prevención </w:t>
            </w:r>
            <w:r w:rsidR="002B41B4" w:rsidRPr="00B35B04">
              <w:rPr>
                <w:b/>
                <w:lang w:val="es-ES"/>
              </w:rPr>
              <w:t>(si procede)</w:t>
            </w:r>
          </w:p>
        </w:tc>
      </w:tr>
      <w:tr w:rsidR="002F184B" w:rsidRPr="00B35B04" w14:paraId="0F6673B1" w14:textId="77777777" w:rsidTr="00710D3A">
        <w:trPr>
          <w:trHeight w:val="1907"/>
          <w:jc w:val="center"/>
        </w:trPr>
        <w:tc>
          <w:tcPr>
            <w:tcW w:w="346" w:type="pct"/>
            <w:shd w:val="clear" w:color="auto" w:fill="E7E6E6"/>
            <w:vAlign w:val="center"/>
          </w:tcPr>
          <w:p w14:paraId="56FCF1BD" w14:textId="3BAAB768" w:rsidR="002F184B" w:rsidRPr="000E28DD" w:rsidRDefault="002F184B" w:rsidP="00215C14">
            <w:pPr>
              <w:pStyle w:val="TableBody"/>
              <w:jc w:val="right"/>
              <w:rPr>
                <w:b/>
                <w:bCs/>
              </w:rPr>
            </w:pPr>
            <w:r w:rsidRPr="000E28DD">
              <w:rPr>
                <w:b/>
                <w:bCs/>
              </w:rPr>
              <w:t>1</w:t>
            </w:r>
            <w:r w:rsidR="00215C14" w:rsidRPr="000E28DD">
              <w:rPr>
                <w:b/>
                <w:bCs/>
              </w:rPr>
              <w:t>.</w:t>
            </w:r>
          </w:p>
        </w:tc>
        <w:tc>
          <w:tcPr>
            <w:tcW w:w="1298" w:type="pct"/>
            <w:shd w:val="clear" w:color="auto" w:fill="E2F0D9"/>
            <w:vAlign w:val="center"/>
          </w:tcPr>
          <w:p w14:paraId="5E6BE519" w14:textId="5399E32A" w:rsidR="002F184B" w:rsidRPr="00B35B04" w:rsidRDefault="002F184B" w:rsidP="00215C14">
            <w:pPr>
              <w:pStyle w:val="TableBody"/>
              <w:jc w:val="left"/>
              <w:rPr>
                <w:lang w:val="es-ES"/>
              </w:rPr>
            </w:pPr>
            <w:r w:rsidRPr="00B35B04">
              <w:rPr>
                <w:lang w:val="es-ES"/>
              </w:rPr>
              <w:t xml:space="preserve">Un niño </w:t>
            </w:r>
            <w:r w:rsidR="00C845A2" w:rsidRPr="00B35B04">
              <w:rPr>
                <w:lang w:val="es-ES"/>
              </w:rPr>
              <w:t xml:space="preserve">en una zona rural </w:t>
            </w:r>
            <w:r w:rsidR="00644EEA" w:rsidRPr="00B35B04">
              <w:rPr>
                <w:lang w:val="es-ES"/>
              </w:rPr>
              <w:t>con sospecha de rabia</w:t>
            </w:r>
            <w:r w:rsidRPr="00B35B04">
              <w:rPr>
                <w:lang w:val="es-ES"/>
              </w:rPr>
              <w:t>.</w:t>
            </w:r>
          </w:p>
        </w:tc>
        <w:tc>
          <w:tcPr>
            <w:tcW w:w="3356" w:type="pct"/>
            <w:shd w:val="clear" w:color="auto" w:fill="E2F0D9"/>
            <w:vAlign w:val="center"/>
          </w:tcPr>
          <w:p w14:paraId="660FEBBA" w14:textId="77777777" w:rsidR="002F184B" w:rsidRPr="00B35B04" w:rsidRDefault="002F184B" w:rsidP="00215C14">
            <w:pPr>
              <w:pStyle w:val="TableBody"/>
              <w:jc w:val="left"/>
              <w:rPr>
                <w:lang w:val="es-ES"/>
              </w:rPr>
            </w:pPr>
          </w:p>
          <w:p w14:paraId="3C790486" w14:textId="77777777" w:rsidR="009E33BC" w:rsidRPr="00B35B04" w:rsidRDefault="009E33BC" w:rsidP="00215C14">
            <w:pPr>
              <w:pStyle w:val="TableBody"/>
              <w:jc w:val="left"/>
              <w:rPr>
                <w:lang w:val="es-ES"/>
              </w:rPr>
            </w:pPr>
          </w:p>
          <w:p w14:paraId="27E4DFAE" w14:textId="77777777" w:rsidR="009E33BC" w:rsidRPr="00B35B04" w:rsidRDefault="009E33BC" w:rsidP="00215C14">
            <w:pPr>
              <w:pStyle w:val="TableBody"/>
              <w:jc w:val="left"/>
              <w:rPr>
                <w:lang w:val="es-ES"/>
              </w:rPr>
            </w:pPr>
          </w:p>
          <w:p w14:paraId="6A134746" w14:textId="77777777" w:rsidR="009E33BC" w:rsidRPr="00B35B04" w:rsidRDefault="009E33BC" w:rsidP="00215C14">
            <w:pPr>
              <w:pStyle w:val="TableBody"/>
              <w:jc w:val="left"/>
              <w:rPr>
                <w:lang w:val="es-ES"/>
              </w:rPr>
            </w:pPr>
          </w:p>
          <w:p w14:paraId="6C40DCE0" w14:textId="77777777" w:rsidR="009E33BC" w:rsidRPr="00B35B04" w:rsidRDefault="009E33BC" w:rsidP="00215C14">
            <w:pPr>
              <w:pStyle w:val="TableBody"/>
              <w:jc w:val="left"/>
              <w:rPr>
                <w:lang w:val="es-ES"/>
              </w:rPr>
            </w:pPr>
          </w:p>
        </w:tc>
      </w:tr>
      <w:tr w:rsidR="002F184B" w:rsidRPr="000D5C8D" w14:paraId="61325E9D" w14:textId="77777777" w:rsidTr="00710D3A">
        <w:trPr>
          <w:trHeight w:val="2096"/>
          <w:jc w:val="center"/>
        </w:trPr>
        <w:tc>
          <w:tcPr>
            <w:tcW w:w="346" w:type="pct"/>
            <w:shd w:val="clear" w:color="auto" w:fill="E7E6E6"/>
            <w:vAlign w:val="center"/>
          </w:tcPr>
          <w:p w14:paraId="3E05E4E9" w14:textId="1F4AF556" w:rsidR="002F184B" w:rsidRPr="000E28DD" w:rsidRDefault="002F184B" w:rsidP="00215C14">
            <w:pPr>
              <w:pStyle w:val="TableBody"/>
              <w:jc w:val="right"/>
              <w:rPr>
                <w:b/>
                <w:bCs/>
              </w:rPr>
            </w:pPr>
            <w:r w:rsidRPr="000E28DD">
              <w:rPr>
                <w:b/>
                <w:bCs/>
              </w:rPr>
              <w:t>3</w:t>
            </w:r>
            <w:r w:rsidR="00215C14" w:rsidRPr="000E28DD">
              <w:rPr>
                <w:b/>
                <w:bCs/>
              </w:rPr>
              <w:t>.</w:t>
            </w:r>
          </w:p>
        </w:tc>
        <w:tc>
          <w:tcPr>
            <w:tcW w:w="1298" w:type="pct"/>
            <w:vAlign w:val="center"/>
          </w:tcPr>
          <w:p w14:paraId="6870F995" w14:textId="2B3490B2" w:rsidR="002F184B" w:rsidRPr="000D5C8D" w:rsidRDefault="002F184B" w:rsidP="00215C14">
            <w:pPr>
              <w:pStyle w:val="TableBody"/>
              <w:jc w:val="left"/>
              <w:rPr>
                <w:lang w:val="es-ES"/>
              </w:rPr>
            </w:pPr>
            <w:r w:rsidRPr="000D5C8D">
              <w:rPr>
                <w:lang w:val="es-ES"/>
              </w:rPr>
              <w:t>Cinco aldeanos con gastroenteritis informan de que comieron alimentos de un establecimiento alimentario concreto.</w:t>
            </w:r>
          </w:p>
        </w:tc>
        <w:tc>
          <w:tcPr>
            <w:tcW w:w="3356" w:type="pct"/>
            <w:vAlign w:val="center"/>
          </w:tcPr>
          <w:p w14:paraId="6AE6563F" w14:textId="77777777" w:rsidR="002F184B" w:rsidRPr="000D5C8D" w:rsidRDefault="002F184B" w:rsidP="00215C14">
            <w:pPr>
              <w:pStyle w:val="TableBody"/>
              <w:jc w:val="left"/>
              <w:rPr>
                <w:lang w:val="es-ES"/>
              </w:rPr>
            </w:pPr>
          </w:p>
          <w:p w14:paraId="6D88A050" w14:textId="77777777" w:rsidR="009E33BC" w:rsidRPr="000D5C8D" w:rsidRDefault="009E33BC" w:rsidP="00215C14">
            <w:pPr>
              <w:pStyle w:val="TableBody"/>
              <w:jc w:val="left"/>
              <w:rPr>
                <w:lang w:val="es-ES"/>
              </w:rPr>
            </w:pPr>
          </w:p>
          <w:p w14:paraId="62925FE6" w14:textId="77777777" w:rsidR="009E33BC" w:rsidRPr="000D5C8D" w:rsidRDefault="009E33BC" w:rsidP="00215C14">
            <w:pPr>
              <w:pStyle w:val="TableBody"/>
              <w:jc w:val="left"/>
              <w:rPr>
                <w:lang w:val="es-ES"/>
              </w:rPr>
            </w:pPr>
          </w:p>
          <w:p w14:paraId="5C4FDF96" w14:textId="77777777" w:rsidR="009E33BC" w:rsidRPr="000D5C8D" w:rsidRDefault="009E33BC" w:rsidP="00215C14">
            <w:pPr>
              <w:pStyle w:val="TableBody"/>
              <w:jc w:val="left"/>
              <w:rPr>
                <w:lang w:val="es-ES"/>
              </w:rPr>
            </w:pPr>
          </w:p>
          <w:p w14:paraId="0D85D297" w14:textId="77777777" w:rsidR="009E33BC" w:rsidRPr="000D5C8D" w:rsidRDefault="009E33BC" w:rsidP="00215C14">
            <w:pPr>
              <w:pStyle w:val="TableBody"/>
              <w:jc w:val="left"/>
              <w:rPr>
                <w:lang w:val="es-ES"/>
              </w:rPr>
            </w:pPr>
          </w:p>
          <w:p w14:paraId="5123B061" w14:textId="77777777" w:rsidR="009E33BC" w:rsidRPr="000D5C8D" w:rsidRDefault="009E33BC" w:rsidP="00215C14">
            <w:pPr>
              <w:pStyle w:val="TableBody"/>
              <w:jc w:val="left"/>
              <w:rPr>
                <w:lang w:val="es-ES"/>
              </w:rPr>
            </w:pPr>
          </w:p>
        </w:tc>
      </w:tr>
      <w:tr w:rsidR="002F184B" w:rsidRPr="00B35B04" w14:paraId="69C16466" w14:textId="77777777" w:rsidTr="00710D3A">
        <w:trPr>
          <w:trHeight w:val="2276"/>
          <w:jc w:val="center"/>
        </w:trPr>
        <w:tc>
          <w:tcPr>
            <w:tcW w:w="346" w:type="pct"/>
            <w:shd w:val="clear" w:color="auto" w:fill="E7E6E6"/>
            <w:vAlign w:val="center"/>
          </w:tcPr>
          <w:p w14:paraId="363E5078" w14:textId="22382DB3" w:rsidR="002F184B" w:rsidRPr="000E28DD" w:rsidRDefault="00837A8A" w:rsidP="00215C14">
            <w:pPr>
              <w:spacing w:before="120" w:after="120" w:line="240" w:lineRule="auto"/>
              <w:jc w:val="right"/>
              <w:rPr>
                <w:rFonts w:ascii="Arial" w:hAnsi="Arial" w:cs="Arial"/>
                <w:b/>
                <w:bCs/>
              </w:rPr>
            </w:pPr>
            <w:r w:rsidRPr="000E28DD">
              <w:rPr>
                <w:rFonts w:ascii="Arial" w:hAnsi="Arial" w:cs="Arial"/>
                <w:b/>
                <w:bCs/>
              </w:rPr>
              <w:t>9</w:t>
            </w:r>
            <w:r w:rsidR="00215C14" w:rsidRPr="000E28DD">
              <w:rPr>
                <w:rFonts w:ascii="Arial" w:hAnsi="Arial" w:cs="Arial"/>
                <w:b/>
                <w:bCs/>
              </w:rPr>
              <w:t>.</w:t>
            </w:r>
          </w:p>
        </w:tc>
        <w:tc>
          <w:tcPr>
            <w:tcW w:w="1298" w:type="pct"/>
            <w:shd w:val="clear" w:color="auto" w:fill="E2F0D9"/>
            <w:vAlign w:val="center"/>
          </w:tcPr>
          <w:p w14:paraId="32A041E0" w14:textId="66235BE9" w:rsidR="002F184B" w:rsidRPr="00B35B04" w:rsidRDefault="00B35EFB" w:rsidP="002A1F3D">
            <w:pPr>
              <w:spacing w:before="120" w:after="120" w:line="240" w:lineRule="auto"/>
              <w:rPr>
                <w:rFonts w:ascii="Arial" w:hAnsi="Arial" w:cs="Arial"/>
                <w:bCs/>
                <w:lang w:val="es-ES"/>
              </w:rPr>
            </w:pPr>
            <w:r w:rsidRPr="00B35B04">
              <w:rPr>
                <w:rFonts w:ascii="Arial" w:hAnsi="Arial" w:cs="Arial"/>
                <w:bCs/>
                <w:szCs w:val="24"/>
                <w:lang w:val="es-ES"/>
              </w:rPr>
              <w:t xml:space="preserve">Un </w:t>
            </w:r>
            <w:r w:rsidR="002F184B" w:rsidRPr="00B35B04">
              <w:rPr>
                <w:rFonts w:ascii="Arial" w:hAnsi="Arial" w:cs="Arial"/>
                <w:bCs/>
                <w:szCs w:val="24"/>
                <w:lang w:val="es-ES"/>
              </w:rPr>
              <w:t>pastor ha observado que algunas de sus ovejas tienen convulsiones.</w:t>
            </w:r>
          </w:p>
        </w:tc>
        <w:tc>
          <w:tcPr>
            <w:tcW w:w="3356" w:type="pct"/>
            <w:shd w:val="clear" w:color="auto" w:fill="E2F0D9"/>
          </w:tcPr>
          <w:p w14:paraId="4ED39E23" w14:textId="77777777" w:rsidR="009E33BC" w:rsidRPr="00B35B04" w:rsidRDefault="009E33BC" w:rsidP="009E33BC">
            <w:pPr>
              <w:pStyle w:val="TableBody"/>
              <w:jc w:val="left"/>
              <w:rPr>
                <w:lang w:val="es-ES"/>
              </w:rPr>
            </w:pPr>
          </w:p>
          <w:p w14:paraId="212BE99B" w14:textId="77777777" w:rsidR="009E33BC" w:rsidRPr="00B35B04" w:rsidRDefault="009E33BC" w:rsidP="00ED0546">
            <w:pPr>
              <w:pStyle w:val="TableBody"/>
              <w:rPr>
                <w:lang w:val="es-ES"/>
              </w:rPr>
            </w:pPr>
          </w:p>
          <w:p w14:paraId="1D3D9428" w14:textId="77777777" w:rsidR="009E33BC" w:rsidRPr="00B35B04" w:rsidRDefault="009E33BC" w:rsidP="00ED0546">
            <w:pPr>
              <w:pStyle w:val="TableBody"/>
              <w:rPr>
                <w:lang w:val="es-ES"/>
              </w:rPr>
            </w:pPr>
          </w:p>
          <w:p w14:paraId="0EBE7DF4" w14:textId="77777777" w:rsidR="009E33BC" w:rsidRPr="00B35B04" w:rsidRDefault="009E33BC" w:rsidP="00ED0546">
            <w:pPr>
              <w:pStyle w:val="TableBody"/>
              <w:rPr>
                <w:lang w:val="es-ES"/>
              </w:rPr>
            </w:pPr>
          </w:p>
          <w:p w14:paraId="46805735" w14:textId="77777777" w:rsidR="009E33BC" w:rsidRPr="00B35B04" w:rsidRDefault="009E33BC" w:rsidP="00ED0546">
            <w:pPr>
              <w:pStyle w:val="TableBody"/>
              <w:rPr>
                <w:lang w:val="es-ES"/>
              </w:rPr>
            </w:pPr>
          </w:p>
          <w:p w14:paraId="490BEE4A" w14:textId="77777777" w:rsidR="009E33BC" w:rsidRPr="00B35B04" w:rsidRDefault="009E33BC" w:rsidP="00ED0546">
            <w:pPr>
              <w:pStyle w:val="TableBody"/>
              <w:rPr>
                <w:lang w:val="es-ES"/>
              </w:rPr>
            </w:pPr>
          </w:p>
        </w:tc>
      </w:tr>
      <w:tr w:rsidR="002F184B" w:rsidRPr="00B35B04" w14:paraId="5333D02C" w14:textId="77777777" w:rsidTr="00710D3A">
        <w:trPr>
          <w:trHeight w:val="2186"/>
          <w:jc w:val="center"/>
        </w:trPr>
        <w:tc>
          <w:tcPr>
            <w:tcW w:w="346" w:type="pct"/>
            <w:shd w:val="clear" w:color="auto" w:fill="E7E6E6"/>
            <w:vAlign w:val="center"/>
          </w:tcPr>
          <w:p w14:paraId="421D24FB" w14:textId="6132D49D" w:rsidR="002F184B" w:rsidRPr="000E28DD" w:rsidRDefault="00837A8A" w:rsidP="00215C14">
            <w:pPr>
              <w:pStyle w:val="TableBody"/>
              <w:jc w:val="right"/>
              <w:rPr>
                <w:rFonts w:eastAsia="Times New Roman"/>
                <w:b/>
                <w:bCs/>
              </w:rPr>
            </w:pPr>
            <w:r w:rsidRPr="000E28DD">
              <w:rPr>
                <w:rFonts w:eastAsia="Times New Roman"/>
                <w:b/>
                <w:bCs/>
              </w:rPr>
              <w:t>10.</w:t>
            </w:r>
          </w:p>
        </w:tc>
        <w:tc>
          <w:tcPr>
            <w:tcW w:w="1298" w:type="pct"/>
            <w:vAlign w:val="center"/>
          </w:tcPr>
          <w:p w14:paraId="6F720EED" w14:textId="1EDD297F" w:rsidR="002F184B" w:rsidRPr="00B35B04" w:rsidRDefault="002F184B" w:rsidP="00ED0546">
            <w:pPr>
              <w:pStyle w:val="TableBody"/>
              <w:jc w:val="left"/>
              <w:rPr>
                <w:lang w:val="es-ES"/>
              </w:rPr>
            </w:pPr>
            <w:r w:rsidRPr="00B35B04">
              <w:rPr>
                <w:rFonts w:eastAsia="Times New Roman"/>
                <w:lang w:val="es-ES"/>
              </w:rPr>
              <w:t>Se observa al ganado en el mercado tosiendo y con secreciones nasales y oculares.</w:t>
            </w:r>
          </w:p>
        </w:tc>
        <w:tc>
          <w:tcPr>
            <w:tcW w:w="3356" w:type="pct"/>
          </w:tcPr>
          <w:p w14:paraId="0A3889FC" w14:textId="77777777" w:rsidR="002F184B" w:rsidRPr="00B35B04" w:rsidRDefault="002F184B" w:rsidP="00ED0546">
            <w:pPr>
              <w:pStyle w:val="TableBody"/>
              <w:rPr>
                <w:lang w:val="es-ES"/>
              </w:rPr>
            </w:pPr>
          </w:p>
          <w:p w14:paraId="72455E7D" w14:textId="77777777" w:rsidR="009E33BC" w:rsidRPr="00B35B04" w:rsidRDefault="009E33BC" w:rsidP="00ED0546">
            <w:pPr>
              <w:pStyle w:val="TableBody"/>
              <w:rPr>
                <w:lang w:val="es-ES"/>
              </w:rPr>
            </w:pPr>
          </w:p>
          <w:p w14:paraId="3CF68E06" w14:textId="77777777" w:rsidR="009E33BC" w:rsidRPr="00B35B04" w:rsidRDefault="009E33BC" w:rsidP="00ED0546">
            <w:pPr>
              <w:pStyle w:val="TableBody"/>
              <w:rPr>
                <w:lang w:val="es-ES"/>
              </w:rPr>
            </w:pPr>
          </w:p>
          <w:p w14:paraId="4E6281B9" w14:textId="77777777" w:rsidR="009E33BC" w:rsidRPr="00B35B04" w:rsidRDefault="009E33BC" w:rsidP="00ED0546">
            <w:pPr>
              <w:pStyle w:val="TableBody"/>
              <w:rPr>
                <w:lang w:val="es-ES"/>
              </w:rPr>
            </w:pPr>
          </w:p>
          <w:p w14:paraId="02F8A51D" w14:textId="77777777" w:rsidR="009E33BC" w:rsidRPr="00B35B04" w:rsidRDefault="009E33BC" w:rsidP="00ED0546">
            <w:pPr>
              <w:pStyle w:val="TableBody"/>
              <w:rPr>
                <w:lang w:val="es-ES"/>
              </w:rPr>
            </w:pPr>
          </w:p>
          <w:p w14:paraId="05B3864C" w14:textId="77777777" w:rsidR="009E33BC" w:rsidRPr="00B35B04" w:rsidRDefault="009E33BC" w:rsidP="009E33BC">
            <w:pPr>
              <w:pStyle w:val="TableBody"/>
              <w:jc w:val="left"/>
              <w:rPr>
                <w:lang w:val="es-ES"/>
              </w:rPr>
            </w:pPr>
          </w:p>
        </w:tc>
      </w:tr>
    </w:tbl>
    <w:p w14:paraId="75212741" w14:textId="1ECE4365" w:rsidR="00ED0546" w:rsidRPr="00974CBE" w:rsidRDefault="00BF42A6" w:rsidP="00485EF8">
      <w:pPr>
        <w:pStyle w:val="Heading1"/>
        <w:pBdr>
          <w:bottom w:val="none" w:sz="0" w:space="0" w:color="auto"/>
        </w:pBdr>
        <w:rPr>
          <w:color w:val="auto"/>
          <w:lang w:val="fr-FR"/>
        </w:rPr>
      </w:pPr>
      <w:bookmarkStart w:id="6" w:name="_Toc181257229"/>
      <w:bookmarkStart w:id="7" w:name="_Toc181611496"/>
      <w:r w:rsidRPr="00974CBE">
        <w:rPr>
          <w:color w:val="auto"/>
          <w:lang w:val="fr-FR"/>
        </w:rPr>
        <w:lastRenderedPageBreak/>
        <w:t>Enfermedad tras una inundación</w:t>
      </w:r>
      <w:bookmarkEnd w:id="6"/>
      <w:bookmarkEnd w:id="7"/>
    </w:p>
    <w:p w14:paraId="3B3AE4E9" w14:textId="136C4C1B" w:rsidR="000B799C" w:rsidRPr="000D5C8D" w:rsidRDefault="00F278B1" w:rsidP="000B799C">
      <w:pPr>
        <w:spacing w:before="240" w:after="0" w:line="240" w:lineRule="auto"/>
        <w:rPr>
          <w:rFonts w:ascii="Arial" w:hAnsi="Arial" w:cs="Arial"/>
          <w:b/>
          <w:sz w:val="22"/>
          <w:szCs w:val="22"/>
          <w:lang w:val="es-ES"/>
        </w:rPr>
      </w:pPr>
      <w:r w:rsidRPr="000D5C8D">
        <w:rPr>
          <w:rFonts w:ascii="Arial" w:hAnsi="Arial" w:cs="Arial"/>
          <w:b/>
          <w:sz w:val="22"/>
          <w:szCs w:val="22"/>
          <w:lang w:val="es-ES"/>
        </w:rPr>
        <w:t xml:space="preserve">Escenario </w:t>
      </w:r>
      <w:r w:rsidR="00F377AE" w:rsidRPr="000D5C8D">
        <w:rPr>
          <w:rFonts w:ascii="Arial" w:hAnsi="Arial" w:cs="Arial"/>
          <w:b/>
          <w:sz w:val="22"/>
          <w:szCs w:val="22"/>
          <w:lang w:val="es-ES"/>
        </w:rPr>
        <w:t>- Parte 1</w:t>
      </w:r>
      <w:r w:rsidR="00E27375" w:rsidRPr="000D5C8D">
        <w:rPr>
          <w:rFonts w:ascii="Arial" w:hAnsi="Arial" w:cs="Arial"/>
          <w:b/>
          <w:sz w:val="22"/>
          <w:szCs w:val="22"/>
          <w:lang w:val="es-ES"/>
        </w:rPr>
        <w:t>:</w:t>
      </w:r>
    </w:p>
    <w:p w14:paraId="7934CB8C" w14:textId="73666B9A" w:rsidR="00A36A8A" w:rsidRPr="00B35B04" w:rsidRDefault="00A36A8A" w:rsidP="000B799C">
      <w:pPr>
        <w:spacing w:after="120" w:line="240" w:lineRule="auto"/>
        <w:rPr>
          <w:rFonts w:ascii="Arial" w:hAnsi="Arial" w:cs="Arial"/>
          <w:b/>
          <w:sz w:val="22"/>
          <w:szCs w:val="22"/>
          <w:lang w:val="es-ES"/>
        </w:rPr>
      </w:pPr>
      <w:r w:rsidRPr="000D5C8D">
        <w:rPr>
          <w:rFonts w:ascii="Arial" w:hAnsi="Arial" w:cs="Arial"/>
          <w:sz w:val="22"/>
          <w:szCs w:val="22"/>
          <w:lang w:val="es-ES"/>
        </w:rPr>
        <w:t xml:space="preserve">La temporada de lluvias </w:t>
      </w:r>
      <w:r w:rsidR="00C27194" w:rsidRPr="000D5C8D">
        <w:rPr>
          <w:rFonts w:ascii="Arial" w:hAnsi="Arial" w:cs="Arial"/>
          <w:sz w:val="22"/>
          <w:szCs w:val="22"/>
          <w:lang w:val="es-ES"/>
        </w:rPr>
        <w:t xml:space="preserve">empezó </w:t>
      </w:r>
      <w:r w:rsidRPr="000D5C8D">
        <w:rPr>
          <w:rFonts w:ascii="Arial" w:hAnsi="Arial" w:cs="Arial"/>
          <w:sz w:val="22"/>
          <w:szCs w:val="22"/>
          <w:lang w:val="es-ES"/>
        </w:rPr>
        <w:t xml:space="preserve">en mayo </w:t>
      </w:r>
      <w:r w:rsidR="00184BB1" w:rsidRPr="000D5C8D">
        <w:rPr>
          <w:rFonts w:ascii="Arial" w:hAnsi="Arial" w:cs="Arial"/>
          <w:sz w:val="22"/>
          <w:szCs w:val="22"/>
          <w:lang w:val="es-ES"/>
        </w:rPr>
        <w:t xml:space="preserve">en </w:t>
      </w:r>
      <w:r w:rsidR="009D0A9A" w:rsidRPr="000D5C8D">
        <w:rPr>
          <w:rFonts w:ascii="Arial" w:hAnsi="Arial" w:cs="Arial"/>
          <w:sz w:val="22"/>
          <w:szCs w:val="22"/>
          <w:lang w:val="es-ES"/>
        </w:rPr>
        <w:t>su región</w:t>
      </w:r>
      <w:r w:rsidRPr="000D5C8D">
        <w:rPr>
          <w:rFonts w:ascii="Arial" w:hAnsi="Arial" w:cs="Arial"/>
          <w:sz w:val="22"/>
          <w:szCs w:val="22"/>
          <w:lang w:val="es-ES"/>
        </w:rPr>
        <w:t xml:space="preserve">. A principios de julio se produjeron </w:t>
      </w:r>
      <w:r w:rsidR="001D5E6B" w:rsidRPr="000D5C8D">
        <w:rPr>
          <w:rFonts w:ascii="Arial" w:hAnsi="Arial" w:cs="Arial"/>
          <w:sz w:val="22"/>
          <w:szCs w:val="22"/>
          <w:lang w:val="es-ES"/>
        </w:rPr>
        <w:t xml:space="preserve">graves </w:t>
      </w:r>
      <w:r w:rsidRPr="000D5C8D">
        <w:rPr>
          <w:rFonts w:ascii="Arial" w:hAnsi="Arial" w:cs="Arial"/>
          <w:sz w:val="22"/>
          <w:szCs w:val="22"/>
          <w:lang w:val="es-ES"/>
        </w:rPr>
        <w:t>inundaciones</w:t>
      </w:r>
      <w:r w:rsidR="00C80FAE" w:rsidRPr="000D5C8D">
        <w:rPr>
          <w:rFonts w:ascii="Arial" w:hAnsi="Arial" w:cs="Arial"/>
          <w:sz w:val="22"/>
          <w:szCs w:val="22"/>
          <w:lang w:val="es-ES"/>
        </w:rPr>
        <w:t xml:space="preserve">: </w:t>
      </w:r>
      <w:r w:rsidRPr="000D5C8D">
        <w:rPr>
          <w:rFonts w:ascii="Arial" w:hAnsi="Arial" w:cs="Arial"/>
          <w:sz w:val="22"/>
          <w:szCs w:val="22"/>
          <w:lang w:val="es-ES"/>
        </w:rPr>
        <w:t xml:space="preserve">tres pueblos quedaron sumergidos y hubo que rescatar al ganado que pastaba cerca del río. </w:t>
      </w:r>
      <w:r w:rsidRPr="00B35B04">
        <w:rPr>
          <w:rFonts w:ascii="Arial" w:hAnsi="Arial" w:cs="Arial"/>
          <w:sz w:val="22"/>
          <w:szCs w:val="22"/>
          <w:lang w:val="es-ES"/>
        </w:rPr>
        <w:t xml:space="preserve">A mediados de julio, dos centros de salud notificaron </w:t>
      </w:r>
      <w:r w:rsidR="006A6E8B" w:rsidRPr="00B35B04">
        <w:rPr>
          <w:rFonts w:ascii="Arial" w:hAnsi="Arial" w:cs="Arial"/>
          <w:sz w:val="22"/>
          <w:szCs w:val="22"/>
          <w:lang w:val="es-ES"/>
        </w:rPr>
        <w:t xml:space="preserve">conglomerados </w:t>
      </w:r>
      <w:r w:rsidR="00633470" w:rsidRPr="00B35B04">
        <w:rPr>
          <w:rFonts w:ascii="Arial" w:hAnsi="Arial" w:cs="Arial"/>
          <w:sz w:val="22"/>
          <w:szCs w:val="22"/>
          <w:lang w:val="es-ES"/>
        </w:rPr>
        <w:t xml:space="preserve">de </w:t>
      </w:r>
      <w:r w:rsidR="006A6E8B" w:rsidRPr="00B35B04">
        <w:rPr>
          <w:rFonts w:ascii="Arial" w:hAnsi="Arial" w:cs="Arial"/>
          <w:sz w:val="22"/>
          <w:szCs w:val="22"/>
          <w:lang w:val="es-ES"/>
        </w:rPr>
        <w:t xml:space="preserve">enfermedades febriles durante </w:t>
      </w:r>
      <w:r w:rsidR="004C08E7" w:rsidRPr="00B35B04">
        <w:rPr>
          <w:rFonts w:ascii="Arial" w:hAnsi="Arial" w:cs="Arial"/>
          <w:sz w:val="22"/>
          <w:szCs w:val="22"/>
          <w:lang w:val="es-ES"/>
        </w:rPr>
        <w:t>la vigilancia semanal</w:t>
      </w:r>
      <w:r w:rsidRPr="00B35B04">
        <w:rPr>
          <w:rFonts w:ascii="Arial" w:hAnsi="Arial" w:cs="Arial"/>
          <w:sz w:val="22"/>
          <w:szCs w:val="22"/>
          <w:lang w:val="es-ES"/>
        </w:rPr>
        <w:t xml:space="preserve">. </w:t>
      </w:r>
    </w:p>
    <w:p w14:paraId="274B0A6C" w14:textId="31A5F1F3" w:rsidR="008A3CCA" w:rsidRPr="00B35B04" w:rsidRDefault="009632D5" w:rsidP="008A3CCA">
      <w:pPr>
        <w:rPr>
          <w:rFonts w:ascii="Arial" w:hAnsi="Arial" w:cs="Arial"/>
          <w:sz w:val="22"/>
          <w:szCs w:val="22"/>
          <w:lang w:val="es-ES"/>
        </w:rPr>
      </w:pPr>
      <w:r w:rsidRPr="00B35B04">
        <w:rPr>
          <w:rFonts w:ascii="Arial" w:hAnsi="Arial" w:cs="Arial"/>
          <w:sz w:val="22"/>
          <w:szCs w:val="22"/>
          <w:lang w:val="es-ES"/>
        </w:rPr>
        <w:t xml:space="preserve">Una Sola Salud </w:t>
      </w:r>
      <w:r w:rsidR="004C08E7" w:rsidRPr="00B35B04">
        <w:rPr>
          <w:rFonts w:ascii="Arial" w:hAnsi="Arial" w:cs="Arial"/>
          <w:sz w:val="22"/>
          <w:szCs w:val="22"/>
          <w:lang w:val="es-ES"/>
        </w:rPr>
        <w:t xml:space="preserve">informó de </w:t>
      </w:r>
      <w:r w:rsidR="008A3CCA" w:rsidRPr="00B35B04">
        <w:rPr>
          <w:rFonts w:ascii="Arial" w:hAnsi="Arial" w:cs="Arial"/>
          <w:sz w:val="22"/>
          <w:szCs w:val="22"/>
          <w:lang w:val="es-ES"/>
        </w:rPr>
        <w:t xml:space="preserve">5 pacientes con fiebre aguda y cefalea. De ellos, 3 </w:t>
      </w:r>
      <w:r w:rsidR="00697A34" w:rsidRPr="00B35B04">
        <w:rPr>
          <w:rFonts w:ascii="Arial" w:hAnsi="Arial" w:cs="Arial"/>
          <w:sz w:val="22"/>
          <w:szCs w:val="22"/>
          <w:lang w:val="es-ES"/>
        </w:rPr>
        <w:t xml:space="preserve">fueron hospitalizados con </w:t>
      </w:r>
      <w:r w:rsidR="008A3CCA" w:rsidRPr="00B35B04">
        <w:rPr>
          <w:rFonts w:ascii="Arial" w:hAnsi="Arial" w:cs="Arial"/>
          <w:sz w:val="22"/>
          <w:szCs w:val="22"/>
          <w:lang w:val="es-ES"/>
        </w:rPr>
        <w:t xml:space="preserve">vómitos </w:t>
      </w:r>
      <w:r w:rsidR="00697A34" w:rsidRPr="00B35B04">
        <w:rPr>
          <w:rFonts w:ascii="Arial" w:hAnsi="Arial" w:cs="Arial"/>
          <w:sz w:val="22"/>
          <w:szCs w:val="22"/>
          <w:lang w:val="es-ES"/>
        </w:rPr>
        <w:t>graves</w:t>
      </w:r>
      <w:r w:rsidR="008A3CCA" w:rsidRPr="00B35B04">
        <w:rPr>
          <w:rFonts w:ascii="Arial" w:hAnsi="Arial" w:cs="Arial"/>
          <w:sz w:val="22"/>
          <w:szCs w:val="22"/>
          <w:lang w:val="es-ES"/>
        </w:rPr>
        <w:t>, diarrea y dolor abdominal.</w:t>
      </w:r>
    </w:p>
    <w:p w14:paraId="51125054" w14:textId="147E884E" w:rsidR="00CA6BD7" w:rsidRDefault="009632D5" w:rsidP="00CA6BD7">
      <w:pPr>
        <w:rPr>
          <w:rFonts w:ascii="Arial" w:hAnsi="Arial" w:cs="Arial"/>
          <w:sz w:val="22"/>
          <w:szCs w:val="22"/>
        </w:rPr>
      </w:pPr>
      <w:r w:rsidRPr="00B35B04">
        <w:rPr>
          <w:rFonts w:ascii="Arial" w:hAnsi="Arial" w:cs="Arial"/>
          <w:sz w:val="22"/>
          <w:szCs w:val="22"/>
          <w:lang w:val="es-ES"/>
        </w:rPr>
        <w:t xml:space="preserve">El otro </w:t>
      </w:r>
      <w:r w:rsidR="00CA6BD7" w:rsidRPr="00B35B04">
        <w:rPr>
          <w:rFonts w:ascii="Arial" w:hAnsi="Arial" w:cs="Arial"/>
          <w:sz w:val="22"/>
          <w:szCs w:val="22"/>
          <w:lang w:val="es-ES"/>
        </w:rPr>
        <w:t xml:space="preserve">centro de salud recibió a 4 pacientes con fiebre aguda, cefalea, vómitos, diarrea y dolor abdominal. De ellos, </w:t>
      </w:r>
      <w:r w:rsidR="00321105" w:rsidRPr="00B35B04">
        <w:rPr>
          <w:rFonts w:ascii="Arial" w:hAnsi="Arial" w:cs="Arial"/>
          <w:sz w:val="22"/>
          <w:szCs w:val="22"/>
          <w:lang w:val="es-ES"/>
        </w:rPr>
        <w:t xml:space="preserve">1 </w:t>
      </w:r>
      <w:r w:rsidR="00CA6BD7" w:rsidRPr="00B35B04">
        <w:rPr>
          <w:rFonts w:ascii="Arial" w:hAnsi="Arial" w:cs="Arial"/>
          <w:sz w:val="22"/>
          <w:szCs w:val="22"/>
          <w:lang w:val="es-ES"/>
        </w:rPr>
        <w:t xml:space="preserve">también </w:t>
      </w:r>
      <w:r w:rsidR="00321105" w:rsidRPr="00B35B04">
        <w:rPr>
          <w:rFonts w:ascii="Arial" w:hAnsi="Arial" w:cs="Arial"/>
          <w:sz w:val="22"/>
          <w:szCs w:val="22"/>
          <w:lang w:val="es-ES"/>
        </w:rPr>
        <w:t xml:space="preserve">tenía </w:t>
      </w:r>
      <w:r w:rsidR="00CA6BD7" w:rsidRPr="00B35B04">
        <w:rPr>
          <w:rFonts w:ascii="Arial" w:hAnsi="Arial" w:cs="Arial"/>
          <w:sz w:val="22"/>
          <w:szCs w:val="22"/>
          <w:lang w:val="es-ES"/>
        </w:rPr>
        <w:t xml:space="preserve">ictericia </w:t>
      </w:r>
      <w:r w:rsidR="005555C1" w:rsidRPr="00B35B04">
        <w:rPr>
          <w:rFonts w:ascii="Arial" w:hAnsi="Arial" w:cs="Arial"/>
          <w:sz w:val="22"/>
          <w:szCs w:val="22"/>
          <w:lang w:val="es-ES"/>
        </w:rPr>
        <w:t xml:space="preserve">y </w:t>
      </w:r>
      <w:r w:rsidR="00CA6BD7" w:rsidRPr="00B35B04">
        <w:rPr>
          <w:rFonts w:ascii="Arial" w:hAnsi="Arial" w:cs="Arial"/>
          <w:sz w:val="22"/>
          <w:szCs w:val="22"/>
          <w:lang w:val="es-ES"/>
        </w:rPr>
        <w:t xml:space="preserve">fue hospitalizado.  A todos los pacientes se les tomaron muestras de sangre, suero y heces. </w:t>
      </w:r>
      <w:r w:rsidR="00CA6BD7" w:rsidRPr="00485EF8">
        <w:rPr>
          <w:rFonts w:ascii="Arial" w:hAnsi="Arial" w:cs="Arial"/>
          <w:sz w:val="22"/>
          <w:szCs w:val="22"/>
        </w:rPr>
        <w:t>Las pruebas del paludismo realizadas a 4 pacientes fueron negativas.</w:t>
      </w:r>
    </w:p>
    <w:p w14:paraId="0F48DBF3" w14:textId="77777777" w:rsidR="00AF050C" w:rsidRPr="00AF050C" w:rsidRDefault="00AF050C" w:rsidP="00AF050C">
      <w:pPr>
        <w:spacing w:after="0" w:line="240" w:lineRule="auto"/>
        <w:rPr>
          <w:rFonts w:ascii="Arial" w:eastAsia="Arial" w:hAnsi="Arial" w:cs="Arial"/>
          <w:b/>
          <w:sz w:val="22"/>
          <w:szCs w:val="22"/>
        </w:rPr>
      </w:pPr>
    </w:p>
    <w:tbl>
      <w:tblPr>
        <w:tblStyle w:val="TableGrid18"/>
        <w:tblW w:w="9355" w:type="dxa"/>
        <w:tblLook w:val="04A0" w:firstRow="1" w:lastRow="0" w:firstColumn="1" w:lastColumn="0" w:noHBand="0" w:noVBand="1"/>
      </w:tblPr>
      <w:tblGrid>
        <w:gridCol w:w="1526"/>
        <w:gridCol w:w="7829"/>
      </w:tblGrid>
      <w:tr w:rsidR="00AF050C" w:rsidRPr="000D5C8D" w14:paraId="32D17C90" w14:textId="77777777" w:rsidTr="00A300F6">
        <w:trPr>
          <w:trHeight w:val="1160"/>
        </w:trPr>
        <w:tc>
          <w:tcPr>
            <w:tcW w:w="1525" w:type="dxa"/>
            <w:vAlign w:val="center"/>
          </w:tcPr>
          <w:p w14:paraId="792AA51B" w14:textId="77777777" w:rsidR="00AF050C" w:rsidRPr="00AF050C" w:rsidRDefault="00AF050C" w:rsidP="00AF050C">
            <w:pPr>
              <w:spacing w:after="0" w:line="240" w:lineRule="auto"/>
              <w:jc w:val="right"/>
              <w:rPr>
                <w:rFonts w:ascii="Arial" w:hAnsi="Arial"/>
                <w:b/>
                <w:bCs/>
                <w:sz w:val="22"/>
                <w:szCs w:val="22"/>
              </w:rPr>
            </w:pPr>
            <w:r w:rsidRPr="00AF050C">
              <w:rPr>
                <w:rFonts w:ascii="Arial" w:hAnsi="Arial"/>
                <w:b/>
                <w:bCs/>
                <w:sz w:val="22"/>
                <w:szCs w:val="22"/>
              </w:rPr>
              <w:t>Pregunta 1</w:t>
            </w:r>
          </w:p>
        </w:tc>
        <w:tc>
          <w:tcPr>
            <w:tcW w:w="7825" w:type="dxa"/>
            <w:vAlign w:val="center"/>
          </w:tcPr>
          <w:p w14:paraId="740D06F9" w14:textId="76908CDD" w:rsidR="00A300F6" w:rsidRPr="000D5C8D" w:rsidRDefault="00A0454F" w:rsidP="00A300F6">
            <w:pPr>
              <w:spacing w:before="240"/>
              <w:rPr>
                <w:rFonts w:ascii="Arial" w:hAnsi="Arial"/>
                <w:sz w:val="22"/>
                <w:szCs w:val="22"/>
                <w:lang w:val="es-ES"/>
              </w:rPr>
            </w:pPr>
            <w:r w:rsidRPr="000D5C8D">
              <w:rPr>
                <w:rFonts w:ascii="Arial" w:hAnsi="Arial"/>
                <w:sz w:val="22"/>
                <w:szCs w:val="22"/>
                <w:lang w:val="es-ES"/>
              </w:rPr>
              <w:t xml:space="preserve">¿Qué medidas debe tomar el agente de vigilancia tras recibir la notificación de los casos? </w:t>
            </w:r>
          </w:p>
        </w:tc>
      </w:tr>
      <w:tr w:rsidR="00AF050C" w:rsidRPr="00AF050C" w14:paraId="32A7778B" w14:textId="77777777" w:rsidTr="00A300F6">
        <w:trPr>
          <w:trHeight w:val="2780"/>
        </w:trPr>
        <w:tc>
          <w:tcPr>
            <w:tcW w:w="1525" w:type="dxa"/>
            <w:vAlign w:val="center"/>
          </w:tcPr>
          <w:p w14:paraId="29A46EC4" w14:textId="77777777" w:rsidR="00AF050C" w:rsidRPr="00AF050C" w:rsidRDefault="00AF050C" w:rsidP="00AF050C">
            <w:pPr>
              <w:spacing w:after="0" w:line="240" w:lineRule="auto"/>
              <w:jc w:val="right"/>
              <w:rPr>
                <w:rFonts w:ascii="Arial" w:hAnsi="Arial"/>
                <w:b/>
                <w:bCs/>
                <w:i/>
                <w:iCs/>
                <w:sz w:val="22"/>
                <w:szCs w:val="22"/>
              </w:rPr>
            </w:pPr>
            <w:r w:rsidRPr="00AF050C">
              <w:rPr>
                <w:rFonts w:ascii="Arial" w:hAnsi="Arial"/>
                <w:b/>
                <w:bCs/>
                <w:i/>
                <w:iCs/>
                <w:sz w:val="22"/>
                <w:szCs w:val="22"/>
              </w:rPr>
              <w:t>Respuesta 1</w:t>
            </w:r>
          </w:p>
        </w:tc>
        <w:tc>
          <w:tcPr>
            <w:tcW w:w="7825" w:type="dxa"/>
            <w:vAlign w:val="center"/>
          </w:tcPr>
          <w:p w14:paraId="243A0F80" w14:textId="77777777" w:rsidR="00AF050C" w:rsidRPr="00AF050C" w:rsidRDefault="00AF050C" w:rsidP="00AF050C">
            <w:pPr>
              <w:spacing w:after="0" w:line="240" w:lineRule="auto"/>
              <w:rPr>
                <w:rFonts w:ascii="Arial" w:hAnsi="Arial"/>
                <w:i/>
                <w:iCs/>
                <w:sz w:val="22"/>
                <w:szCs w:val="22"/>
              </w:rPr>
            </w:pPr>
          </w:p>
          <w:p w14:paraId="6271611D" w14:textId="77777777" w:rsidR="00AF050C" w:rsidRPr="00AF050C" w:rsidRDefault="00AF050C" w:rsidP="00AF050C">
            <w:pPr>
              <w:spacing w:after="0" w:line="240" w:lineRule="auto"/>
              <w:rPr>
                <w:rFonts w:ascii="Arial" w:hAnsi="Arial"/>
                <w:sz w:val="22"/>
                <w:szCs w:val="22"/>
              </w:rPr>
            </w:pPr>
          </w:p>
        </w:tc>
      </w:tr>
    </w:tbl>
    <w:p w14:paraId="2CC058BB" w14:textId="54923B4B" w:rsidR="008A3754" w:rsidRPr="00485EF8" w:rsidRDefault="008A3754" w:rsidP="00B41B93">
      <w:pPr>
        <w:kinsoku w:val="0"/>
        <w:overflowPunct w:val="0"/>
        <w:spacing w:line="240" w:lineRule="auto"/>
        <w:textAlignment w:val="baseline"/>
        <w:rPr>
          <w:rFonts w:ascii="Arial" w:eastAsia="Times New Roman" w:hAnsi="Arial" w:cs="Arial"/>
          <w:sz w:val="22"/>
          <w:szCs w:val="22"/>
        </w:rPr>
      </w:pPr>
    </w:p>
    <w:p w14:paraId="593F54AA" w14:textId="77777777" w:rsidR="006916E9" w:rsidRPr="00B35B04" w:rsidRDefault="00B41B93" w:rsidP="00B41B93">
      <w:pPr>
        <w:kinsoku w:val="0"/>
        <w:overflowPunct w:val="0"/>
        <w:spacing w:line="240" w:lineRule="auto"/>
        <w:textAlignment w:val="baseline"/>
        <w:rPr>
          <w:rFonts w:ascii="Arial" w:eastAsia="Times New Roman" w:hAnsi="Arial" w:cs="Arial"/>
          <w:sz w:val="22"/>
          <w:szCs w:val="22"/>
          <w:lang w:val="es-ES"/>
        </w:rPr>
      </w:pPr>
      <w:r w:rsidRPr="00B35B04">
        <w:rPr>
          <w:rFonts w:ascii="Arial" w:eastAsia="Times New Roman" w:hAnsi="Arial" w:cs="Arial"/>
          <w:sz w:val="22"/>
          <w:szCs w:val="22"/>
          <w:lang w:val="es-ES"/>
        </w:rPr>
        <w:t xml:space="preserve">El responsable de la vigilancia notificó a la persona de contacto del sistema de vigilancia del distrito el conglomerado de casos con fiebre </w:t>
      </w:r>
      <w:r w:rsidR="00AA50D9" w:rsidRPr="00B35B04">
        <w:rPr>
          <w:rFonts w:ascii="Arial" w:eastAsia="Times New Roman" w:hAnsi="Arial" w:cs="Arial"/>
          <w:sz w:val="22"/>
          <w:szCs w:val="22"/>
          <w:lang w:val="es-ES"/>
        </w:rPr>
        <w:t>aguda</w:t>
      </w:r>
      <w:r w:rsidRPr="00B35B04">
        <w:rPr>
          <w:rFonts w:ascii="Arial" w:eastAsia="Times New Roman" w:hAnsi="Arial" w:cs="Arial"/>
          <w:sz w:val="22"/>
          <w:szCs w:val="22"/>
          <w:lang w:val="es-ES"/>
        </w:rPr>
        <w:t xml:space="preserve">, dolor de cabeza </w:t>
      </w:r>
      <w:r w:rsidR="00481825" w:rsidRPr="00B35B04">
        <w:rPr>
          <w:rFonts w:ascii="Arial" w:eastAsia="Times New Roman" w:hAnsi="Arial" w:cs="Arial"/>
          <w:sz w:val="22"/>
          <w:szCs w:val="22"/>
          <w:lang w:val="es-ES"/>
        </w:rPr>
        <w:t xml:space="preserve">y </w:t>
      </w:r>
      <w:r w:rsidRPr="00B35B04">
        <w:rPr>
          <w:rFonts w:ascii="Arial" w:eastAsia="Times New Roman" w:hAnsi="Arial" w:cs="Arial"/>
          <w:sz w:val="22"/>
          <w:szCs w:val="22"/>
          <w:lang w:val="es-ES"/>
        </w:rPr>
        <w:t xml:space="preserve">síntomas gastrointestinales, y </w:t>
      </w:r>
      <w:r w:rsidR="00481825" w:rsidRPr="00B35B04">
        <w:rPr>
          <w:rFonts w:ascii="Arial" w:eastAsia="Times New Roman" w:hAnsi="Arial" w:cs="Arial"/>
          <w:sz w:val="22"/>
          <w:szCs w:val="22"/>
          <w:lang w:val="es-ES"/>
        </w:rPr>
        <w:t xml:space="preserve">que uno de los pacientes también </w:t>
      </w:r>
      <w:r w:rsidR="00751A20" w:rsidRPr="00B35B04">
        <w:rPr>
          <w:rFonts w:ascii="Arial" w:eastAsia="Times New Roman" w:hAnsi="Arial" w:cs="Arial"/>
          <w:sz w:val="22"/>
          <w:szCs w:val="22"/>
          <w:lang w:val="es-ES"/>
        </w:rPr>
        <w:t xml:space="preserve">presentaba </w:t>
      </w:r>
      <w:r w:rsidRPr="00B35B04">
        <w:rPr>
          <w:rFonts w:ascii="Arial" w:eastAsia="Times New Roman" w:hAnsi="Arial" w:cs="Arial"/>
          <w:sz w:val="22"/>
          <w:szCs w:val="22"/>
          <w:lang w:val="es-ES"/>
        </w:rPr>
        <w:t xml:space="preserve">ictericia. </w:t>
      </w:r>
    </w:p>
    <w:p w14:paraId="28A1D8FC" w14:textId="57830ABA" w:rsidR="00B41B93" w:rsidRPr="00B35B04" w:rsidRDefault="00B41B93" w:rsidP="00B41B93">
      <w:pPr>
        <w:kinsoku w:val="0"/>
        <w:overflowPunct w:val="0"/>
        <w:spacing w:line="240" w:lineRule="auto"/>
        <w:textAlignment w:val="baseline"/>
        <w:rPr>
          <w:rFonts w:ascii="Arial" w:eastAsia="Times New Roman" w:hAnsi="Arial" w:cs="Arial"/>
          <w:sz w:val="22"/>
          <w:szCs w:val="22"/>
          <w:lang w:val="es-ES"/>
        </w:rPr>
      </w:pPr>
      <w:r w:rsidRPr="00B35B04">
        <w:rPr>
          <w:rFonts w:ascii="Arial" w:eastAsia="Times New Roman" w:hAnsi="Arial" w:cs="Arial"/>
          <w:sz w:val="22"/>
          <w:szCs w:val="22"/>
          <w:lang w:val="es-ES"/>
        </w:rPr>
        <w:t>Los síntomas eran compatibles con la leptospirosis, que figura en la lista de enfermedades de declaración obligatoria.</w:t>
      </w:r>
    </w:p>
    <w:p w14:paraId="640E0BB8" w14:textId="3DF24747" w:rsidR="00B41B93" w:rsidRPr="00B35B04" w:rsidRDefault="00B41B93" w:rsidP="00B41B93">
      <w:pPr>
        <w:kinsoku w:val="0"/>
        <w:overflowPunct w:val="0"/>
        <w:spacing w:before="120" w:after="0" w:line="240" w:lineRule="auto"/>
        <w:textAlignment w:val="baseline"/>
        <w:rPr>
          <w:rFonts w:ascii="Arial" w:eastAsia="Times New Roman" w:hAnsi="Arial" w:cs="Arial"/>
          <w:sz w:val="22"/>
          <w:szCs w:val="22"/>
          <w:lang w:val="es-ES"/>
        </w:rPr>
      </w:pPr>
      <w:r w:rsidRPr="00B35B04">
        <w:rPr>
          <w:rFonts w:ascii="Arial" w:eastAsia="Times New Roman" w:hAnsi="Arial" w:cs="Arial"/>
          <w:sz w:val="22"/>
          <w:szCs w:val="22"/>
          <w:lang w:val="es-ES"/>
        </w:rPr>
        <w:t>El responsable de la vigilancia comparó el número de casos con los datos históricos de vigilancia de la leptospirosis para determinar si se había producido un brote. Los datos incluían tanto casos confirmados como probables.</w:t>
      </w:r>
    </w:p>
    <w:p w14:paraId="745694E3" w14:textId="391CCC68" w:rsidR="001A7246" w:rsidRPr="00B35B04" w:rsidRDefault="001A7246" w:rsidP="001A7246">
      <w:pPr>
        <w:kinsoku w:val="0"/>
        <w:overflowPunct w:val="0"/>
        <w:spacing w:after="0" w:line="240" w:lineRule="auto"/>
        <w:textAlignment w:val="baseline"/>
        <w:rPr>
          <w:rFonts w:ascii="Arial" w:eastAsia="Times New Roman" w:hAnsi="Arial" w:cs="Arial"/>
          <w:sz w:val="22"/>
          <w:szCs w:val="22"/>
          <w:lang w:val="es-ES"/>
        </w:rPr>
      </w:pPr>
    </w:p>
    <w:p w14:paraId="1ACBE128" w14:textId="77777777" w:rsidR="006060BA" w:rsidRPr="00B35B04" w:rsidRDefault="006060BA">
      <w:pPr>
        <w:spacing w:after="0" w:line="240" w:lineRule="auto"/>
        <w:rPr>
          <w:rFonts w:ascii="Arial" w:eastAsiaTheme="majorEastAsia" w:hAnsi="Arial" w:cs="Arial"/>
          <w:b/>
          <w:color w:val="00953A"/>
          <w:spacing w:val="5"/>
          <w:kern w:val="28"/>
          <w:sz w:val="22"/>
          <w:szCs w:val="22"/>
          <w:lang w:val="es-ES"/>
        </w:rPr>
      </w:pPr>
      <w:r w:rsidRPr="00B35B04">
        <w:rPr>
          <w:rFonts w:ascii="Arial" w:eastAsiaTheme="majorEastAsia" w:hAnsi="Arial" w:cs="Arial"/>
          <w:b/>
          <w:color w:val="00953A"/>
          <w:spacing w:val="5"/>
          <w:kern w:val="28"/>
          <w:sz w:val="22"/>
          <w:szCs w:val="22"/>
          <w:lang w:val="es-ES"/>
        </w:rPr>
        <w:br w:type="page"/>
      </w:r>
    </w:p>
    <w:p w14:paraId="7C3F707B" w14:textId="19E01241" w:rsidR="00E974EE" w:rsidRPr="00B35B04" w:rsidRDefault="00E974EE" w:rsidP="00E974EE">
      <w:pPr>
        <w:spacing w:after="120"/>
        <w:rPr>
          <w:rFonts w:asciiTheme="majorHAnsi" w:eastAsiaTheme="majorEastAsia" w:hAnsiTheme="majorHAnsi" w:cstheme="majorBidi" w:hint="eastAsia"/>
          <w:b/>
          <w:spacing w:val="5"/>
          <w:kern w:val="28"/>
          <w:sz w:val="28"/>
          <w:szCs w:val="52"/>
          <w:lang w:val="es-ES"/>
        </w:rPr>
      </w:pPr>
      <w:r w:rsidRPr="00B35B04">
        <w:rPr>
          <w:rFonts w:asciiTheme="majorHAnsi" w:eastAsiaTheme="majorEastAsia" w:hAnsiTheme="majorHAnsi" w:cstheme="majorBidi"/>
          <w:b/>
          <w:spacing w:val="5"/>
          <w:kern w:val="28"/>
          <w:sz w:val="28"/>
          <w:szCs w:val="52"/>
          <w:lang w:val="es-ES"/>
        </w:rPr>
        <w:lastRenderedPageBreak/>
        <w:t xml:space="preserve">Tabla 1: Casos </w:t>
      </w:r>
      <w:r w:rsidR="00776B98" w:rsidRPr="00B35B04">
        <w:rPr>
          <w:rFonts w:asciiTheme="majorHAnsi" w:eastAsiaTheme="majorEastAsia" w:hAnsiTheme="majorHAnsi" w:cstheme="majorBidi"/>
          <w:b/>
          <w:spacing w:val="5"/>
          <w:kern w:val="28"/>
          <w:sz w:val="28"/>
          <w:szCs w:val="52"/>
          <w:lang w:val="es-ES"/>
        </w:rPr>
        <w:t xml:space="preserve">humanos </w:t>
      </w:r>
      <w:r w:rsidRPr="00B35B04">
        <w:rPr>
          <w:rFonts w:asciiTheme="majorHAnsi" w:eastAsiaTheme="majorEastAsia" w:hAnsiTheme="majorHAnsi" w:cstheme="majorBidi"/>
          <w:b/>
          <w:spacing w:val="5"/>
          <w:kern w:val="28"/>
          <w:sz w:val="28"/>
          <w:szCs w:val="52"/>
          <w:lang w:val="es-ES"/>
        </w:rPr>
        <w:t xml:space="preserve">confirmados y probables de leptospirosis, resumen anual de vigilancia, distrito B, </w:t>
      </w:r>
      <w:r w:rsidR="00331387" w:rsidRPr="00B35B04">
        <w:rPr>
          <w:rFonts w:asciiTheme="majorHAnsi" w:eastAsiaTheme="majorEastAsia" w:hAnsiTheme="majorHAnsi" w:cstheme="majorBidi"/>
          <w:b/>
          <w:spacing w:val="5"/>
          <w:kern w:val="28"/>
          <w:sz w:val="28"/>
          <w:szCs w:val="52"/>
          <w:lang w:val="es-ES"/>
        </w:rPr>
        <w:t>2015-2023</w:t>
      </w:r>
      <w:r w:rsidRPr="00B35B04">
        <w:rPr>
          <w:rFonts w:asciiTheme="majorHAnsi" w:eastAsiaTheme="majorEastAsia" w:hAnsiTheme="majorHAnsi" w:cstheme="majorBidi"/>
          <w:b/>
          <w:spacing w:val="5"/>
          <w:kern w:val="28"/>
          <w:sz w:val="28"/>
          <w:szCs w:val="52"/>
          <w:lang w:val="es-ES"/>
        </w:rPr>
        <w:t>.</w:t>
      </w:r>
    </w:p>
    <w:tbl>
      <w:tblPr>
        <w:tblW w:w="936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77"/>
        <w:gridCol w:w="678"/>
        <w:gridCol w:w="1038"/>
        <w:gridCol w:w="683"/>
        <w:gridCol w:w="679"/>
        <w:gridCol w:w="758"/>
        <w:gridCol w:w="683"/>
        <w:gridCol w:w="705"/>
        <w:gridCol w:w="971"/>
        <w:gridCol w:w="697"/>
        <w:gridCol w:w="1065"/>
        <w:gridCol w:w="711"/>
        <w:gridCol w:w="1305"/>
      </w:tblGrid>
      <w:tr w:rsidR="00890CEE" w:rsidRPr="007709BF" w14:paraId="380A43DE" w14:textId="77777777" w:rsidTr="00E27375">
        <w:trPr>
          <w:trHeight w:val="432"/>
          <w:jc w:val="center"/>
        </w:trPr>
        <w:tc>
          <w:tcPr>
            <w:tcW w:w="1044" w:type="dxa"/>
            <w:tcBorders>
              <w:bottom w:val="single" w:sz="12" w:space="0" w:color="000000"/>
            </w:tcBorders>
            <w:shd w:val="clear" w:color="auto" w:fill="E7E6E6"/>
            <w:noWrap/>
            <w:tcMar>
              <w:top w:w="72" w:type="dxa"/>
              <w:left w:w="72" w:type="dxa"/>
              <w:bottom w:w="72" w:type="dxa"/>
              <w:right w:w="72" w:type="dxa"/>
            </w:tcMar>
            <w:vAlign w:val="center"/>
          </w:tcPr>
          <w:p w14:paraId="39989BC8"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Año</w:t>
            </w:r>
          </w:p>
        </w:tc>
        <w:tc>
          <w:tcPr>
            <w:tcW w:w="678" w:type="dxa"/>
            <w:tcBorders>
              <w:bottom w:val="single" w:sz="12" w:space="0" w:color="000000"/>
            </w:tcBorders>
            <w:shd w:val="clear" w:color="auto" w:fill="E7E6E6"/>
            <w:noWrap/>
            <w:tcMar>
              <w:top w:w="72" w:type="dxa"/>
              <w:left w:w="72" w:type="dxa"/>
              <w:bottom w:w="72" w:type="dxa"/>
              <w:right w:w="72" w:type="dxa"/>
            </w:tcMar>
            <w:vAlign w:val="center"/>
          </w:tcPr>
          <w:p w14:paraId="2E9D24B8"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Jan</w:t>
            </w:r>
          </w:p>
        </w:tc>
        <w:tc>
          <w:tcPr>
            <w:tcW w:w="683" w:type="dxa"/>
            <w:tcBorders>
              <w:bottom w:val="single" w:sz="12" w:space="0" w:color="000000"/>
            </w:tcBorders>
            <w:shd w:val="clear" w:color="auto" w:fill="E7E6E6"/>
            <w:noWrap/>
            <w:tcMar>
              <w:top w:w="72" w:type="dxa"/>
              <w:left w:w="72" w:type="dxa"/>
              <w:bottom w:w="72" w:type="dxa"/>
              <w:right w:w="72" w:type="dxa"/>
            </w:tcMar>
            <w:vAlign w:val="center"/>
          </w:tcPr>
          <w:p w14:paraId="5D96713F"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Febrero</w:t>
            </w:r>
          </w:p>
        </w:tc>
        <w:tc>
          <w:tcPr>
            <w:tcW w:w="683" w:type="dxa"/>
            <w:tcBorders>
              <w:bottom w:val="single" w:sz="12" w:space="0" w:color="000000"/>
            </w:tcBorders>
            <w:shd w:val="clear" w:color="auto" w:fill="E7E6E6"/>
            <w:noWrap/>
            <w:tcMar>
              <w:top w:w="72" w:type="dxa"/>
              <w:left w:w="72" w:type="dxa"/>
              <w:bottom w:w="72" w:type="dxa"/>
              <w:right w:w="72" w:type="dxa"/>
            </w:tcMar>
            <w:vAlign w:val="center"/>
          </w:tcPr>
          <w:p w14:paraId="6F8365E2"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Mar</w:t>
            </w:r>
          </w:p>
        </w:tc>
        <w:tc>
          <w:tcPr>
            <w:tcW w:w="679" w:type="dxa"/>
            <w:tcBorders>
              <w:bottom w:val="single" w:sz="12" w:space="0" w:color="000000"/>
            </w:tcBorders>
            <w:shd w:val="clear" w:color="auto" w:fill="E7E6E6"/>
            <w:noWrap/>
            <w:tcMar>
              <w:top w:w="72" w:type="dxa"/>
              <w:left w:w="72" w:type="dxa"/>
              <w:bottom w:w="72" w:type="dxa"/>
              <w:right w:w="72" w:type="dxa"/>
            </w:tcMar>
            <w:vAlign w:val="center"/>
          </w:tcPr>
          <w:p w14:paraId="1EE893CD" w14:textId="7F87619F"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Abr</w:t>
            </w:r>
          </w:p>
        </w:tc>
        <w:tc>
          <w:tcPr>
            <w:tcW w:w="724" w:type="dxa"/>
            <w:tcBorders>
              <w:bottom w:val="single" w:sz="12" w:space="0" w:color="000000"/>
            </w:tcBorders>
            <w:shd w:val="clear" w:color="auto" w:fill="E7E6E6"/>
            <w:noWrap/>
            <w:tcMar>
              <w:top w:w="72" w:type="dxa"/>
              <w:left w:w="72" w:type="dxa"/>
              <w:bottom w:w="72" w:type="dxa"/>
              <w:right w:w="72" w:type="dxa"/>
            </w:tcMar>
            <w:vAlign w:val="center"/>
          </w:tcPr>
          <w:p w14:paraId="5B7AED52"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Mayo</w:t>
            </w:r>
          </w:p>
        </w:tc>
        <w:tc>
          <w:tcPr>
            <w:tcW w:w="683" w:type="dxa"/>
            <w:tcBorders>
              <w:bottom w:val="single" w:sz="12" w:space="0" w:color="000000"/>
            </w:tcBorders>
            <w:shd w:val="clear" w:color="auto" w:fill="E7E6E6"/>
            <w:noWrap/>
            <w:tcMar>
              <w:top w:w="72" w:type="dxa"/>
              <w:left w:w="72" w:type="dxa"/>
              <w:bottom w:w="72" w:type="dxa"/>
              <w:right w:w="72" w:type="dxa"/>
            </w:tcMar>
            <w:vAlign w:val="center"/>
          </w:tcPr>
          <w:p w14:paraId="15EF586E"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Jun</w:t>
            </w:r>
          </w:p>
        </w:tc>
        <w:tc>
          <w:tcPr>
            <w:tcW w:w="678" w:type="dxa"/>
            <w:tcBorders>
              <w:bottom w:val="single" w:sz="12" w:space="0" w:color="000000"/>
            </w:tcBorders>
            <w:shd w:val="clear" w:color="auto" w:fill="E7E6E6"/>
            <w:noWrap/>
            <w:tcMar>
              <w:top w:w="72" w:type="dxa"/>
              <w:left w:w="72" w:type="dxa"/>
              <w:bottom w:w="72" w:type="dxa"/>
              <w:right w:w="72" w:type="dxa"/>
            </w:tcMar>
            <w:vAlign w:val="center"/>
          </w:tcPr>
          <w:p w14:paraId="1A202E2F"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Julio</w:t>
            </w:r>
          </w:p>
        </w:tc>
        <w:tc>
          <w:tcPr>
            <w:tcW w:w="724" w:type="dxa"/>
            <w:tcBorders>
              <w:bottom w:val="single" w:sz="12" w:space="0" w:color="000000"/>
            </w:tcBorders>
            <w:shd w:val="clear" w:color="auto" w:fill="E7E6E6"/>
            <w:noWrap/>
            <w:tcMar>
              <w:top w:w="72" w:type="dxa"/>
              <w:left w:w="72" w:type="dxa"/>
              <w:bottom w:w="72" w:type="dxa"/>
              <w:right w:w="72" w:type="dxa"/>
            </w:tcMar>
            <w:vAlign w:val="center"/>
          </w:tcPr>
          <w:p w14:paraId="5F9879B8"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Agosto</w:t>
            </w:r>
          </w:p>
        </w:tc>
        <w:tc>
          <w:tcPr>
            <w:tcW w:w="697" w:type="dxa"/>
            <w:tcBorders>
              <w:bottom w:val="single" w:sz="12" w:space="0" w:color="000000"/>
            </w:tcBorders>
            <w:shd w:val="clear" w:color="auto" w:fill="E7E6E6"/>
            <w:noWrap/>
            <w:tcMar>
              <w:top w:w="72" w:type="dxa"/>
              <w:left w:w="72" w:type="dxa"/>
              <w:bottom w:w="72" w:type="dxa"/>
              <w:right w:w="72" w:type="dxa"/>
            </w:tcMar>
            <w:vAlign w:val="center"/>
          </w:tcPr>
          <w:p w14:paraId="77826DF8"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Sep</w:t>
            </w:r>
          </w:p>
        </w:tc>
        <w:tc>
          <w:tcPr>
            <w:tcW w:w="679" w:type="dxa"/>
            <w:tcBorders>
              <w:bottom w:val="single" w:sz="12" w:space="0" w:color="000000"/>
            </w:tcBorders>
            <w:shd w:val="clear" w:color="auto" w:fill="E7E6E6"/>
            <w:noWrap/>
            <w:tcMar>
              <w:top w:w="72" w:type="dxa"/>
              <w:left w:w="72" w:type="dxa"/>
              <w:bottom w:w="72" w:type="dxa"/>
              <w:right w:w="72" w:type="dxa"/>
            </w:tcMar>
            <w:vAlign w:val="center"/>
          </w:tcPr>
          <w:p w14:paraId="61C1B309"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Octubre</w:t>
            </w:r>
          </w:p>
        </w:tc>
        <w:tc>
          <w:tcPr>
            <w:tcW w:w="711" w:type="dxa"/>
            <w:tcBorders>
              <w:bottom w:val="single" w:sz="12" w:space="0" w:color="000000"/>
            </w:tcBorders>
            <w:shd w:val="clear" w:color="auto" w:fill="E7E6E6"/>
            <w:noWrap/>
            <w:tcMar>
              <w:top w:w="72" w:type="dxa"/>
              <w:left w:w="72" w:type="dxa"/>
              <w:bottom w:w="72" w:type="dxa"/>
              <w:right w:w="72" w:type="dxa"/>
            </w:tcMar>
            <w:vAlign w:val="center"/>
          </w:tcPr>
          <w:p w14:paraId="5EFE487E"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Nov</w:t>
            </w:r>
          </w:p>
        </w:tc>
        <w:tc>
          <w:tcPr>
            <w:tcW w:w="697" w:type="dxa"/>
            <w:tcBorders>
              <w:bottom w:val="single" w:sz="12" w:space="0" w:color="000000"/>
            </w:tcBorders>
            <w:shd w:val="clear" w:color="auto" w:fill="E7E6E6"/>
            <w:noWrap/>
            <w:tcMar>
              <w:top w:w="72" w:type="dxa"/>
              <w:left w:w="72" w:type="dxa"/>
              <w:bottom w:w="72" w:type="dxa"/>
              <w:right w:w="72" w:type="dxa"/>
            </w:tcMar>
            <w:vAlign w:val="center"/>
          </w:tcPr>
          <w:p w14:paraId="5C2FFD03" w14:textId="77777777" w:rsidR="00890CEE" w:rsidRPr="00AC7A32" w:rsidRDefault="00890CEE" w:rsidP="0002144D">
            <w:pPr>
              <w:spacing w:after="0" w:line="240" w:lineRule="auto"/>
              <w:jc w:val="center"/>
              <w:rPr>
                <w:rFonts w:ascii="Arial" w:hAnsi="Arial" w:cs="Arial"/>
                <w:b/>
                <w:iCs/>
                <w:color w:val="000000"/>
              </w:rPr>
            </w:pPr>
            <w:r w:rsidRPr="00AC7A32">
              <w:rPr>
                <w:rFonts w:ascii="Arial" w:hAnsi="Arial" w:cs="Arial"/>
                <w:b/>
                <w:iCs/>
                <w:color w:val="000000"/>
              </w:rPr>
              <w:t>Diciembre</w:t>
            </w:r>
          </w:p>
        </w:tc>
      </w:tr>
      <w:tr w:rsidR="00890CEE" w:rsidRPr="007709BF" w14:paraId="1ECA5F8B" w14:textId="77777777" w:rsidTr="00C05496">
        <w:trPr>
          <w:trHeight w:val="432"/>
          <w:jc w:val="center"/>
        </w:trPr>
        <w:tc>
          <w:tcPr>
            <w:tcW w:w="1044" w:type="dxa"/>
            <w:shd w:val="clear" w:color="auto" w:fill="E2F0D9"/>
            <w:noWrap/>
            <w:tcMar>
              <w:left w:w="72" w:type="dxa"/>
              <w:right w:w="72" w:type="dxa"/>
            </w:tcMar>
            <w:vAlign w:val="center"/>
          </w:tcPr>
          <w:p w14:paraId="7CDA6513" w14:textId="6478BE93" w:rsidR="00890CEE" w:rsidRPr="00D17AF6" w:rsidRDefault="00331387" w:rsidP="0002144D">
            <w:pPr>
              <w:spacing w:after="0" w:line="240" w:lineRule="auto"/>
              <w:jc w:val="center"/>
              <w:rPr>
                <w:rFonts w:ascii="Arial" w:hAnsi="Arial" w:cs="Arial"/>
                <w:color w:val="000000" w:themeColor="accent5"/>
              </w:rPr>
            </w:pPr>
            <w:r>
              <w:rPr>
                <w:rFonts w:ascii="Arial" w:hAnsi="Arial" w:cs="Arial"/>
                <w:color w:val="000000" w:themeColor="accent5"/>
              </w:rPr>
              <w:t>2015</w:t>
            </w:r>
          </w:p>
        </w:tc>
        <w:tc>
          <w:tcPr>
            <w:tcW w:w="678" w:type="dxa"/>
            <w:shd w:val="clear" w:color="auto" w:fill="E2F0D9"/>
            <w:noWrap/>
            <w:vAlign w:val="center"/>
          </w:tcPr>
          <w:p w14:paraId="61648A67"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83" w:type="dxa"/>
            <w:shd w:val="clear" w:color="auto" w:fill="E2F0D9"/>
            <w:noWrap/>
            <w:vAlign w:val="center"/>
          </w:tcPr>
          <w:p w14:paraId="691E7F09"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83" w:type="dxa"/>
            <w:shd w:val="clear" w:color="auto" w:fill="E2F0D9"/>
            <w:noWrap/>
            <w:vAlign w:val="center"/>
          </w:tcPr>
          <w:p w14:paraId="51FC7281"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79" w:type="dxa"/>
            <w:shd w:val="clear" w:color="auto" w:fill="E2F0D9"/>
            <w:noWrap/>
            <w:vAlign w:val="center"/>
          </w:tcPr>
          <w:p w14:paraId="5CC1B0D4"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724" w:type="dxa"/>
            <w:shd w:val="clear" w:color="auto" w:fill="E2F0D9"/>
            <w:noWrap/>
            <w:vAlign w:val="center"/>
          </w:tcPr>
          <w:p w14:paraId="0DA9996C"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83" w:type="dxa"/>
            <w:shd w:val="clear" w:color="auto" w:fill="E2F0D9"/>
            <w:noWrap/>
            <w:vAlign w:val="center"/>
          </w:tcPr>
          <w:p w14:paraId="3E6F86FF"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78" w:type="dxa"/>
            <w:shd w:val="clear" w:color="auto" w:fill="E2F0D9"/>
            <w:noWrap/>
            <w:vAlign w:val="center"/>
          </w:tcPr>
          <w:p w14:paraId="579AB868"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724" w:type="dxa"/>
            <w:shd w:val="clear" w:color="auto" w:fill="E2F0D9"/>
            <w:noWrap/>
            <w:vAlign w:val="center"/>
          </w:tcPr>
          <w:p w14:paraId="65A14A77"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5</w:t>
            </w:r>
          </w:p>
        </w:tc>
        <w:tc>
          <w:tcPr>
            <w:tcW w:w="697" w:type="dxa"/>
            <w:shd w:val="clear" w:color="auto" w:fill="E2F0D9"/>
            <w:noWrap/>
            <w:vAlign w:val="center"/>
          </w:tcPr>
          <w:p w14:paraId="77B2AB84"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4</w:t>
            </w:r>
          </w:p>
        </w:tc>
        <w:tc>
          <w:tcPr>
            <w:tcW w:w="679" w:type="dxa"/>
            <w:shd w:val="clear" w:color="auto" w:fill="E2F0D9"/>
            <w:noWrap/>
            <w:vAlign w:val="center"/>
          </w:tcPr>
          <w:p w14:paraId="1C6AE390"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711" w:type="dxa"/>
            <w:shd w:val="clear" w:color="auto" w:fill="E2F0D9"/>
            <w:noWrap/>
            <w:vAlign w:val="center"/>
          </w:tcPr>
          <w:p w14:paraId="4BA8C17C"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97" w:type="dxa"/>
            <w:shd w:val="clear" w:color="auto" w:fill="E2F0D9"/>
            <w:noWrap/>
            <w:vAlign w:val="center"/>
          </w:tcPr>
          <w:p w14:paraId="24139867"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r>
      <w:tr w:rsidR="00890CEE" w:rsidRPr="007709BF" w14:paraId="038F8C2A" w14:textId="77777777" w:rsidTr="00151AF6">
        <w:trPr>
          <w:trHeight w:val="432"/>
          <w:jc w:val="center"/>
        </w:trPr>
        <w:tc>
          <w:tcPr>
            <w:tcW w:w="1044" w:type="dxa"/>
            <w:noWrap/>
            <w:tcMar>
              <w:left w:w="72" w:type="dxa"/>
              <w:right w:w="72" w:type="dxa"/>
            </w:tcMar>
            <w:vAlign w:val="center"/>
          </w:tcPr>
          <w:p w14:paraId="54C00CD8" w14:textId="70BEBEB7" w:rsidR="00890CEE" w:rsidRPr="00D17AF6" w:rsidRDefault="00331387" w:rsidP="0002144D">
            <w:pPr>
              <w:spacing w:after="0" w:line="240" w:lineRule="auto"/>
              <w:jc w:val="center"/>
              <w:rPr>
                <w:rFonts w:ascii="Arial" w:hAnsi="Arial" w:cs="Arial"/>
                <w:color w:val="000000" w:themeColor="accent5"/>
              </w:rPr>
            </w:pPr>
            <w:r>
              <w:rPr>
                <w:rFonts w:ascii="Arial" w:hAnsi="Arial" w:cs="Arial"/>
                <w:color w:val="000000" w:themeColor="accent5"/>
              </w:rPr>
              <w:t>2016</w:t>
            </w:r>
          </w:p>
        </w:tc>
        <w:tc>
          <w:tcPr>
            <w:tcW w:w="678" w:type="dxa"/>
            <w:noWrap/>
            <w:vAlign w:val="center"/>
          </w:tcPr>
          <w:p w14:paraId="66B9A0E5"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83" w:type="dxa"/>
            <w:noWrap/>
            <w:vAlign w:val="center"/>
          </w:tcPr>
          <w:p w14:paraId="7A5E56A4"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83" w:type="dxa"/>
            <w:noWrap/>
            <w:vAlign w:val="center"/>
          </w:tcPr>
          <w:p w14:paraId="102ECF89"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79" w:type="dxa"/>
            <w:noWrap/>
            <w:vAlign w:val="center"/>
          </w:tcPr>
          <w:p w14:paraId="6EDC7B48"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724" w:type="dxa"/>
            <w:noWrap/>
            <w:vAlign w:val="center"/>
          </w:tcPr>
          <w:p w14:paraId="1B72620F"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83" w:type="dxa"/>
            <w:noWrap/>
            <w:vAlign w:val="center"/>
          </w:tcPr>
          <w:p w14:paraId="0E289851"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678" w:type="dxa"/>
            <w:noWrap/>
            <w:vAlign w:val="center"/>
          </w:tcPr>
          <w:p w14:paraId="46681E1D"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724" w:type="dxa"/>
            <w:noWrap/>
            <w:vAlign w:val="center"/>
          </w:tcPr>
          <w:p w14:paraId="23580B57"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97" w:type="dxa"/>
            <w:noWrap/>
            <w:vAlign w:val="center"/>
          </w:tcPr>
          <w:p w14:paraId="03B7C30E"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79" w:type="dxa"/>
            <w:noWrap/>
            <w:vAlign w:val="center"/>
          </w:tcPr>
          <w:p w14:paraId="3BC29746"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711" w:type="dxa"/>
            <w:noWrap/>
            <w:vAlign w:val="center"/>
          </w:tcPr>
          <w:p w14:paraId="33323232"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697" w:type="dxa"/>
            <w:noWrap/>
            <w:vAlign w:val="center"/>
          </w:tcPr>
          <w:p w14:paraId="27BC72DF"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r>
      <w:tr w:rsidR="00890CEE" w:rsidRPr="007709BF" w14:paraId="525E7B45" w14:textId="77777777" w:rsidTr="00C05496">
        <w:trPr>
          <w:trHeight w:val="432"/>
          <w:jc w:val="center"/>
        </w:trPr>
        <w:tc>
          <w:tcPr>
            <w:tcW w:w="1044" w:type="dxa"/>
            <w:shd w:val="clear" w:color="auto" w:fill="E2F0D9"/>
            <w:noWrap/>
            <w:tcMar>
              <w:left w:w="72" w:type="dxa"/>
              <w:right w:w="72" w:type="dxa"/>
            </w:tcMar>
            <w:vAlign w:val="center"/>
          </w:tcPr>
          <w:p w14:paraId="3500CEBF" w14:textId="0F413F6E" w:rsidR="00890CEE" w:rsidRPr="00D17AF6" w:rsidRDefault="00331387" w:rsidP="0002144D">
            <w:pPr>
              <w:spacing w:after="0" w:line="240" w:lineRule="auto"/>
              <w:jc w:val="center"/>
              <w:rPr>
                <w:rFonts w:ascii="Arial" w:hAnsi="Arial" w:cs="Arial"/>
                <w:color w:val="000000" w:themeColor="accent5"/>
              </w:rPr>
            </w:pPr>
            <w:r>
              <w:rPr>
                <w:rFonts w:ascii="Arial" w:hAnsi="Arial" w:cs="Arial"/>
                <w:color w:val="000000" w:themeColor="accent5"/>
              </w:rPr>
              <w:t>2017</w:t>
            </w:r>
          </w:p>
        </w:tc>
        <w:tc>
          <w:tcPr>
            <w:tcW w:w="678" w:type="dxa"/>
            <w:shd w:val="clear" w:color="auto" w:fill="E2F0D9"/>
            <w:noWrap/>
            <w:vAlign w:val="center"/>
          </w:tcPr>
          <w:p w14:paraId="7B0844A8"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83" w:type="dxa"/>
            <w:shd w:val="clear" w:color="auto" w:fill="E2F0D9"/>
            <w:noWrap/>
            <w:vAlign w:val="center"/>
          </w:tcPr>
          <w:p w14:paraId="073EE7FB"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83" w:type="dxa"/>
            <w:shd w:val="clear" w:color="auto" w:fill="E2F0D9"/>
            <w:noWrap/>
            <w:vAlign w:val="center"/>
          </w:tcPr>
          <w:p w14:paraId="135640E8"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4</w:t>
            </w:r>
          </w:p>
        </w:tc>
        <w:tc>
          <w:tcPr>
            <w:tcW w:w="679" w:type="dxa"/>
            <w:shd w:val="clear" w:color="auto" w:fill="E2F0D9"/>
            <w:noWrap/>
            <w:vAlign w:val="center"/>
          </w:tcPr>
          <w:p w14:paraId="6F04CB03"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724" w:type="dxa"/>
            <w:shd w:val="clear" w:color="auto" w:fill="E2F0D9"/>
            <w:noWrap/>
            <w:vAlign w:val="center"/>
          </w:tcPr>
          <w:p w14:paraId="25ED1DEA"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683" w:type="dxa"/>
            <w:shd w:val="clear" w:color="auto" w:fill="E2F0D9"/>
            <w:noWrap/>
            <w:vAlign w:val="center"/>
          </w:tcPr>
          <w:p w14:paraId="14A15C2C"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5</w:t>
            </w:r>
          </w:p>
        </w:tc>
        <w:tc>
          <w:tcPr>
            <w:tcW w:w="678" w:type="dxa"/>
            <w:shd w:val="clear" w:color="auto" w:fill="E2F0D9"/>
            <w:noWrap/>
            <w:vAlign w:val="center"/>
          </w:tcPr>
          <w:p w14:paraId="0D59C660"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5</w:t>
            </w:r>
          </w:p>
        </w:tc>
        <w:tc>
          <w:tcPr>
            <w:tcW w:w="724" w:type="dxa"/>
            <w:shd w:val="clear" w:color="auto" w:fill="E2F0D9"/>
            <w:noWrap/>
            <w:vAlign w:val="center"/>
          </w:tcPr>
          <w:p w14:paraId="481C01CE"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9</w:t>
            </w:r>
          </w:p>
        </w:tc>
        <w:tc>
          <w:tcPr>
            <w:tcW w:w="697" w:type="dxa"/>
            <w:shd w:val="clear" w:color="auto" w:fill="E2F0D9"/>
            <w:noWrap/>
            <w:vAlign w:val="center"/>
          </w:tcPr>
          <w:p w14:paraId="757E06C3"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79" w:type="dxa"/>
            <w:shd w:val="clear" w:color="auto" w:fill="E2F0D9"/>
            <w:noWrap/>
            <w:vAlign w:val="center"/>
          </w:tcPr>
          <w:p w14:paraId="7ED65940"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711" w:type="dxa"/>
            <w:shd w:val="clear" w:color="auto" w:fill="E2F0D9"/>
            <w:noWrap/>
            <w:vAlign w:val="center"/>
          </w:tcPr>
          <w:p w14:paraId="002AFA8B"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697" w:type="dxa"/>
            <w:shd w:val="clear" w:color="auto" w:fill="E2F0D9"/>
            <w:noWrap/>
            <w:vAlign w:val="center"/>
          </w:tcPr>
          <w:p w14:paraId="0BDA5794"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r>
      <w:tr w:rsidR="00890CEE" w:rsidRPr="007709BF" w14:paraId="4076718F" w14:textId="77777777" w:rsidTr="00151AF6">
        <w:trPr>
          <w:trHeight w:val="432"/>
          <w:jc w:val="center"/>
        </w:trPr>
        <w:tc>
          <w:tcPr>
            <w:tcW w:w="1044" w:type="dxa"/>
            <w:noWrap/>
            <w:tcMar>
              <w:left w:w="72" w:type="dxa"/>
              <w:right w:w="72" w:type="dxa"/>
            </w:tcMar>
            <w:vAlign w:val="center"/>
          </w:tcPr>
          <w:p w14:paraId="0DABD842" w14:textId="71F332E6" w:rsidR="00890CEE" w:rsidRPr="00D17AF6" w:rsidRDefault="00331387" w:rsidP="0002144D">
            <w:pPr>
              <w:spacing w:after="0" w:line="240" w:lineRule="auto"/>
              <w:jc w:val="center"/>
              <w:rPr>
                <w:rFonts w:ascii="Arial" w:hAnsi="Arial" w:cs="Arial"/>
                <w:color w:val="000000" w:themeColor="accent5"/>
              </w:rPr>
            </w:pPr>
            <w:r>
              <w:rPr>
                <w:rFonts w:ascii="Arial" w:hAnsi="Arial" w:cs="Arial"/>
                <w:color w:val="000000" w:themeColor="accent5"/>
              </w:rPr>
              <w:t>2018</w:t>
            </w:r>
          </w:p>
        </w:tc>
        <w:tc>
          <w:tcPr>
            <w:tcW w:w="678" w:type="dxa"/>
            <w:noWrap/>
            <w:vAlign w:val="center"/>
          </w:tcPr>
          <w:p w14:paraId="14940A23"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83" w:type="dxa"/>
            <w:noWrap/>
            <w:vAlign w:val="center"/>
          </w:tcPr>
          <w:p w14:paraId="0E558FFF"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83" w:type="dxa"/>
            <w:noWrap/>
            <w:vAlign w:val="center"/>
          </w:tcPr>
          <w:p w14:paraId="0381F4B8"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79" w:type="dxa"/>
            <w:noWrap/>
            <w:vAlign w:val="center"/>
          </w:tcPr>
          <w:p w14:paraId="2B95EA79"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724" w:type="dxa"/>
            <w:noWrap/>
            <w:vAlign w:val="center"/>
          </w:tcPr>
          <w:p w14:paraId="3150DD34"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83" w:type="dxa"/>
            <w:noWrap/>
            <w:vAlign w:val="center"/>
          </w:tcPr>
          <w:p w14:paraId="0642E50B"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78" w:type="dxa"/>
            <w:noWrap/>
            <w:vAlign w:val="center"/>
          </w:tcPr>
          <w:p w14:paraId="4F597F9B"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4</w:t>
            </w:r>
          </w:p>
        </w:tc>
        <w:tc>
          <w:tcPr>
            <w:tcW w:w="724" w:type="dxa"/>
            <w:noWrap/>
            <w:vAlign w:val="center"/>
          </w:tcPr>
          <w:p w14:paraId="37814862"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697" w:type="dxa"/>
            <w:noWrap/>
            <w:vAlign w:val="center"/>
          </w:tcPr>
          <w:p w14:paraId="75C2A0BB"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679" w:type="dxa"/>
            <w:noWrap/>
            <w:vAlign w:val="center"/>
          </w:tcPr>
          <w:p w14:paraId="469D0A90"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711" w:type="dxa"/>
            <w:noWrap/>
            <w:vAlign w:val="center"/>
          </w:tcPr>
          <w:p w14:paraId="11AB0E0F"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97" w:type="dxa"/>
            <w:noWrap/>
            <w:vAlign w:val="center"/>
          </w:tcPr>
          <w:p w14:paraId="6A46FD75"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r>
      <w:tr w:rsidR="00890CEE" w:rsidRPr="007709BF" w14:paraId="41522060" w14:textId="77777777" w:rsidTr="00C05496">
        <w:trPr>
          <w:trHeight w:val="432"/>
          <w:jc w:val="center"/>
        </w:trPr>
        <w:tc>
          <w:tcPr>
            <w:tcW w:w="1044" w:type="dxa"/>
            <w:shd w:val="clear" w:color="auto" w:fill="E2F0D9"/>
            <w:noWrap/>
            <w:tcMar>
              <w:left w:w="72" w:type="dxa"/>
              <w:right w:w="72" w:type="dxa"/>
            </w:tcMar>
            <w:vAlign w:val="center"/>
          </w:tcPr>
          <w:p w14:paraId="1AEF3EB0" w14:textId="55FA6329" w:rsidR="00890CEE" w:rsidRPr="00D17AF6" w:rsidRDefault="00331387" w:rsidP="0002144D">
            <w:pPr>
              <w:spacing w:after="0" w:line="240" w:lineRule="auto"/>
              <w:jc w:val="center"/>
              <w:rPr>
                <w:rFonts w:ascii="Arial" w:hAnsi="Arial" w:cs="Arial"/>
                <w:color w:val="000000" w:themeColor="accent5"/>
              </w:rPr>
            </w:pPr>
            <w:r>
              <w:rPr>
                <w:rFonts w:ascii="Arial" w:hAnsi="Arial" w:cs="Arial"/>
                <w:color w:val="000000" w:themeColor="accent5"/>
              </w:rPr>
              <w:t>2019</w:t>
            </w:r>
          </w:p>
        </w:tc>
        <w:tc>
          <w:tcPr>
            <w:tcW w:w="678" w:type="dxa"/>
            <w:shd w:val="clear" w:color="auto" w:fill="E2F0D9"/>
            <w:noWrap/>
            <w:vAlign w:val="center"/>
          </w:tcPr>
          <w:p w14:paraId="6744A134"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83" w:type="dxa"/>
            <w:shd w:val="clear" w:color="auto" w:fill="E2F0D9"/>
            <w:noWrap/>
            <w:vAlign w:val="center"/>
          </w:tcPr>
          <w:p w14:paraId="4EE93BBB"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83" w:type="dxa"/>
            <w:shd w:val="clear" w:color="auto" w:fill="E2F0D9"/>
            <w:noWrap/>
            <w:vAlign w:val="center"/>
          </w:tcPr>
          <w:p w14:paraId="64A547BA"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79" w:type="dxa"/>
            <w:shd w:val="clear" w:color="auto" w:fill="E2F0D9"/>
            <w:noWrap/>
            <w:vAlign w:val="center"/>
          </w:tcPr>
          <w:p w14:paraId="33BD9FC2"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724" w:type="dxa"/>
            <w:shd w:val="clear" w:color="auto" w:fill="E2F0D9"/>
            <w:noWrap/>
            <w:vAlign w:val="center"/>
          </w:tcPr>
          <w:p w14:paraId="0CA6B29E"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83" w:type="dxa"/>
            <w:shd w:val="clear" w:color="auto" w:fill="E2F0D9"/>
            <w:noWrap/>
            <w:vAlign w:val="center"/>
          </w:tcPr>
          <w:p w14:paraId="721F0268"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678" w:type="dxa"/>
            <w:shd w:val="clear" w:color="auto" w:fill="E2F0D9"/>
            <w:noWrap/>
            <w:vAlign w:val="center"/>
          </w:tcPr>
          <w:p w14:paraId="2AAC33AA"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5</w:t>
            </w:r>
          </w:p>
        </w:tc>
        <w:tc>
          <w:tcPr>
            <w:tcW w:w="724" w:type="dxa"/>
            <w:shd w:val="clear" w:color="auto" w:fill="E2F0D9"/>
            <w:noWrap/>
            <w:vAlign w:val="center"/>
          </w:tcPr>
          <w:p w14:paraId="2B46B92E"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4</w:t>
            </w:r>
          </w:p>
        </w:tc>
        <w:tc>
          <w:tcPr>
            <w:tcW w:w="697" w:type="dxa"/>
            <w:shd w:val="clear" w:color="auto" w:fill="E2F0D9"/>
            <w:noWrap/>
            <w:vAlign w:val="center"/>
          </w:tcPr>
          <w:p w14:paraId="533AEAEF"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79" w:type="dxa"/>
            <w:shd w:val="clear" w:color="auto" w:fill="E2F0D9"/>
            <w:noWrap/>
            <w:vAlign w:val="center"/>
          </w:tcPr>
          <w:p w14:paraId="1653A8C5"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711" w:type="dxa"/>
            <w:shd w:val="clear" w:color="auto" w:fill="E2F0D9"/>
            <w:noWrap/>
            <w:vAlign w:val="center"/>
          </w:tcPr>
          <w:p w14:paraId="227E4E28"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97" w:type="dxa"/>
            <w:shd w:val="clear" w:color="auto" w:fill="E2F0D9"/>
            <w:noWrap/>
            <w:vAlign w:val="center"/>
          </w:tcPr>
          <w:p w14:paraId="62891E09"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r>
      <w:tr w:rsidR="00890CEE" w:rsidRPr="007709BF" w14:paraId="710AF2D0" w14:textId="77777777" w:rsidTr="00151AF6">
        <w:trPr>
          <w:trHeight w:val="432"/>
          <w:jc w:val="center"/>
        </w:trPr>
        <w:tc>
          <w:tcPr>
            <w:tcW w:w="1044" w:type="dxa"/>
            <w:noWrap/>
            <w:tcMar>
              <w:left w:w="72" w:type="dxa"/>
              <w:right w:w="72" w:type="dxa"/>
            </w:tcMar>
            <w:vAlign w:val="center"/>
          </w:tcPr>
          <w:p w14:paraId="06B0EC4E" w14:textId="5E6D884A" w:rsidR="00890CEE" w:rsidRPr="00D17AF6" w:rsidRDefault="00331387" w:rsidP="0002144D">
            <w:pPr>
              <w:spacing w:after="0" w:line="240" w:lineRule="auto"/>
              <w:jc w:val="center"/>
              <w:rPr>
                <w:rFonts w:ascii="Arial" w:hAnsi="Arial" w:cs="Arial"/>
                <w:color w:val="000000" w:themeColor="accent5"/>
              </w:rPr>
            </w:pPr>
            <w:r>
              <w:rPr>
                <w:rFonts w:ascii="Arial" w:hAnsi="Arial" w:cs="Arial"/>
                <w:color w:val="000000" w:themeColor="accent5"/>
              </w:rPr>
              <w:t>2020</w:t>
            </w:r>
          </w:p>
        </w:tc>
        <w:tc>
          <w:tcPr>
            <w:tcW w:w="678" w:type="dxa"/>
            <w:noWrap/>
            <w:vAlign w:val="center"/>
          </w:tcPr>
          <w:p w14:paraId="4C660F41"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83" w:type="dxa"/>
            <w:noWrap/>
            <w:vAlign w:val="center"/>
          </w:tcPr>
          <w:p w14:paraId="0263FCD2"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83" w:type="dxa"/>
            <w:noWrap/>
            <w:vAlign w:val="center"/>
          </w:tcPr>
          <w:p w14:paraId="50E6AD59"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79" w:type="dxa"/>
            <w:noWrap/>
            <w:vAlign w:val="center"/>
          </w:tcPr>
          <w:p w14:paraId="3C951DDB"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724" w:type="dxa"/>
            <w:noWrap/>
            <w:vAlign w:val="center"/>
          </w:tcPr>
          <w:p w14:paraId="3FA721F7"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83" w:type="dxa"/>
            <w:noWrap/>
            <w:vAlign w:val="center"/>
          </w:tcPr>
          <w:p w14:paraId="09CEDE8B"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4</w:t>
            </w:r>
          </w:p>
        </w:tc>
        <w:tc>
          <w:tcPr>
            <w:tcW w:w="678" w:type="dxa"/>
            <w:noWrap/>
            <w:vAlign w:val="center"/>
          </w:tcPr>
          <w:p w14:paraId="603C3DDB"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6</w:t>
            </w:r>
          </w:p>
        </w:tc>
        <w:tc>
          <w:tcPr>
            <w:tcW w:w="724" w:type="dxa"/>
            <w:noWrap/>
            <w:vAlign w:val="center"/>
          </w:tcPr>
          <w:p w14:paraId="021DDFB7"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7</w:t>
            </w:r>
          </w:p>
        </w:tc>
        <w:tc>
          <w:tcPr>
            <w:tcW w:w="697" w:type="dxa"/>
            <w:noWrap/>
            <w:vAlign w:val="center"/>
          </w:tcPr>
          <w:p w14:paraId="4F1C2B33"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79" w:type="dxa"/>
            <w:noWrap/>
            <w:vAlign w:val="center"/>
          </w:tcPr>
          <w:p w14:paraId="06B21475"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711" w:type="dxa"/>
            <w:noWrap/>
            <w:vAlign w:val="center"/>
          </w:tcPr>
          <w:p w14:paraId="78C77736"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97" w:type="dxa"/>
            <w:noWrap/>
            <w:vAlign w:val="center"/>
          </w:tcPr>
          <w:p w14:paraId="173540FD"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r>
      <w:tr w:rsidR="00890CEE" w:rsidRPr="007709BF" w14:paraId="0C6F5100" w14:textId="77777777" w:rsidTr="00C05496">
        <w:trPr>
          <w:trHeight w:val="432"/>
          <w:jc w:val="center"/>
        </w:trPr>
        <w:tc>
          <w:tcPr>
            <w:tcW w:w="1044" w:type="dxa"/>
            <w:shd w:val="clear" w:color="auto" w:fill="E2F0D9"/>
            <w:noWrap/>
            <w:tcMar>
              <w:left w:w="72" w:type="dxa"/>
              <w:right w:w="72" w:type="dxa"/>
            </w:tcMar>
            <w:vAlign w:val="center"/>
          </w:tcPr>
          <w:p w14:paraId="4C120BA6" w14:textId="34268D05" w:rsidR="00890CEE" w:rsidRPr="00D17AF6" w:rsidRDefault="00331387" w:rsidP="0002144D">
            <w:pPr>
              <w:spacing w:after="0" w:line="240" w:lineRule="auto"/>
              <w:jc w:val="center"/>
              <w:rPr>
                <w:rFonts w:ascii="Arial" w:hAnsi="Arial" w:cs="Arial"/>
                <w:color w:val="000000" w:themeColor="accent5"/>
              </w:rPr>
            </w:pPr>
            <w:r>
              <w:rPr>
                <w:rFonts w:ascii="Arial" w:hAnsi="Arial" w:cs="Arial"/>
                <w:color w:val="000000" w:themeColor="accent5"/>
              </w:rPr>
              <w:t>2021</w:t>
            </w:r>
          </w:p>
        </w:tc>
        <w:tc>
          <w:tcPr>
            <w:tcW w:w="678" w:type="dxa"/>
            <w:shd w:val="clear" w:color="auto" w:fill="E2F0D9"/>
            <w:noWrap/>
            <w:vAlign w:val="center"/>
          </w:tcPr>
          <w:p w14:paraId="6B55C355"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83" w:type="dxa"/>
            <w:shd w:val="clear" w:color="auto" w:fill="E2F0D9"/>
            <w:noWrap/>
            <w:vAlign w:val="center"/>
          </w:tcPr>
          <w:p w14:paraId="54338086"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83" w:type="dxa"/>
            <w:shd w:val="clear" w:color="auto" w:fill="E2F0D9"/>
            <w:noWrap/>
            <w:vAlign w:val="center"/>
          </w:tcPr>
          <w:p w14:paraId="56D67D34"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79" w:type="dxa"/>
            <w:shd w:val="clear" w:color="auto" w:fill="E2F0D9"/>
            <w:noWrap/>
            <w:vAlign w:val="center"/>
          </w:tcPr>
          <w:p w14:paraId="7D8E1CA3"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724" w:type="dxa"/>
            <w:shd w:val="clear" w:color="auto" w:fill="E2F0D9"/>
            <w:noWrap/>
            <w:vAlign w:val="center"/>
          </w:tcPr>
          <w:p w14:paraId="4FED96DE"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83" w:type="dxa"/>
            <w:shd w:val="clear" w:color="auto" w:fill="E2F0D9"/>
            <w:noWrap/>
            <w:vAlign w:val="center"/>
          </w:tcPr>
          <w:p w14:paraId="68C1B403"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678" w:type="dxa"/>
            <w:shd w:val="clear" w:color="auto" w:fill="E2F0D9"/>
            <w:noWrap/>
            <w:vAlign w:val="center"/>
          </w:tcPr>
          <w:p w14:paraId="6A23D079"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724" w:type="dxa"/>
            <w:shd w:val="clear" w:color="auto" w:fill="E2F0D9"/>
            <w:noWrap/>
            <w:vAlign w:val="center"/>
          </w:tcPr>
          <w:p w14:paraId="7B0195AF"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3</w:t>
            </w:r>
          </w:p>
        </w:tc>
        <w:tc>
          <w:tcPr>
            <w:tcW w:w="697" w:type="dxa"/>
            <w:shd w:val="clear" w:color="auto" w:fill="E2F0D9"/>
            <w:noWrap/>
            <w:vAlign w:val="center"/>
          </w:tcPr>
          <w:p w14:paraId="06D851B7"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79" w:type="dxa"/>
            <w:shd w:val="clear" w:color="auto" w:fill="E2F0D9"/>
            <w:noWrap/>
            <w:vAlign w:val="center"/>
          </w:tcPr>
          <w:p w14:paraId="33C385C4"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711" w:type="dxa"/>
            <w:shd w:val="clear" w:color="auto" w:fill="E2F0D9"/>
            <w:noWrap/>
            <w:vAlign w:val="center"/>
          </w:tcPr>
          <w:p w14:paraId="6EEF7117"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97" w:type="dxa"/>
            <w:shd w:val="clear" w:color="auto" w:fill="E2F0D9"/>
            <w:noWrap/>
            <w:vAlign w:val="center"/>
          </w:tcPr>
          <w:p w14:paraId="72D264BB"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r>
      <w:tr w:rsidR="00890CEE" w:rsidRPr="007709BF" w14:paraId="33A14A15" w14:textId="77777777" w:rsidTr="00151AF6">
        <w:trPr>
          <w:trHeight w:val="432"/>
          <w:jc w:val="center"/>
        </w:trPr>
        <w:tc>
          <w:tcPr>
            <w:tcW w:w="1044" w:type="dxa"/>
            <w:tcBorders>
              <w:bottom w:val="single" w:sz="6" w:space="0" w:color="000000"/>
            </w:tcBorders>
            <w:noWrap/>
            <w:tcMar>
              <w:left w:w="72" w:type="dxa"/>
              <w:right w:w="72" w:type="dxa"/>
            </w:tcMar>
            <w:vAlign w:val="center"/>
          </w:tcPr>
          <w:p w14:paraId="2583123E" w14:textId="2352D748" w:rsidR="00890CEE" w:rsidRPr="00D17AF6" w:rsidRDefault="00331387" w:rsidP="0002144D">
            <w:pPr>
              <w:spacing w:after="0" w:line="240" w:lineRule="auto"/>
              <w:jc w:val="center"/>
              <w:rPr>
                <w:rFonts w:ascii="Arial" w:hAnsi="Arial" w:cs="Arial"/>
                <w:color w:val="000000" w:themeColor="accent5"/>
              </w:rPr>
            </w:pPr>
            <w:r>
              <w:rPr>
                <w:rFonts w:ascii="Arial" w:hAnsi="Arial" w:cs="Arial"/>
                <w:color w:val="000000" w:themeColor="accent5"/>
              </w:rPr>
              <w:t>2022</w:t>
            </w:r>
          </w:p>
        </w:tc>
        <w:tc>
          <w:tcPr>
            <w:tcW w:w="678" w:type="dxa"/>
            <w:tcBorders>
              <w:bottom w:val="single" w:sz="6" w:space="0" w:color="000000"/>
            </w:tcBorders>
            <w:noWrap/>
            <w:vAlign w:val="center"/>
          </w:tcPr>
          <w:p w14:paraId="305F9291"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83" w:type="dxa"/>
            <w:tcBorders>
              <w:bottom w:val="single" w:sz="6" w:space="0" w:color="000000"/>
            </w:tcBorders>
            <w:noWrap/>
            <w:vAlign w:val="center"/>
          </w:tcPr>
          <w:p w14:paraId="5D86876F"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83" w:type="dxa"/>
            <w:tcBorders>
              <w:bottom w:val="single" w:sz="6" w:space="0" w:color="000000"/>
            </w:tcBorders>
            <w:noWrap/>
            <w:vAlign w:val="center"/>
          </w:tcPr>
          <w:p w14:paraId="0D06A776"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79" w:type="dxa"/>
            <w:tcBorders>
              <w:bottom w:val="single" w:sz="6" w:space="0" w:color="000000"/>
            </w:tcBorders>
            <w:noWrap/>
            <w:vAlign w:val="center"/>
          </w:tcPr>
          <w:p w14:paraId="53531030"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724" w:type="dxa"/>
            <w:tcBorders>
              <w:bottom w:val="single" w:sz="6" w:space="0" w:color="000000"/>
            </w:tcBorders>
            <w:noWrap/>
            <w:vAlign w:val="center"/>
          </w:tcPr>
          <w:p w14:paraId="34A0F5BA"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83" w:type="dxa"/>
            <w:tcBorders>
              <w:bottom w:val="single" w:sz="6" w:space="0" w:color="000000"/>
            </w:tcBorders>
            <w:noWrap/>
            <w:vAlign w:val="center"/>
          </w:tcPr>
          <w:p w14:paraId="1DFFB6D1"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78" w:type="dxa"/>
            <w:tcBorders>
              <w:bottom w:val="single" w:sz="6" w:space="0" w:color="000000"/>
            </w:tcBorders>
            <w:noWrap/>
            <w:vAlign w:val="center"/>
          </w:tcPr>
          <w:p w14:paraId="76152605"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724" w:type="dxa"/>
            <w:tcBorders>
              <w:bottom w:val="single" w:sz="6" w:space="0" w:color="000000"/>
            </w:tcBorders>
            <w:noWrap/>
            <w:vAlign w:val="center"/>
          </w:tcPr>
          <w:p w14:paraId="24609391"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97" w:type="dxa"/>
            <w:tcBorders>
              <w:bottom w:val="single" w:sz="6" w:space="0" w:color="000000"/>
            </w:tcBorders>
            <w:noWrap/>
            <w:vAlign w:val="center"/>
          </w:tcPr>
          <w:p w14:paraId="2809DDFF"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79" w:type="dxa"/>
            <w:tcBorders>
              <w:bottom w:val="single" w:sz="6" w:space="0" w:color="000000"/>
            </w:tcBorders>
            <w:noWrap/>
            <w:vAlign w:val="center"/>
          </w:tcPr>
          <w:p w14:paraId="1D963B95"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711" w:type="dxa"/>
            <w:tcBorders>
              <w:bottom w:val="single" w:sz="6" w:space="0" w:color="000000"/>
            </w:tcBorders>
            <w:noWrap/>
            <w:vAlign w:val="center"/>
          </w:tcPr>
          <w:p w14:paraId="27788298"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97" w:type="dxa"/>
            <w:tcBorders>
              <w:bottom w:val="single" w:sz="6" w:space="0" w:color="000000"/>
            </w:tcBorders>
            <w:noWrap/>
            <w:vAlign w:val="center"/>
          </w:tcPr>
          <w:p w14:paraId="5536D54A"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r>
      <w:tr w:rsidR="00890CEE" w:rsidRPr="007709BF" w14:paraId="7147D891" w14:textId="77777777" w:rsidTr="00C05496">
        <w:trPr>
          <w:trHeight w:val="432"/>
          <w:jc w:val="center"/>
        </w:trPr>
        <w:tc>
          <w:tcPr>
            <w:tcW w:w="1044" w:type="dxa"/>
            <w:tcBorders>
              <w:top w:val="single" w:sz="6" w:space="0" w:color="000000"/>
              <w:bottom w:val="single" w:sz="12" w:space="0" w:color="000000"/>
            </w:tcBorders>
            <w:shd w:val="clear" w:color="auto" w:fill="E2F0D9"/>
            <w:noWrap/>
            <w:tcMar>
              <w:left w:w="72" w:type="dxa"/>
              <w:right w:w="72" w:type="dxa"/>
            </w:tcMar>
            <w:vAlign w:val="center"/>
          </w:tcPr>
          <w:p w14:paraId="4DA3C512" w14:textId="3DADC8C4" w:rsidR="00890CEE" w:rsidRPr="00D17AF6" w:rsidRDefault="00331387" w:rsidP="0002144D">
            <w:pPr>
              <w:spacing w:after="0" w:line="240" w:lineRule="auto"/>
              <w:jc w:val="center"/>
              <w:rPr>
                <w:rFonts w:ascii="Arial" w:hAnsi="Arial" w:cs="Arial"/>
                <w:color w:val="000000" w:themeColor="accent5"/>
              </w:rPr>
            </w:pPr>
            <w:r>
              <w:rPr>
                <w:rFonts w:ascii="Arial" w:hAnsi="Arial" w:cs="Arial"/>
                <w:color w:val="000000" w:themeColor="accent5"/>
              </w:rPr>
              <w:t>2023</w:t>
            </w:r>
          </w:p>
        </w:tc>
        <w:tc>
          <w:tcPr>
            <w:tcW w:w="678" w:type="dxa"/>
            <w:tcBorders>
              <w:top w:val="single" w:sz="6" w:space="0" w:color="000000"/>
              <w:bottom w:val="single" w:sz="12" w:space="0" w:color="000000"/>
            </w:tcBorders>
            <w:shd w:val="clear" w:color="auto" w:fill="E2F0D9"/>
            <w:noWrap/>
            <w:vAlign w:val="center"/>
          </w:tcPr>
          <w:p w14:paraId="1ECC1B48"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83" w:type="dxa"/>
            <w:tcBorders>
              <w:top w:val="single" w:sz="6" w:space="0" w:color="000000"/>
              <w:bottom w:val="single" w:sz="12" w:space="0" w:color="000000"/>
            </w:tcBorders>
            <w:shd w:val="clear" w:color="auto" w:fill="E2F0D9"/>
            <w:noWrap/>
            <w:vAlign w:val="center"/>
          </w:tcPr>
          <w:p w14:paraId="173F6789"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83" w:type="dxa"/>
            <w:tcBorders>
              <w:top w:val="single" w:sz="6" w:space="0" w:color="000000"/>
              <w:bottom w:val="single" w:sz="12" w:space="0" w:color="000000"/>
            </w:tcBorders>
            <w:shd w:val="clear" w:color="auto" w:fill="E2F0D9"/>
            <w:noWrap/>
            <w:vAlign w:val="center"/>
          </w:tcPr>
          <w:p w14:paraId="7673A618"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79" w:type="dxa"/>
            <w:tcBorders>
              <w:top w:val="single" w:sz="6" w:space="0" w:color="000000"/>
              <w:bottom w:val="single" w:sz="12" w:space="0" w:color="000000"/>
            </w:tcBorders>
            <w:shd w:val="clear" w:color="auto" w:fill="E2F0D9"/>
            <w:noWrap/>
            <w:vAlign w:val="center"/>
          </w:tcPr>
          <w:p w14:paraId="4DB7D0D1"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724" w:type="dxa"/>
            <w:tcBorders>
              <w:top w:val="single" w:sz="6" w:space="0" w:color="000000"/>
              <w:bottom w:val="single" w:sz="12" w:space="0" w:color="000000"/>
            </w:tcBorders>
            <w:shd w:val="clear" w:color="auto" w:fill="E2F0D9"/>
            <w:noWrap/>
            <w:vAlign w:val="center"/>
          </w:tcPr>
          <w:p w14:paraId="1FD2C38F"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2</w:t>
            </w:r>
          </w:p>
        </w:tc>
        <w:tc>
          <w:tcPr>
            <w:tcW w:w="683" w:type="dxa"/>
            <w:tcBorders>
              <w:top w:val="single" w:sz="6" w:space="0" w:color="000000"/>
              <w:bottom w:val="single" w:sz="12" w:space="0" w:color="000000"/>
            </w:tcBorders>
            <w:shd w:val="clear" w:color="auto" w:fill="E2F0D9"/>
            <w:noWrap/>
            <w:vAlign w:val="center"/>
          </w:tcPr>
          <w:p w14:paraId="73A5126C"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1</w:t>
            </w:r>
          </w:p>
        </w:tc>
        <w:tc>
          <w:tcPr>
            <w:tcW w:w="678" w:type="dxa"/>
            <w:tcBorders>
              <w:top w:val="single" w:sz="6" w:space="0" w:color="000000"/>
              <w:bottom w:val="single" w:sz="12" w:space="0" w:color="000000"/>
            </w:tcBorders>
            <w:shd w:val="clear" w:color="auto" w:fill="E2F0D9"/>
            <w:noWrap/>
            <w:vAlign w:val="center"/>
          </w:tcPr>
          <w:p w14:paraId="1EC0B265"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4</w:t>
            </w:r>
          </w:p>
        </w:tc>
        <w:tc>
          <w:tcPr>
            <w:tcW w:w="724" w:type="dxa"/>
            <w:tcBorders>
              <w:top w:val="single" w:sz="6" w:space="0" w:color="000000"/>
              <w:bottom w:val="single" w:sz="12" w:space="0" w:color="000000"/>
            </w:tcBorders>
            <w:shd w:val="clear" w:color="auto" w:fill="E2F0D9"/>
            <w:noWrap/>
            <w:vAlign w:val="center"/>
          </w:tcPr>
          <w:p w14:paraId="61889B97"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6</w:t>
            </w:r>
          </w:p>
        </w:tc>
        <w:tc>
          <w:tcPr>
            <w:tcW w:w="697" w:type="dxa"/>
            <w:tcBorders>
              <w:top w:val="single" w:sz="6" w:space="0" w:color="000000"/>
              <w:bottom w:val="single" w:sz="12" w:space="0" w:color="000000"/>
            </w:tcBorders>
            <w:shd w:val="clear" w:color="auto" w:fill="E2F0D9"/>
            <w:noWrap/>
            <w:vAlign w:val="center"/>
          </w:tcPr>
          <w:p w14:paraId="50C5D3F5"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79" w:type="dxa"/>
            <w:tcBorders>
              <w:top w:val="single" w:sz="6" w:space="0" w:color="000000"/>
              <w:bottom w:val="single" w:sz="12" w:space="0" w:color="000000"/>
            </w:tcBorders>
            <w:shd w:val="clear" w:color="auto" w:fill="E2F0D9"/>
            <w:noWrap/>
            <w:vAlign w:val="center"/>
          </w:tcPr>
          <w:p w14:paraId="5061519E"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711" w:type="dxa"/>
            <w:tcBorders>
              <w:top w:val="single" w:sz="6" w:space="0" w:color="000000"/>
              <w:bottom w:val="single" w:sz="12" w:space="0" w:color="000000"/>
            </w:tcBorders>
            <w:shd w:val="clear" w:color="auto" w:fill="E2F0D9"/>
            <w:noWrap/>
            <w:vAlign w:val="center"/>
          </w:tcPr>
          <w:p w14:paraId="4084FEA7"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c>
          <w:tcPr>
            <w:tcW w:w="697" w:type="dxa"/>
            <w:tcBorders>
              <w:top w:val="single" w:sz="6" w:space="0" w:color="000000"/>
              <w:bottom w:val="single" w:sz="12" w:space="0" w:color="000000"/>
            </w:tcBorders>
            <w:shd w:val="clear" w:color="auto" w:fill="E2F0D9"/>
            <w:noWrap/>
            <w:vAlign w:val="center"/>
          </w:tcPr>
          <w:p w14:paraId="492A27DB" w14:textId="77777777" w:rsidR="00890CEE" w:rsidRPr="00D17AF6" w:rsidRDefault="00890CEE" w:rsidP="0002144D">
            <w:pPr>
              <w:spacing w:after="0" w:line="240" w:lineRule="auto"/>
              <w:jc w:val="center"/>
              <w:rPr>
                <w:rFonts w:ascii="Arial" w:hAnsi="Arial" w:cs="Arial"/>
                <w:color w:val="000000" w:themeColor="accent5"/>
              </w:rPr>
            </w:pPr>
            <w:r w:rsidRPr="00D17AF6">
              <w:rPr>
                <w:rFonts w:ascii="Arial" w:hAnsi="Arial" w:cs="Arial"/>
                <w:color w:val="000000" w:themeColor="accent5"/>
              </w:rPr>
              <w:t>0</w:t>
            </w:r>
          </w:p>
        </w:tc>
      </w:tr>
      <w:tr w:rsidR="00890CEE" w:rsidRPr="007709BF" w14:paraId="49577DA0" w14:textId="77777777" w:rsidTr="00151AF6">
        <w:trPr>
          <w:trHeight w:val="20"/>
          <w:jc w:val="center"/>
        </w:trPr>
        <w:tc>
          <w:tcPr>
            <w:tcW w:w="1044" w:type="dxa"/>
            <w:tcBorders>
              <w:top w:val="single" w:sz="12" w:space="0" w:color="000000"/>
              <w:left w:val="nil"/>
              <w:bottom w:val="single" w:sz="12" w:space="0" w:color="auto"/>
              <w:right w:val="nil"/>
            </w:tcBorders>
            <w:noWrap/>
            <w:vAlign w:val="center"/>
          </w:tcPr>
          <w:p w14:paraId="6C4C34F9" w14:textId="77777777" w:rsidR="00890CEE" w:rsidRPr="007709BF" w:rsidRDefault="00890CEE" w:rsidP="0002144D">
            <w:pPr>
              <w:spacing w:after="0" w:line="240" w:lineRule="auto"/>
              <w:rPr>
                <w:rFonts w:ascii="Arial" w:hAnsi="Arial" w:cs="Arial"/>
                <w:color w:val="000000"/>
              </w:rPr>
            </w:pPr>
          </w:p>
        </w:tc>
        <w:tc>
          <w:tcPr>
            <w:tcW w:w="678" w:type="dxa"/>
            <w:tcBorders>
              <w:top w:val="single" w:sz="12" w:space="0" w:color="000000"/>
              <w:left w:val="nil"/>
              <w:bottom w:val="single" w:sz="12" w:space="0" w:color="auto"/>
              <w:right w:val="nil"/>
            </w:tcBorders>
            <w:noWrap/>
            <w:vAlign w:val="center"/>
          </w:tcPr>
          <w:p w14:paraId="42992FDD" w14:textId="77777777" w:rsidR="00890CEE" w:rsidRPr="007709BF" w:rsidRDefault="00890CEE" w:rsidP="0002144D">
            <w:pPr>
              <w:spacing w:after="0" w:line="240" w:lineRule="auto"/>
              <w:jc w:val="center"/>
              <w:rPr>
                <w:rFonts w:ascii="Arial" w:hAnsi="Arial" w:cs="Arial"/>
              </w:rPr>
            </w:pPr>
          </w:p>
        </w:tc>
        <w:tc>
          <w:tcPr>
            <w:tcW w:w="683" w:type="dxa"/>
            <w:tcBorders>
              <w:top w:val="single" w:sz="12" w:space="0" w:color="000000"/>
              <w:left w:val="nil"/>
              <w:bottom w:val="single" w:sz="12" w:space="0" w:color="auto"/>
              <w:right w:val="nil"/>
            </w:tcBorders>
            <w:noWrap/>
            <w:vAlign w:val="center"/>
          </w:tcPr>
          <w:p w14:paraId="09CE116C" w14:textId="77777777" w:rsidR="00890CEE" w:rsidRPr="007709BF" w:rsidRDefault="00890CEE" w:rsidP="0002144D">
            <w:pPr>
              <w:spacing w:after="0" w:line="240" w:lineRule="auto"/>
              <w:jc w:val="center"/>
              <w:rPr>
                <w:rFonts w:ascii="Arial" w:hAnsi="Arial" w:cs="Arial"/>
              </w:rPr>
            </w:pPr>
          </w:p>
        </w:tc>
        <w:tc>
          <w:tcPr>
            <w:tcW w:w="683" w:type="dxa"/>
            <w:tcBorders>
              <w:top w:val="single" w:sz="12" w:space="0" w:color="000000"/>
              <w:left w:val="nil"/>
              <w:bottom w:val="single" w:sz="12" w:space="0" w:color="auto"/>
              <w:right w:val="nil"/>
            </w:tcBorders>
            <w:noWrap/>
            <w:vAlign w:val="center"/>
          </w:tcPr>
          <w:p w14:paraId="417F116F" w14:textId="77777777" w:rsidR="00890CEE" w:rsidRPr="007709BF" w:rsidRDefault="00890CEE" w:rsidP="0002144D">
            <w:pPr>
              <w:spacing w:after="0" w:line="240" w:lineRule="auto"/>
              <w:jc w:val="center"/>
              <w:rPr>
                <w:rFonts w:ascii="Arial" w:hAnsi="Arial" w:cs="Arial"/>
              </w:rPr>
            </w:pPr>
          </w:p>
        </w:tc>
        <w:tc>
          <w:tcPr>
            <w:tcW w:w="679" w:type="dxa"/>
            <w:tcBorders>
              <w:top w:val="single" w:sz="12" w:space="0" w:color="000000"/>
              <w:left w:val="nil"/>
              <w:bottom w:val="single" w:sz="12" w:space="0" w:color="auto"/>
              <w:right w:val="nil"/>
            </w:tcBorders>
            <w:noWrap/>
            <w:vAlign w:val="center"/>
          </w:tcPr>
          <w:p w14:paraId="42CCA7D1" w14:textId="77777777" w:rsidR="00890CEE" w:rsidRPr="007709BF" w:rsidRDefault="00890CEE" w:rsidP="0002144D">
            <w:pPr>
              <w:spacing w:after="0" w:line="240" w:lineRule="auto"/>
              <w:jc w:val="center"/>
              <w:rPr>
                <w:rFonts w:ascii="Arial" w:hAnsi="Arial" w:cs="Arial"/>
              </w:rPr>
            </w:pPr>
          </w:p>
        </w:tc>
        <w:tc>
          <w:tcPr>
            <w:tcW w:w="724" w:type="dxa"/>
            <w:tcBorders>
              <w:top w:val="single" w:sz="12" w:space="0" w:color="000000"/>
              <w:left w:val="nil"/>
              <w:bottom w:val="single" w:sz="12" w:space="0" w:color="auto"/>
              <w:right w:val="nil"/>
            </w:tcBorders>
            <w:noWrap/>
            <w:vAlign w:val="center"/>
          </w:tcPr>
          <w:p w14:paraId="404EC442" w14:textId="77777777" w:rsidR="00890CEE" w:rsidRPr="007709BF" w:rsidRDefault="00890CEE" w:rsidP="0002144D">
            <w:pPr>
              <w:spacing w:after="0" w:line="240" w:lineRule="auto"/>
              <w:jc w:val="center"/>
              <w:rPr>
                <w:rFonts w:ascii="Arial" w:hAnsi="Arial" w:cs="Arial"/>
              </w:rPr>
            </w:pPr>
          </w:p>
        </w:tc>
        <w:tc>
          <w:tcPr>
            <w:tcW w:w="683" w:type="dxa"/>
            <w:tcBorders>
              <w:top w:val="single" w:sz="12" w:space="0" w:color="000000"/>
              <w:left w:val="nil"/>
              <w:bottom w:val="single" w:sz="12" w:space="0" w:color="auto"/>
              <w:right w:val="nil"/>
            </w:tcBorders>
            <w:noWrap/>
            <w:vAlign w:val="center"/>
          </w:tcPr>
          <w:p w14:paraId="28CBEED2" w14:textId="77777777" w:rsidR="00890CEE" w:rsidRPr="007709BF" w:rsidRDefault="00890CEE" w:rsidP="0002144D">
            <w:pPr>
              <w:spacing w:after="0" w:line="240" w:lineRule="auto"/>
              <w:jc w:val="center"/>
              <w:rPr>
                <w:rFonts w:ascii="Arial" w:hAnsi="Arial" w:cs="Arial"/>
              </w:rPr>
            </w:pPr>
          </w:p>
        </w:tc>
        <w:tc>
          <w:tcPr>
            <w:tcW w:w="678" w:type="dxa"/>
            <w:tcBorders>
              <w:top w:val="single" w:sz="12" w:space="0" w:color="000000"/>
              <w:left w:val="nil"/>
              <w:bottom w:val="single" w:sz="12" w:space="0" w:color="auto"/>
              <w:right w:val="nil"/>
            </w:tcBorders>
            <w:noWrap/>
            <w:vAlign w:val="center"/>
          </w:tcPr>
          <w:p w14:paraId="3295B5C6" w14:textId="77777777" w:rsidR="00890CEE" w:rsidRPr="007709BF" w:rsidRDefault="00890CEE" w:rsidP="0002144D">
            <w:pPr>
              <w:spacing w:after="0" w:line="240" w:lineRule="auto"/>
              <w:jc w:val="center"/>
              <w:rPr>
                <w:rFonts w:ascii="Arial" w:hAnsi="Arial" w:cs="Arial"/>
              </w:rPr>
            </w:pPr>
          </w:p>
        </w:tc>
        <w:tc>
          <w:tcPr>
            <w:tcW w:w="724" w:type="dxa"/>
            <w:tcBorders>
              <w:top w:val="single" w:sz="12" w:space="0" w:color="000000"/>
              <w:left w:val="nil"/>
              <w:bottom w:val="single" w:sz="12" w:space="0" w:color="auto"/>
              <w:right w:val="nil"/>
            </w:tcBorders>
            <w:noWrap/>
            <w:vAlign w:val="center"/>
          </w:tcPr>
          <w:p w14:paraId="346B2B59" w14:textId="77777777" w:rsidR="00890CEE" w:rsidRPr="007709BF" w:rsidRDefault="00890CEE" w:rsidP="0002144D">
            <w:pPr>
              <w:spacing w:after="0" w:line="240" w:lineRule="auto"/>
              <w:jc w:val="center"/>
              <w:rPr>
                <w:rFonts w:ascii="Arial" w:hAnsi="Arial" w:cs="Arial"/>
              </w:rPr>
            </w:pPr>
          </w:p>
        </w:tc>
        <w:tc>
          <w:tcPr>
            <w:tcW w:w="697" w:type="dxa"/>
            <w:tcBorders>
              <w:top w:val="single" w:sz="12" w:space="0" w:color="000000"/>
              <w:left w:val="nil"/>
              <w:bottom w:val="single" w:sz="12" w:space="0" w:color="auto"/>
              <w:right w:val="nil"/>
            </w:tcBorders>
            <w:noWrap/>
            <w:vAlign w:val="center"/>
          </w:tcPr>
          <w:p w14:paraId="0E6AB493" w14:textId="77777777" w:rsidR="00890CEE" w:rsidRPr="007709BF" w:rsidRDefault="00890CEE" w:rsidP="0002144D">
            <w:pPr>
              <w:spacing w:after="0" w:line="240" w:lineRule="auto"/>
              <w:jc w:val="center"/>
              <w:rPr>
                <w:rFonts w:ascii="Arial" w:hAnsi="Arial" w:cs="Arial"/>
              </w:rPr>
            </w:pPr>
          </w:p>
        </w:tc>
        <w:tc>
          <w:tcPr>
            <w:tcW w:w="679" w:type="dxa"/>
            <w:tcBorders>
              <w:top w:val="single" w:sz="12" w:space="0" w:color="000000"/>
              <w:left w:val="nil"/>
              <w:bottom w:val="single" w:sz="12" w:space="0" w:color="auto"/>
              <w:right w:val="nil"/>
            </w:tcBorders>
            <w:noWrap/>
            <w:vAlign w:val="center"/>
          </w:tcPr>
          <w:p w14:paraId="2E9E2A91" w14:textId="77777777" w:rsidR="00890CEE" w:rsidRPr="007709BF" w:rsidRDefault="00890CEE" w:rsidP="0002144D">
            <w:pPr>
              <w:spacing w:after="0" w:line="240" w:lineRule="auto"/>
              <w:jc w:val="center"/>
              <w:rPr>
                <w:rFonts w:ascii="Arial" w:hAnsi="Arial" w:cs="Arial"/>
              </w:rPr>
            </w:pPr>
          </w:p>
        </w:tc>
        <w:tc>
          <w:tcPr>
            <w:tcW w:w="711" w:type="dxa"/>
            <w:tcBorders>
              <w:top w:val="single" w:sz="12" w:space="0" w:color="000000"/>
              <w:left w:val="nil"/>
              <w:bottom w:val="single" w:sz="12" w:space="0" w:color="auto"/>
              <w:right w:val="nil"/>
            </w:tcBorders>
            <w:noWrap/>
            <w:vAlign w:val="center"/>
          </w:tcPr>
          <w:p w14:paraId="04D3DB3D" w14:textId="77777777" w:rsidR="00890CEE" w:rsidRPr="007709BF" w:rsidRDefault="00890CEE" w:rsidP="0002144D">
            <w:pPr>
              <w:spacing w:after="0" w:line="240" w:lineRule="auto"/>
              <w:jc w:val="center"/>
              <w:rPr>
                <w:rFonts w:ascii="Arial" w:hAnsi="Arial" w:cs="Arial"/>
              </w:rPr>
            </w:pPr>
          </w:p>
        </w:tc>
        <w:tc>
          <w:tcPr>
            <w:tcW w:w="697" w:type="dxa"/>
            <w:tcBorders>
              <w:top w:val="single" w:sz="12" w:space="0" w:color="000000"/>
              <w:left w:val="nil"/>
              <w:bottom w:val="single" w:sz="12" w:space="0" w:color="auto"/>
              <w:right w:val="nil"/>
            </w:tcBorders>
            <w:noWrap/>
            <w:vAlign w:val="center"/>
          </w:tcPr>
          <w:p w14:paraId="4E8E6F7A" w14:textId="77777777" w:rsidR="00890CEE" w:rsidRPr="007709BF" w:rsidRDefault="00890CEE" w:rsidP="0002144D">
            <w:pPr>
              <w:spacing w:after="0" w:line="240" w:lineRule="auto"/>
              <w:jc w:val="center"/>
              <w:rPr>
                <w:rFonts w:ascii="Arial" w:hAnsi="Arial" w:cs="Arial"/>
              </w:rPr>
            </w:pPr>
          </w:p>
        </w:tc>
      </w:tr>
      <w:tr w:rsidR="00890CEE" w:rsidRPr="007709BF" w14:paraId="00BE4FFE" w14:textId="77777777" w:rsidTr="00151AF6">
        <w:trPr>
          <w:trHeight w:val="432"/>
          <w:jc w:val="center"/>
        </w:trPr>
        <w:tc>
          <w:tcPr>
            <w:tcW w:w="1044" w:type="dxa"/>
            <w:tcBorders>
              <w:top w:val="single" w:sz="12" w:space="0" w:color="auto"/>
              <w:bottom w:val="single" w:sz="6" w:space="0" w:color="000000"/>
            </w:tcBorders>
            <w:noWrap/>
            <w:vAlign w:val="center"/>
          </w:tcPr>
          <w:p w14:paraId="3C7B48F4" w14:textId="77777777" w:rsidR="00890CEE" w:rsidRPr="00837376" w:rsidRDefault="00890CEE" w:rsidP="0002144D">
            <w:pPr>
              <w:spacing w:after="0" w:line="240" w:lineRule="auto"/>
              <w:jc w:val="center"/>
              <w:rPr>
                <w:rFonts w:ascii="Arial" w:hAnsi="Arial" w:cs="Arial"/>
                <w:b/>
                <w:bCs/>
                <w:color w:val="000000"/>
              </w:rPr>
            </w:pPr>
            <w:r w:rsidRPr="00837376">
              <w:rPr>
                <w:rFonts w:ascii="Arial" w:hAnsi="Arial" w:cs="Arial"/>
                <w:b/>
                <w:bCs/>
                <w:color w:val="000000"/>
              </w:rPr>
              <w:t>Media</w:t>
            </w:r>
          </w:p>
        </w:tc>
        <w:tc>
          <w:tcPr>
            <w:tcW w:w="678" w:type="dxa"/>
            <w:tcBorders>
              <w:top w:val="single" w:sz="12" w:space="0" w:color="auto"/>
              <w:bottom w:val="single" w:sz="6" w:space="0" w:color="000000"/>
            </w:tcBorders>
            <w:noWrap/>
            <w:vAlign w:val="center"/>
          </w:tcPr>
          <w:p w14:paraId="60AA8CB5"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0.7</w:t>
            </w:r>
          </w:p>
        </w:tc>
        <w:tc>
          <w:tcPr>
            <w:tcW w:w="683" w:type="dxa"/>
            <w:tcBorders>
              <w:top w:val="single" w:sz="12" w:space="0" w:color="auto"/>
              <w:bottom w:val="single" w:sz="6" w:space="0" w:color="000000"/>
            </w:tcBorders>
            <w:noWrap/>
            <w:vAlign w:val="center"/>
          </w:tcPr>
          <w:p w14:paraId="09E4F451"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0.7</w:t>
            </w:r>
          </w:p>
        </w:tc>
        <w:tc>
          <w:tcPr>
            <w:tcW w:w="683" w:type="dxa"/>
            <w:tcBorders>
              <w:top w:val="single" w:sz="12" w:space="0" w:color="auto"/>
              <w:bottom w:val="single" w:sz="6" w:space="0" w:color="000000"/>
            </w:tcBorders>
            <w:noWrap/>
            <w:vAlign w:val="center"/>
          </w:tcPr>
          <w:p w14:paraId="2F7D84DE"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1.4</w:t>
            </w:r>
          </w:p>
        </w:tc>
        <w:tc>
          <w:tcPr>
            <w:tcW w:w="679" w:type="dxa"/>
            <w:tcBorders>
              <w:top w:val="single" w:sz="12" w:space="0" w:color="auto"/>
              <w:bottom w:val="single" w:sz="6" w:space="0" w:color="000000"/>
            </w:tcBorders>
            <w:noWrap/>
            <w:vAlign w:val="center"/>
          </w:tcPr>
          <w:p w14:paraId="7D5F1063"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1.4</w:t>
            </w:r>
          </w:p>
        </w:tc>
        <w:tc>
          <w:tcPr>
            <w:tcW w:w="724" w:type="dxa"/>
            <w:tcBorders>
              <w:top w:val="single" w:sz="12" w:space="0" w:color="auto"/>
              <w:bottom w:val="single" w:sz="6" w:space="0" w:color="000000"/>
            </w:tcBorders>
            <w:noWrap/>
            <w:vAlign w:val="center"/>
          </w:tcPr>
          <w:p w14:paraId="43049AB4"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1.6</w:t>
            </w:r>
          </w:p>
        </w:tc>
        <w:tc>
          <w:tcPr>
            <w:tcW w:w="683" w:type="dxa"/>
            <w:tcBorders>
              <w:top w:val="single" w:sz="12" w:space="0" w:color="auto"/>
              <w:bottom w:val="single" w:sz="6" w:space="0" w:color="000000"/>
            </w:tcBorders>
            <w:noWrap/>
            <w:vAlign w:val="center"/>
          </w:tcPr>
          <w:p w14:paraId="22AFC53B" w14:textId="3DA7B20F" w:rsidR="00890CEE" w:rsidRPr="00E974EE" w:rsidRDefault="00E974EE" w:rsidP="0002144D">
            <w:pPr>
              <w:spacing w:after="0" w:line="240" w:lineRule="auto"/>
              <w:jc w:val="center"/>
              <w:rPr>
                <w:rFonts w:ascii="Arial" w:hAnsi="Arial" w:cs="Arial"/>
                <w:color w:val="FF0000"/>
              </w:rPr>
            </w:pPr>
            <w:r w:rsidRPr="00E974EE">
              <w:rPr>
                <w:rFonts w:ascii="Arial" w:hAnsi="Arial" w:cs="Arial"/>
                <w:color w:val="FF0000"/>
              </w:rPr>
              <w:t>?</w:t>
            </w:r>
          </w:p>
        </w:tc>
        <w:tc>
          <w:tcPr>
            <w:tcW w:w="678" w:type="dxa"/>
            <w:tcBorders>
              <w:top w:val="single" w:sz="12" w:space="0" w:color="auto"/>
              <w:bottom w:val="single" w:sz="6" w:space="0" w:color="000000"/>
            </w:tcBorders>
            <w:noWrap/>
            <w:vAlign w:val="center"/>
          </w:tcPr>
          <w:p w14:paraId="4C2E3A1B" w14:textId="6566C589" w:rsidR="00890CEE" w:rsidRPr="00E974EE" w:rsidRDefault="00E974EE" w:rsidP="0002144D">
            <w:pPr>
              <w:spacing w:after="0" w:line="240" w:lineRule="auto"/>
              <w:jc w:val="center"/>
              <w:rPr>
                <w:rFonts w:ascii="Arial" w:hAnsi="Arial" w:cs="Arial"/>
                <w:color w:val="FF0000"/>
              </w:rPr>
            </w:pPr>
            <w:r w:rsidRPr="00E974EE">
              <w:rPr>
                <w:rFonts w:ascii="Arial" w:hAnsi="Arial" w:cs="Arial"/>
                <w:color w:val="FF0000"/>
              </w:rPr>
              <w:t>?</w:t>
            </w:r>
          </w:p>
        </w:tc>
        <w:tc>
          <w:tcPr>
            <w:tcW w:w="724" w:type="dxa"/>
            <w:tcBorders>
              <w:top w:val="single" w:sz="12" w:space="0" w:color="auto"/>
              <w:bottom w:val="single" w:sz="6" w:space="0" w:color="000000"/>
            </w:tcBorders>
            <w:noWrap/>
            <w:vAlign w:val="center"/>
          </w:tcPr>
          <w:p w14:paraId="2477F733" w14:textId="6AB04220" w:rsidR="00890CEE" w:rsidRPr="00E974EE" w:rsidRDefault="00E974EE" w:rsidP="0002144D">
            <w:pPr>
              <w:spacing w:after="0" w:line="240" w:lineRule="auto"/>
              <w:jc w:val="center"/>
              <w:rPr>
                <w:rFonts w:ascii="Arial" w:hAnsi="Arial" w:cs="Arial"/>
                <w:color w:val="FF0000"/>
              </w:rPr>
            </w:pPr>
            <w:r w:rsidRPr="00E974EE">
              <w:rPr>
                <w:rFonts w:ascii="Arial" w:hAnsi="Arial" w:cs="Arial"/>
                <w:color w:val="FF0000"/>
              </w:rPr>
              <w:t>?</w:t>
            </w:r>
          </w:p>
        </w:tc>
        <w:tc>
          <w:tcPr>
            <w:tcW w:w="697" w:type="dxa"/>
            <w:tcBorders>
              <w:top w:val="single" w:sz="12" w:space="0" w:color="auto"/>
              <w:bottom w:val="single" w:sz="6" w:space="0" w:color="000000"/>
            </w:tcBorders>
            <w:noWrap/>
            <w:vAlign w:val="center"/>
          </w:tcPr>
          <w:p w14:paraId="29532DC1"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1.2</w:t>
            </w:r>
          </w:p>
        </w:tc>
        <w:tc>
          <w:tcPr>
            <w:tcW w:w="679" w:type="dxa"/>
            <w:tcBorders>
              <w:top w:val="single" w:sz="12" w:space="0" w:color="auto"/>
              <w:bottom w:val="single" w:sz="6" w:space="0" w:color="000000"/>
            </w:tcBorders>
            <w:noWrap/>
            <w:vAlign w:val="center"/>
          </w:tcPr>
          <w:p w14:paraId="770F10DD"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0.9</w:t>
            </w:r>
          </w:p>
        </w:tc>
        <w:tc>
          <w:tcPr>
            <w:tcW w:w="711" w:type="dxa"/>
            <w:tcBorders>
              <w:top w:val="single" w:sz="12" w:space="0" w:color="auto"/>
              <w:bottom w:val="single" w:sz="6" w:space="0" w:color="000000"/>
            </w:tcBorders>
            <w:noWrap/>
            <w:vAlign w:val="center"/>
          </w:tcPr>
          <w:p w14:paraId="1806E0A1"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1.4</w:t>
            </w:r>
          </w:p>
        </w:tc>
        <w:tc>
          <w:tcPr>
            <w:tcW w:w="697" w:type="dxa"/>
            <w:tcBorders>
              <w:top w:val="single" w:sz="12" w:space="0" w:color="auto"/>
              <w:bottom w:val="single" w:sz="6" w:space="0" w:color="000000"/>
            </w:tcBorders>
            <w:noWrap/>
            <w:vAlign w:val="center"/>
          </w:tcPr>
          <w:p w14:paraId="5AE43B28"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0.3</w:t>
            </w:r>
          </w:p>
        </w:tc>
      </w:tr>
      <w:tr w:rsidR="00890CEE" w:rsidRPr="007709BF" w14:paraId="44EBF41F" w14:textId="77777777" w:rsidTr="00FD68A3">
        <w:trPr>
          <w:trHeight w:val="432"/>
          <w:jc w:val="center"/>
        </w:trPr>
        <w:tc>
          <w:tcPr>
            <w:tcW w:w="1044" w:type="dxa"/>
            <w:tcBorders>
              <w:top w:val="single" w:sz="6" w:space="0" w:color="000000"/>
              <w:bottom w:val="single" w:sz="6" w:space="0" w:color="000000"/>
            </w:tcBorders>
            <w:shd w:val="clear" w:color="auto" w:fill="E2F0D9"/>
            <w:noWrap/>
            <w:vAlign w:val="center"/>
          </w:tcPr>
          <w:p w14:paraId="200F6A50" w14:textId="77777777" w:rsidR="00890CEE" w:rsidRPr="00837376" w:rsidRDefault="00890CEE" w:rsidP="0002144D">
            <w:pPr>
              <w:spacing w:after="0" w:line="240" w:lineRule="auto"/>
              <w:jc w:val="center"/>
              <w:rPr>
                <w:rFonts w:ascii="Arial" w:hAnsi="Arial" w:cs="Arial"/>
                <w:b/>
                <w:bCs/>
                <w:color w:val="000000"/>
              </w:rPr>
            </w:pPr>
            <w:r w:rsidRPr="00837376">
              <w:rPr>
                <w:rFonts w:ascii="Arial" w:hAnsi="Arial" w:cs="Arial"/>
                <w:b/>
                <w:bCs/>
                <w:color w:val="000000"/>
              </w:rPr>
              <w:t>Mediana</w:t>
            </w:r>
          </w:p>
        </w:tc>
        <w:tc>
          <w:tcPr>
            <w:tcW w:w="678" w:type="dxa"/>
            <w:tcBorders>
              <w:top w:val="single" w:sz="6" w:space="0" w:color="000000"/>
              <w:bottom w:val="single" w:sz="6" w:space="0" w:color="000000"/>
            </w:tcBorders>
            <w:shd w:val="clear" w:color="auto" w:fill="E2F0D9"/>
            <w:noWrap/>
            <w:vAlign w:val="center"/>
          </w:tcPr>
          <w:p w14:paraId="0A6E4AE5"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1</w:t>
            </w:r>
          </w:p>
        </w:tc>
        <w:tc>
          <w:tcPr>
            <w:tcW w:w="683" w:type="dxa"/>
            <w:tcBorders>
              <w:top w:val="single" w:sz="6" w:space="0" w:color="000000"/>
              <w:bottom w:val="single" w:sz="6" w:space="0" w:color="000000"/>
            </w:tcBorders>
            <w:shd w:val="clear" w:color="auto" w:fill="E2F0D9"/>
            <w:noWrap/>
            <w:vAlign w:val="center"/>
          </w:tcPr>
          <w:p w14:paraId="443BEB46"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0</w:t>
            </w:r>
          </w:p>
        </w:tc>
        <w:tc>
          <w:tcPr>
            <w:tcW w:w="683" w:type="dxa"/>
            <w:tcBorders>
              <w:top w:val="single" w:sz="6" w:space="0" w:color="000000"/>
              <w:bottom w:val="single" w:sz="6" w:space="0" w:color="000000"/>
            </w:tcBorders>
            <w:shd w:val="clear" w:color="auto" w:fill="E2F0D9"/>
            <w:noWrap/>
            <w:vAlign w:val="center"/>
          </w:tcPr>
          <w:p w14:paraId="49BDC7D7"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1</w:t>
            </w:r>
          </w:p>
        </w:tc>
        <w:tc>
          <w:tcPr>
            <w:tcW w:w="679" w:type="dxa"/>
            <w:tcBorders>
              <w:top w:val="single" w:sz="6" w:space="0" w:color="000000"/>
              <w:bottom w:val="single" w:sz="6" w:space="0" w:color="000000"/>
            </w:tcBorders>
            <w:shd w:val="clear" w:color="auto" w:fill="E2F0D9"/>
            <w:noWrap/>
            <w:vAlign w:val="center"/>
          </w:tcPr>
          <w:p w14:paraId="10A85861"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2</w:t>
            </w:r>
          </w:p>
        </w:tc>
        <w:tc>
          <w:tcPr>
            <w:tcW w:w="724" w:type="dxa"/>
            <w:tcBorders>
              <w:top w:val="single" w:sz="6" w:space="0" w:color="000000"/>
              <w:bottom w:val="single" w:sz="6" w:space="0" w:color="000000"/>
            </w:tcBorders>
            <w:shd w:val="clear" w:color="auto" w:fill="E2F0D9"/>
            <w:noWrap/>
            <w:vAlign w:val="center"/>
          </w:tcPr>
          <w:p w14:paraId="2553297A"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2</w:t>
            </w:r>
          </w:p>
        </w:tc>
        <w:tc>
          <w:tcPr>
            <w:tcW w:w="683" w:type="dxa"/>
            <w:tcBorders>
              <w:top w:val="single" w:sz="6" w:space="0" w:color="000000"/>
              <w:bottom w:val="single" w:sz="6" w:space="0" w:color="000000"/>
            </w:tcBorders>
            <w:shd w:val="clear" w:color="auto" w:fill="E2F0D9"/>
            <w:noWrap/>
            <w:vAlign w:val="center"/>
          </w:tcPr>
          <w:p w14:paraId="026AF58E" w14:textId="06E5C130" w:rsidR="00890CEE" w:rsidRPr="00E974EE" w:rsidRDefault="00E974EE" w:rsidP="0002144D">
            <w:pPr>
              <w:spacing w:after="0" w:line="240" w:lineRule="auto"/>
              <w:jc w:val="center"/>
              <w:rPr>
                <w:rFonts w:ascii="Arial" w:hAnsi="Arial" w:cs="Arial"/>
                <w:color w:val="FF0000"/>
              </w:rPr>
            </w:pPr>
            <w:r w:rsidRPr="00E974EE">
              <w:rPr>
                <w:rFonts w:ascii="Arial" w:hAnsi="Arial" w:cs="Arial"/>
                <w:color w:val="FF0000"/>
              </w:rPr>
              <w:t>?</w:t>
            </w:r>
          </w:p>
        </w:tc>
        <w:tc>
          <w:tcPr>
            <w:tcW w:w="678" w:type="dxa"/>
            <w:tcBorders>
              <w:top w:val="single" w:sz="6" w:space="0" w:color="000000"/>
              <w:bottom w:val="single" w:sz="6" w:space="0" w:color="000000"/>
            </w:tcBorders>
            <w:shd w:val="clear" w:color="auto" w:fill="E2F0D9"/>
            <w:noWrap/>
            <w:vAlign w:val="center"/>
          </w:tcPr>
          <w:p w14:paraId="5C5AFFF5" w14:textId="3730EFB5" w:rsidR="00890CEE" w:rsidRPr="00E974EE" w:rsidRDefault="00E974EE" w:rsidP="0002144D">
            <w:pPr>
              <w:spacing w:after="0" w:line="240" w:lineRule="auto"/>
              <w:jc w:val="center"/>
              <w:rPr>
                <w:rFonts w:ascii="Arial" w:hAnsi="Arial" w:cs="Arial"/>
                <w:color w:val="FF0000"/>
              </w:rPr>
            </w:pPr>
            <w:r w:rsidRPr="00E974EE">
              <w:rPr>
                <w:rFonts w:ascii="Arial" w:hAnsi="Arial" w:cs="Arial"/>
                <w:color w:val="FF0000"/>
              </w:rPr>
              <w:t>?</w:t>
            </w:r>
          </w:p>
        </w:tc>
        <w:tc>
          <w:tcPr>
            <w:tcW w:w="724" w:type="dxa"/>
            <w:tcBorders>
              <w:top w:val="single" w:sz="6" w:space="0" w:color="000000"/>
              <w:bottom w:val="single" w:sz="6" w:space="0" w:color="000000"/>
            </w:tcBorders>
            <w:shd w:val="clear" w:color="auto" w:fill="E2F0D9"/>
            <w:noWrap/>
            <w:vAlign w:val="center"/>
          </w:tcPr>
          <w:p w14:paraId="2A1A3CC3" w14:textId="6B68BF1A" w:rsidR="00890CEE" w:rsidRPr="00E974EE" w:rsidRDefault="00E974EE" w:rsidP="0002144D">
            <w:pPr>
              <w:spacing w:after="0" w:line="240" w:lineRule="auto"/>
              <w:jc w:val="center"/>
              <w:rPr>
                <w:rFonts w:ascii="Arial" w:hAnsi="Arial" w:cs="Arial"/>
                <w:color w:val="FF0000"/>
              </w:rPr>
            </w:pPr>
            <w:r w:rsidRPr="00E974EE">
              <w:rPr>
                <w:rFonts w:ascii="Arial" w:hAnsi="Arial" w:cs="Arial"/>
                <w:color w:val="FF0000"/>
              </w:rPr>
              <w:t>?</w:t>
            </w:r>
          </w:p>
        </w:tc>
        <w:tc>
          <w:tcPr>
            <w:tcW w:w="697" w:type="dxa"/>
            <w:tcBorders>
              <w:top w:val="single" w:sz="6" w:space="0" w:color="000000"/>
              <w:bottom w:val="single" w:sz="6" w:space="0" w:color="000000"/>
            </w:tcBorders>
            <w:shd w:val="clear" w:color="auto" w:fill="E2F0D9"/>
            <w:noWrap/>
            <w:vAlign w:val="center"/>
          </w:tcPr>
          <w:p w14:paraId="4B99DEC1"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1</w:t>
            </w:r>
          </w:p>
        </w:tc>
        <w:tc>
          <w:tcPr>
            <w:tcW w:w="679" w:type="dxa"/>
            <w:tcBorders>
              <w:top w:val="single" w:sz="6" w:space="0" w:color="000000"/>
              <w:bottom w:val="single" w:sz="6" w:space="0" w:color="000000"/>
            </w:tcBorders>
            <w:shd w:val="clear" w:color="auto" w:fill="E2F0D9"/>
            <w:noWrap/>
            <w:vAlign w:val="center"/>
          </w:tcPr>
          <w:p w14:paraId="69036AC0"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1</w:t>
            </w:r>
          </w:p>
        </w:tc>
        <w:tc>
          <w:tcPr>
            <w:tcW w:w="711" w:type="dxa"/>
            <w:tcBorders>
              <w:top w:val="single" w:sz="6" w:space="0" w:color="000000"/>
              <w:bottom w:val="single" w:sz="6" w:space="0" w:color="000000"/>
            </w:tcBorders>
            <w:shd w:val="clear" w:color="auto" w:fill="E2F0D9"/>
            <w:noWrap/>
            <w:vAlign w:val="center"/>
          </w:tcPr>
          <w:p w14:paraId="43234362"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1</w:t>
            </w:r>
          </w:p>
        </w:tc>
        <w:tc>
          <w:tcPr>
            <w:tcW w:w="697" w:type="dxa"/>
            <w:tcBorders>
              <w:top w:val="single" w:sz="6" w:space="0" w:color="000000"/>
              <w:bottom w:val="single" w:sz="6" w:space="0" w:color="000000"/>
            </w:tcBorders>
            <w:shd w:val="clear" w:color="auto" w:fill="E2F0D9"/>
            <w:noWrap/>
            <w:vAlign w:val="center"/>
          </w:tcPr>
          <w:p w14:paraId="3ADCD534" w14:textId="77777777" w:rsidR="00890CEE" w:rsidRPr="008000C0" w:rsidRDefault="00890CEE" w:rsidP="0002144D">
            <w:pPr>
              <w:spacing w:after="0" w:line="240" w:lineRule="auto"/>
              <w:jc w:val="center"/>
              <w:rPr>
                <w:rFonts w:ascii="Arial" w:hAnsi="Arial" w:cs="Arial"/>
                <w:color w:val="000000" w:themeColor="accent5"/>
              </w:rPr>
            </w:pPr>
            <w:r w:rsidRPr="008000C0">
              <w:rPr>
                <w:rFonts w:ascii="Arial" w:hAnsi="Arial" w:cs="Arial"/>
                <w:color w:val="000000" w:themeColor="accent5"/>
              </w:rPr>
              <w:t>0</w:t>
            </w:r>
          </w:p>
        </w:tc>
      </w:tr>
    </w:tbl>
    <w:p w14:paraId="3F687B7C" w14:textId="3EB5F95A" w:rsidR="003F19DE" w:rsidRDefault="003F19DE" w:rsidP="00267041">
      <w:pPr>
        <w:spacing w:line="240" w:lineRule="auto"/>
        <w:rPr>
          <w:rFonts w:ascii="Arial" w:hAnsi="Arial" w:cs="Arial"/>
          <w:b/>
        </w:rPr>
      </w:pPr>
    </w:p>
    <w:tbl>
      <w:tblPr>
        <w:tblStyle w:val="TableGrid18"/>
        <w:tblW w:w="9355" w:type="dxa"/>
        <w:tblLook w:val="04A0" w:firstRow="1" w:lastRow="0" w:firstColumn="1" w:lastColumn="0" w:noHBand="0" w:noVBand="1"/>
      </w:tblPr>
      <w:tblGrid>
        <w:gridCol w:w="1526"/>
        <w:gridCol w:w="7829"/>
      </w:tblGrid>
      <w:tr w:rsidR="00A300F6" w:rsidRPr="000D5C8D" w14:paraId="5FC7A2F9" w14:textId="77777777" w:rsidTr="00423556">
        <w:trPr>
          <w:trHeight w:val="1160"/>
        </w:trPr>
        <w:tc>
          <w:tcPr>
            <w:tcW w:w="1525" w:type="dxa"/>
            <w:vAlign w:val="center"/>
          </w:tcPr>
          <w:p w14:paraId="69A30821" w14:textId="526104E2" w:rsidR="00A300F6" w:rsidRPr="00AF050C" w:rsidRDefault="00A300F6"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Pr>
                <w:rFonts w:ascii="Arial" w:hAnsi="Arial"/>
                <w:b/>
                <w:bCs/>
                <w:sz w:val="22"/>
                <w:szCs w:val="22"/>
              </w:rPr>
              <w:t>2</w:t>
            </w:r>
          </w:p>
        </w:tc>
        <w:tc>
          <w:tcPr>
            <w:tcW w:w="7825" w:type="dxa"/>
            <w:vAlign w:val="center"/>
          </w:tcPr>
          <w:p w14:paraId="2E7BD5D9" w14:textId="30022194" w:rsidR="00A300F6" w:rsidRPr="000D5C8D" w:rsidRDefault="00A300F6" w:rsidP="00423556">
            <w:pPr>
              <w:spacing w:before="240"/>
              <w:rPr>
                <w:rFonts w:ascii="Arial" w:hAnsi="Arial"/>
                <w:sz w:val="22"/>
                <w:szCs w:val="22"/>
                <w:lang w:val="es-ES"/>
              </w:rPr>
            </w:pPr>
            <w:r w:rsidRPr="000D5C8D">
              <w:rPr>
                <w:rFonts w:ascii="Arial" w:eastAsia="Times New Roman" w:hAnsi="Arial"/>
                <w:sz w:val="22"/>
                <w:szCs w:val="22"/>
                <w:lang w:val="es-ES"/>
              </w:rPr>
              <w:t>Calcula la mediana y la media de los meses de junio, julio y agosto de 2015 a 2023.</w:t>
            </w:r>
          </w:p>
        </w:tc>
      </w:tr>
      <w:tr w:rsidR="00A300F6" w:rsidRPr="00AF050C" w14:paraId="3163C7CC" w14:textId="77777777" w:rsidTr="00423556">
        <w:trPr>
          <w:trHeight w:val="2780"/>
        </w:trPr>
        <w:tc>
          <w:tcPr>
            <w:tcW w:w="1525" w:type="dxa"/>
            <w:vAlign w:val="center"/>
          </w:tcPr>
          <w:p w14:paraId="08C40CB1" w14:textId="48A238BB" w:rsidR="00A300F6" w:rsidRPr="00AF050C" w:rsidRDefault="00A300F6"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sidR="002B3A62">
              <w:rPr>
                <w:rFonts w:ascii="Arial" w:hAnsi="Arial"/>
                <w:b/>
                <w:bCs/>
                <w:i/>
                <w:iCs/>
                <w:sz w:val="22"/>
                <w:szCs w:val="22"/>
              </w:rPr>
              <w:t>2</w:t>
            </w:r>
          </w:p>
        </w:tc>
        <w:tc>
          <w:tcPr>
            <w:tcW w:w="7825" w:type="dxa"/>
            <w:vAlign w:val="center"/>
          </w:tcPr>
          <w:p w14:paraId="64279ACB" w14:textId="77777777" w:rsidR="00A300F6" w:rsidRPr="00AF050C" w:rsidRDefault="00A300F6" w:rsidP="00423556">
            <w:pPr>
              <w:spacing w:after="0" w:line="240" w:lineRule="auto"/>
              <w:rPr>
                <w:rFonts w:ascii="Arial" w:hAnsi="Arial"/>
                <w:i/>
                <w:iCs/>
                <w:sz w:val="22"/>
                <w:szCs w:val="22"/>
              </w:rPr>
            </w:pPr>
          </w:p>
          <w:p w14:paraId="5E6A5C4C" w14:textId="77777777" w:rsidR="00A300F6" w:rsidRPr="00AF050C" w:rsidRDefault="00A300F6" w:rsidP="00423556">
            <w:pPr>
              <w:spacing w:after="0" w:line="240" w:lineRule="auto"/>
              <w:rPr>
                <w:rFonts w:ascii="Arial" w:hAnsi="Arial"/>
                <w:sz w:val="22"/>
                <w:szCs w:val="22"/>
              </w:rPr>
            </w:pPr>
          </w:p>
        </w:tc>
      </w:tr>
    </w:tbl>
    <w:p w14:paraId="6685D814" w14:textId="06A5D04A" w:rsidR="00F57E03" w:rsidRDefault="00F57E03" w:rsidP="00267041">
      <w:pPr>
        <w:spacing w:line="240" w:lineRule="auto"/>
        <w:rPr>
          <w:rFonts w:ascii="Arial" w:hAnsi="Arial" w:cs="Arial"/>
          <w:b/>
        </w:rPr>
      </w:pPr>
    </w:p>
    <w:p w14:paraId="4C5F3CF1" w14:textId="77777777" w:rsidR="002B3A62" w:rsidRDefault="002B3A62" w:rsidP="002B3A62">
      <w:pPr>
        <w:spacing w:line="240" w:lineRule="auto"/>
        <w:rPr>
          <w:rFonts w:ascii="Arial" w:hAnsi="Arial" w:cs="Arial"/>
          <w:b/>
        </w:rPr>
      </w:pPr>
    </w:p>
    <w:p w14:paraId="67260AC9" w14:textId="77777777" w:rsidR="002B3A62" w:rsidRDefault="002B3A62" w:rsidP="002B3A62">
      <w:pPr>
        <w:spacing w:line="240" w:lineRule="auto"/>
        <w:rPr>
          <w:rFonts w:ascii="Arial" w:hAnsi="Arial" w:cs="Arial"/>
          <w:b/>
        </w:rPr>
      </w:pPr>
    </w:p>
    <w:p w14:paraId="58F92512" w14:textId="77777777" w:rsidR="004C41DE" w:rsidRDefault="004C41DE" w:rsidP="002B3A62">
      <w:pPr>
        <w:spacing w:line="240" w:lineRule="auto"/>
        <w:rPr>
          <w:rFonts w:ascii="Arial" w:hAnsi="Arial" w:cs="Arial"/>
          <w:b/>
        </w:rPr>
      </w:pPr>
    </w:p>
    <w:tbl>
      <w:tblPr>
        <w:tblStyle w:val="TableGrid18"/>
        <w:tblW w:w="9355" w:type="dxa"/>
        <w:tblLook w:val="04A0" w:firstRow="1" w:lastRow="0" w:firstColumn="1" w:lastColumn="0" w:noHBand="0" w:noVBand="1"/>
      </w:tblPr>
      <w:tblGrid>
        <w:gridCol w:w="1526"/>
        <w:gridCol w:w="7829"/>
      </w:tblGrid>
      <w:tr w:rsidR="002B3A62" w:rsidRPr="000D5C8D" w14:paraId="22C26D7A" w14:textId="77777777" w:rsidTr="00423556">
        <w:trPr>
          <w:trHeight w:val="1160"/>
        </w:trPr>
        <w:tc>
          <w:tcPr>
            <w:tcW w:w="1525" w:type="dxa"/>
            <w:vAlign w:val="center"/>
          </w:tcPr>
          <w:p w14:paraId="7CB1BBE5" w14:textId="6583568C" w:rsidR="002B3A62" w:rsidRPr="00AF050C" w:rsidRDefault="002B3A62" w:rsidP="00423556">
            <w:pPr>
              <w:spacing w:after="0" w:line="240" w:lineRule="auto"/>
              <w:jc w:val="right"/>
              <w:rPr>
                <w:rFonts w:ascii="Arial" w:hAnsi="Arial"/>
                <w:b/>
                <w:bCs/>
                <w:sz w:val="22"/>
                <w:szCs w:val="22"/>
              </w:rPr>
            </w:pPr>
            <w:r w:rsidRPr="00AF050C">
              <w:rPr>
                <w:rFonts w:ascii="Arial" w:hAnsi="Arial"/>
                <w:b/>
                <w:bCs/>
                <w:sz w:val="22"/>
                <w:szCs w:val="22"/>
              </w:rPr>
              <w:lastRenderedPageBreak/>
              <w:t xml:space="preserve">Pregunta </w:t>
            </w:r>
            <w:r>
              <w:rPr>
                <w:rFonts w:ascii="Arial" w:hAnsi="Arial"/>
                <w:b/>
                <w:bCs/>
                <w:sz w:val="22"/>
                <w:szCs w:val="22"/>
              </w:rPr>
              <w:t>3</w:t>
            </w:r>
          </w:p>
        </w:tc>
        <w:tc>
          <w:tcPr>
            <w:tcW w:w="7825" w:type="dxa"/>
            <w:vAlign w:val="center"/>
          </w:tcPr>
          <w:p w14:paraId="498231EF" w14:textId="0DEDA1CB" w:rsidR="002B3A62" w:rsidRPr="000D5C8D" w:rsidRDefault="002B3A62" w:rsidP="00423556">
            <w:pPr>
              <w:spacing w:before="240"/>
              <w:rPr>
                <w:rFonts w:ascii="Arial" w:hAnsi="Arial"/>
                <w:sz w:val="22"/>
                <w:szCs w:val="22"/>
                <w:lang w:val="es-ES"/>
              </w:rPr>
            </w:pPr>
            <w:r w:rsidRPr="000D5C8D">
              <w:rPr>
                <w:rFonts w:ascii="Arial" w:hAnsi="Arial"/>
                <w:sz w:val="22"/>
                <w:szCs w:val="22"/>
                <w:lang w:val="es-ES"/>
              </w:rPr>
              <w:t>¿Se trata de un brote? Basándose en su análisis, ¿recomendaría una investigación?</w:t>
            </w:r>
          </w:p>
        </w:tc>
      </w:tr>
      <w:tr w:rsidR="002B3A62" w:rsidRPr="00AF050C" w14:paraId="740AFC4D" w14:textId="77777777" w:rsidTr="00423556">
        <w:trPr>
          <w:trHeight w:val="2780"/>
        </w:trPr>
        <w:tc>
          <w:tcPr>
            <w:tcW w:w="1525" w:type="dxa"/>
            <w:vAlign w:val="center"/>
          </w:tcPr>
          <w:p w14:paraId="17EE9805" w14:textId="55C1B26F" w:rsidR="002B3A62" w:rsidRPr="00AF050C" w:rsidRDefault="002B3A62"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3</w:t>
            </w:r>
          </w:p>
        </w:tc>
        <w:tc>
          <w:tcPr>
            <w:tcW w:w="7825" w:type="dxa"/>
            <w:vAlign w:val="center"/>
          </w:tcPr>
          <w:p w14:paraId="374AC239" w14:textId="77777777" w:rsidR="002B3A62" w:rsidRPr="00AF050C" w:rsidRDefault="002B3A62" w:rsidP="00423556">
            <w:pPr>
              <w:spacing w:after="0" w:line="240" w:lineRule="auto"/>
              <w:rPr>
                <w:rFonts w:ascii="Arial" w:hAnsi="Arial"/>
                <w:i/>
                <w:iCs/>
                <w:sz w:val="22"/>
                <w:szCs w:val="22"/>
              </w:rPr>
            </w:pPr>
          </w:p>
          <w:p w14:paraId="4A09C658" w14:textId="77777777" w:rsidR="002B3A62" w:rsidRPr="00AF050C" w:rsidRDefault="002B3A62" w:rsidP="00423556">
            <w:pPr>
              <w:spacing w:after="0" w:line="240" w:lineRule="auto"/>
              <w:rPr>
                <w:rFonts w:ascii="Arial" w:hAnsi="Arial"/>
                <w:sz w:val="22"/>
                <w:szCs w:val="22"/>
              </w:rPr>
            </w:pPr>
          </w:p>
        </w:tc>
      </w:tr>
    </w:tbl>
    <w:p w14:paraId="7B668F5F" w14:textId="61946CC4" w:rsidR="003F19DE" w:rsidRDefault="003F19DE" w:rsidP="00373862">
      <w:pPr>
        <w:spacing w:after="0" w:line="240" w:lineRule="auto"/>
        <w:rPr>
          <w:rFonts w:ascii="Arial" w:hAnsi="Arial" w:cs="Arial"/>
          <w:b/>
        </w:rPr>
      </w:pPr>
    </w:p>
    <w:p w14:paraId="527AC448" w14:textId="48E2C9E7" w:rsidR="00267041" w:rsidRPr="005643C9" w:rsidRDefault="00267041" w:rsidP="00445139">
      <w:pPr>
        <w:spacing w:after="0" w:line="240" w:lineRule="auto"/>
        <w:rPr>
          <w:rFonts w:ascii="Arial" w:hAnsi="Arial" w:cs="Arial"/>
          <w:color w:val="000000" w:themeColor="accent5"/>
          <w:sz w:val="22"/>
          <w:szCs w:val="22"/>
        </w:rPr>
      </w:pPr>
      <w:r w:rsidRPr="005643C9">
        <w:rPr>
          <w:rFonts w:ascii="Arial" w:hAnsi="Arial" w:cs="Arial"/>
          <w:b/>
          <w:bCs/>
          <w:color w:val="000000" w:themeColor="accent5"/>
          <w:sz w:val="22"/>
          <w:szCs w:val="22"/>
        </w:rPr>
        <w:t>Leptospirosis</w:t>
      </w:r>
    </w:p>
    <w:p w14:paraId="4AC8E448" w14:textId="77777777" w:rsidR="00267041" w:rsidRPr="005643C9" w:rsidRDefault="00267041" w:rsidP="00267041">
      <w:pPr>
        <w:rPr>
          <w:rFonts w:ascii="Arial" w:hAnsi="Arial" w:cs="Arial"/>
          <w:color w:val="000000" w:themeColor="accent5"/>
          <w:sz w:val="22"/>
          <w:szCs w:val="22"/>
        </w:rPr>
        <w:sectPr w:rsidR="00267041" w:rsidRPr="005643C9" w:rsidSect="000D5DBD">
          <w:type w:val="continuous"/>
          <w:pgSz w:w="11909" w:h="16834" w:code="9"/>
          <w:pgMar w:top="1440" w:right="1199" w:bottom="1440" w:left="1440" w:header="720" w:footer="720" w:gutter="0"/>
          <w:cols w:space="720"/>
          <w:docGrid w:linePitch="326"/>
        </w:sectPr>
      </w:pPr>
    </w:p>
    <w:p w14:paraId="29A65B2C" w14:textId="77777777" w:rsidR="00E46990" w:rsidRPr="00B35B04" w:rsidRDefault="00267041" w:rsidP="005643C9">
      <w:pPr>
        <w:shd w:val="clear" w:color="auto" w:fill="FFFFFF"/>
        <w:spacing w:before="240" w:after="0" w:line="240" w:lineRule="auto"/>
        <w:rPr>
          <w:rFonts w:ascii="Arial" w:eastAsia="Times New Roman" w:hAnsi="Arial" w:cs="Arial"/>
          <w:color w:val="000000" w:themeColor="accent5"/>
          <w:sz w:val="22"/>
          <w:szCs w:val="22"/>
          <w:lang w:val="es-ES"/>
        </w:rPr>
      </w:pPr>
      <w:r w:rsidRPr="00B35B04">
        <w:rPr>
          <w:rFonts w:ascii="Arial" w:eastAsia="Times New Roman" w:hAnsi="Arial" w:cs="Arial"/>
          <w:color w:val="000000" w:themeColor="accent5"/>
          <w:sz w:val="22"/>
          <w:szCs w:val="22"/>
          <w:lang w:val="es-ES"/>
        </w:rPr>
        <w:t xml:space="preserve">La leptospirosis es una enfermedad bacteriana aguda y una zoonosis mundial que se da en climas tropicales y templados. En el ser humano, la leptospirosis puede causar un amplio rango de síntomas, como fiebre alta, dolor de cabeza, escalofríos, dolores musculares, vómitos, ictericia (piel y ojos amarillos), ojos rojos, dolor abdominal, diarrea y erupción cutánea. </w:t>
      </w:r>
    </w:p>
    <w:p w14:paraId="17EA8E1A" w14:textId="05EB2991" w:rsidR="00267041" w:rsidRPr="00B35B04" w:rsidRDefault="00267041" w:rsidP="005643C9">
      <w:pPr>
        <w:shd w:val="clear" w:color="auto" w:fill="FFFFFF"/>
        <w:spacing w:before="240" w:after="0" w:line="240" w:lineRule="auto"/>
        <w:rPr>
          <w:rFonts w:ascii="Arial" w:eastAsia="Times New Roman" w:hAnsi="Arial" w:cs="Arial"/>
          <w:color w:val="000000" w:themeColor="accent5"/>
          <w:sz w:val="22"/>
          <w:szCs w:val="22"/>
          <w:shd w:val="clear" w:color="auto" w:fill="FFFFFF"/>
          <w:lang w:val="es-ES"/>
        </w:rPr>
      </w:pPr>
      <w:r w:rsidRPr="00B35B04">
        <w:rPr>
          <w:rFonts w:ascii="Arial" w:eastAsia="Times New Roman" w:hAnsi="Arial" w:cs="Arial"/>
          <w:color w:val="000000" w:themeColor="accent5"/>
          <w:sz w:val="22"/>
          <w:szCs w:val="22"/>
          <w:lang w:val="es-ES"/>
        </w:rPr>
        <w:t xml:space="preserve">El periodo de incubación es de </w:t>
      </w:r>
      <w:r w:rsidRPr="00B35B04">
        <w:rPr>
          <w:rFonts w:ascii="Arial" w:eastAsia="Times New Roman" w:hAnsi="Arial" w:cs="Arial"/>
          <w:color w:val="000000" w:themeColor="accent5"/>
          <w:sz w:val="22"/>
          <w:szCs w:val="22"/>
          <w:shd w:val="clear" w:color="auto" w:fill="FFFFFF"/>
          <w:lang w:val="es-ES"/>
        </w:rPr>
        <w:t xml:space="preserve">2-15 días (rango de 2-30 días). La primera fase presenta los síntomas antes mencionados, y algunos pacientes pasan a una segunda fase grave en la que puede producirse insuficiencia hepática o renal. La Tasa de mortalidad es del 5-15%. </w:t>
      </w:r>
    </w:p>
    <w:p w14:paraId="1C5A3D29" w14:textId="77777777" w:rsidR="00267041" w:rsidRPr="00B35B04" w:rsidRDefault="00267041" w:rsidP="005643C9">
      <w:pPr>
        <w:shd w:val="clear" w:color="auto" w:fill="FFFFFF" w:themeFill="accent6"/>
        <w:spacing w:before="240" w:after="0" w:line="240" w:lineRule="auto"/>
        <w:rPr>
          <w:rFonts w:ascii="Arial" w:eastAsia="Times New Roman" w:hAnsi="Arial" w:cs="Arial"/>
          <w:color w:val="000000" w:themeColor="accent5"/>
          <w:sz w:val="22"/>
          <w:szCs w:val="22"/>
          <w:lang w:val="es-ES"/>
        </w:rPr>
      </w:pPr>
      <w:r w:rsidRPr="00B35B04">
        <w:rPr>
          <w:rFonts w:ascii="Arial" w:eastAsia="Times New Roman" w:hAnsi="Arial" w:cs="Arial"/>
          <w:color w:val="000000" w:themeColor="accent5"/>
          <w:sz w:val="22"/>
          <w:szCs w:val="22"/>
          <w:shd w:val="clear" w:color="auto" w:fill="FFFFFF"/>
          <w:lang w:val="es-ES"/>
        </w:rPr>
        <w:t>La transmisión se produce por exposición a orina infectada a través de mucosas o heridas abiertas. Los animales, como el ganado, la fauna salvaje, los perros y los roedores, sirven de reservorios y las leptospiras que se eliminan en la orina pueden sobrevivir bien en agua dulce, tierra húmeda y barro en climas cálidos.</w:t>
      </w:r>
    </w:p>
    <w:p w14:paraId="0C7BA321" w14:textId="578A15A4" w:rsidR="005643C9" w:rsidRPr="00B35B04" w:rsidRDefault="00267041" w:rsidP="005643C9">
      <w:pPr>
        <w:shd w:val="clear" w:color="auto" w:fill="FFFFFF"/>
        <w:spacing w:before="240" w:after="0" w:line="240" w:lineRule="auto"/>
        <w:rPr>
          <w:rFonts w:ascii="Arial" w:eastAsia="Times New Roman" w:hAnsi="Arial" w:cs="Arial"/>
          <w:color w:val="000000" w:themeColor="accent5"/>
          <w:sz w:val="22"/>
          <w:szCs w:val="22"/>
          <w:shd w:val="clear" w:color="auto" w:fill="FFFFFF"/>
          <w:lang w:val="es-ES"/>
        </w:rPr>
      </w:pPr>
      <w:r w:rsidRPr="00B35B04">
        <w:rPr>
          <w:rFonts w:ascii="Arial" w:eastAsia="Times New Roman" w:hAnsi="Arial" w:cs="Arial"/>
          <w:color w:val="000000" w:themeColor="accent5"/>
          <w:sz w:val="22"/>
          <w:szCs w:val="22"/>
          <w:shd w:val="clear" w:color="auto" w:fill="FFFFFF"/>
          <w:lang w:val="es-ES"/>
        </w:rPr>
        <w:t xml:space="preserve">Los factores asociados a la leptospirosis endémica incluyen las aguas estancadas, el nivel de saneamiento, la exposición ocupacional o recreativa y la proximidad de los reservorios de mamíferos a la </w:t>
      </w:r>
      <w:r w:rsidR="00E64052" w:rsidRPr="00B35B04">
        <w:rPr>
          <w:rFonts w:ascii="Arial" w:eastAsia="Times New Roman" w:hAnsi="Arial" w:cs="Arial"/>
          <w:color w:val="000000" w:themeColor="accent5"/>
          <w:sz w:val="22"/>
          <w:szCs w:val="22"/>
          <w:shd w:val="clear" w:color="auto" w:fill="FFFFFF"/>
          <w:lang w:val="es-ES"/>
        </w:rPr>
        <w:br/>
      </w:r>
      <w:r w:rsidRPr="00B35B04">
        <w:rPr>
          <w:rFonts w:ascii="Arial" w:eastAsia="Times New Roman" w:hAnsi="Arial" w:cs="Arial"/>
          <w:color w:val="000000" w:themeColor="accent5"/>
          <w:sz w:val="22"/>
          <w:szCs w:val="22"/>
          <w:shd w:val="clear" w:color="auto" w:fill="FFFFFF"/>
          <w:lang w:val="es-ES"/>
        </w:rPr>
        <w:t xml:space="preserve">población humana. </w:t>
      </w:r>
    </w:p>
    <w:p w14:paraId="239E3766" w14:textId="77777777" w:rsidR="00267041" w:rsidRPr="00B35B04" w:rsidRDefault="00267041" w:rsidP="005643C9">
      <w:pPr>
        <w:shd w:val="clear" w:color="auto" w:fill="FFFFFF"/>
        <w:spacing w:before="240" w:after="0" w:line="240" w:lineRule="auto"/>
        <w:rPr>
          <w:rFonts w:ascii="Arial" w:eastAsia="Times New Roman" w:hAnsi="Arial" w:cs="Arial"/>
          <w:color w:val="000000" w:themeColor="accent5"/>
          <w:sz w:val="22"/>
          <w:szCs w:val="22"/>
          <w:shd w:val="clear" w:color="auto" w:fill="FFFFFF"/>
          <w:lang w:val="es-ES"/>
        </w:rPr>
      </w:pPr>
      <w:r w:rsidRPr="00B35B04">
        <w:rPr>
          <w:rFonts w:ascii="Arial" w:eastAsia="Times New Roman" w:hAnsi="Arial" w:cs="Arial"/>
          <w:color w:val="000000" w:themeColor="accent5"/>
          <w:sz w:val="22"/>
          <w:szCs w:val="22"/>
          <w:shd w:val="clear" w:color="auto" w:fill="FFFFFF"/>
          <w:lang w:val="es-ES"/>
        </w:rPr>
        <w:t>Los factores más comunes asociados a las epidemias son las inundaciones debidas a lluvias excesivas o a catástrofes naturales.</w:t>
      </w:r>
    </w:p>
    <w:p w14:paraId="07C00CBD" w14:textId="77777777" w:rsidR="00267041" w:rsidRPr="00B35B04" w:rsidRDefault="00267041" w:rsidP="005643C9">
      <w:pPr>
        <w:shd w:val="clear" w:color="auto" w:fill="FFFFFF" w:themeFill="accent6"/>
        <w:spacing w:before="240" w:after="0" w:line="240" w:lineRule="auto"/>
        <w:rPr>
          <w:rFonts w:ascii="Arial" w:eastAsia="Times New Roman" w:hAnsi="Arial" w:cs="Arial"/>
          <w:color w:val="000000" w:themeColor="accent5"/>
          <w:sz w:val="22"/>
          <w:szCs w:val="22"/>
          <w:lang w:val="es-ES"/>
        </w:rPr>
      </w:pPr>
      <w:r w:rsidRPr="00B35B04">
        <w:rPr>
          <w:rFonts w:ascii="Arial" w:eastAsia="Times New Roman" w:hAnsi="Arial" w:cs="Arial"/>
          <w:color w:val="000000" w:themeColor="accent5"/>
          <w:sz w:val="22"/>
          <w:szCs w:val="22"/>
          <w:shd w:val="clear" w:color="auto" w:fill="FFFFFF"/>
          <w:lang w:val="es-ES"/>
        </w:rPr>
        <w:t>Las leptospiras se clasifican en serovares (serotipos) y especies que pueden asociarse a especies animales y zonas geográficas.</w:t>
      </w:r>
    </w:p>
    <w:p w14:paraId="478F465E" w14:textId="77777777" w:rsidR="00CC7DF7" w:rsidRPr="00B35B04" w:rsidRDefault="00267041" w:rsidP="005643C9">
      <w:pPr>
        <w:spacing w:before="240" w:after="0" w:line="240" w:lineRule="auto"/>
        <w:rPr>
          <w:rFonts w:ascii="Arial" w:hAnsi="Arial" w:cs="Arial"/>
          <w:color w:val="000000" w:themeColor="accent5"/>
          <w:sz w:val="22"/>
          <w:szCs w:val="22"/>
          <w:shd w:val="clear" w:color="auto" w:fill="FFFFFF"/>
          <w:lang w:val="es-ES"/>
        </w:rPr>
      </w:pPr>
      <w:r w:rsidRPr="00B35B04">
        <w:rPr>
          <w:rFonts w:ascii="Arial" w:hAnsi="Arial" w:cs="Arial"/>
          <w:color w:val="000000" w:themeColor="accent5"/>
          <w:sz w:val="22"/>
          <w:szCs w:val="22"/>
          <w:shd w:val="clear" w:color="auto" w:fill="FFFFFF"/>
          <w:lang w:val="es-ES"/>
        </w:rPr>
        <w:t>Los retos del diagnóstico clínico incluyen un periodo de incubación variable y una presentación inespecífica de la enfermedad febril aguda.</w:t>
      </w:r>
    </w:p>
    <w:p w14:paraId="23FD8072" w14:textId="2D27C10F" w:rsidR="00CC7DF7" w:rsidRPr="00B35B04" w:rsidRDefault="00267041" w:rsidP="005643C9">
      <w:pPr>
        <w:spacing w:before="240" w:after="0" w:line="240" w:lineRule="auto"/>
        <w:rPr>
          <w:rFonts w:ascii="Arial" w:hAnsi="Arial" w:cs="Arial"/>
          <w:color w:val="000000" w:themeColor="accent5"/>
          <w:sz w:val="22"/>
          <w:szCs w:val="22"/>
          <w:shd w:val="clear" w:color="auto" w:fill="FFFFFF"/>
          <w:lang w:val="es-ES"/>
        </w:rPr>
      </w:pPr>
      <w:r w:rsidRPr="00B35B04">
        <w:rPr>
          <w:rFonts w:ascii="Arial" w:hAnsi="Arial" w:cs="Arial"/>
          <w:color w:val="000000" w:themeColor="accent5"/>
          <w:sz w:val="22"/>
          <w:szCs w:val="22"/>
          <w:shd w:val="clear" w:color="auto" w:fill="FFFFFF"/>
          <w:lang w:val="es-ES"/>
        </w:rPr>
        <w:t>Entre los problemas de diagnóstico de laboratorio se incluyen la necesidad de muestras de suero agudas y de convalecencia para la confirmación serológica, la PCR sólo es diagnóstica en la primera semana de infección, la dificultad de cultivo, la falta de identificación de serovares específicos con pruebas serológicas rutinarias, como ELISA, y la persistencia de anticuerpos tras la recuperación.</w:t>
      </w:r>
    </w:p>
    <w:p w14:paraId="639C5DB6" w14:textId="77777777" w:rsidR="00267041" w:rsidRPr="00B35B04" w:rsidRDefault="00267041" w:rsidP="005643C9">
      <w:pPr>
        <w:spacing w:before="240" w:after="0" w:line="240" w:lineRule="auto"/>
        <w:rPr>
          <w:rFonts w:ascii="Arial" w:hAnsi="Arial" w:cs="Arial"/>
          <w:color w:val="000000" w:themeColor="accent5"/>
          <w:sz w:val="22"/>
          <w:szCs w:val="22"/>
          <w:lang w:val="es-ES"/>
        </w:rPr>
      </w:pPr>
      <w:r w:rsidRPr="00B35B04">
        <w:rPr>
          <w:rFonts w:ascii="Arial" w:hAnsi="Arial" w:cs="Arial"/>
          <w:color w:val="000000" w:themeColor="accent5"/>
          <w:sz w:val="22"/>
          <w:szCs w:val="22"/>
          <w:shd w:val="clear" w:color="auto" w:fill="FFFFFF"/>
          <w:lang w:val="es-ES"/>
        </w:rPr>
        <w:t>La leptospirosis puede tratarse con antibióticos, como la doxiciclina o la penicilina, si se administran al principio de la enfermedad.</w:t>
      </w:r>
    </w:p>
    <w:p w14:paraId="4FF87BA3" w14:textId="77777777" w:rsidR="00ED0546" w:rsidRPr="00B35B04" w:rsidRDefault="00ED0546" w:rsidP="00ED0546">
      <w:pPr>
        <w:rPr>
          <w:lang w:val="es-ES"/>
        </w:rPr>
        <w:sectPr w:rsidR="00ED0546" w:rsidRPr="00B35B04" w:rsidSect="005643C9">
          <w:type w:val="continuous"/>
          <w:pgSz w:w="11909" w:h="16834" w:code="9"/>
          <w:pgMar w:top="1440" w:right="1440" w:bottom="1440" w:left="1440" w:header="720" w:footer="720" w:gutter="0"/>
          <w:cols w:space="720"/>
          <w:docGrid w:linePitch="326"/>
        </w:sectPr>
      </w:pPr>
    </w:p>
    <w:p w14:paraId="6558DFF5" w14:textId="77777777" w:rsidR="00AD6FAF" w:rsidRPr="00B35B04" w:rsidRDefault="00AD6FAF" w:rsidP="00ED0546">
      <w:pPr>
        <w:spacing w:before="240" w:after="120"/>
        <w:rPr>
          <w:rFonts w:ascii="Arial" w:hAnsi="Arial" w:cs="Arial"/>
          <w:lang w:val="es-ES"/>
        </w:rPr>
      </w:pPr>
    </w:p>
    <w:tbl>
      <w:tblPr>
        <w:tblStyle w:val="TableGrid"/>
        <w:tblW w:w="0" w:type="auto"/>
        <w:tblLook w:val="04A0" w:firstRow="1" w:lastRow="0" w:firstColumn="1" w:lastColumn="0" w:noHBand="0" w:noVBand="1"/>
      </w:tblPr>
      <w:tblGrid>
        <w:gridCol w:w="9019"/>
      </w:tblGrid>
      <w:tr w:rsidR="00FD7A0C" w:rsidRPr="00B35B04" w14:paraId="243034BC" w14:textId="77777777" w:rsidTr="00E27375">
        <w:tc>
          <w:tcPr>
            <w:tcW w:w="9019" w:type="dxa"/>
            <w:shd w:val="clear" w:color="auto" w:fill="E7E6E6"/>
          </w:tcPr>
          <w:p w14:paraId="6317D416" w14:textId="4573265E" w:rsidR="00AD6FAF" w:rsidRPr="00B35B04" w:rsidRDefault="00AD6FAF" w:rsidP="00D223C9">
            <w:pPr>
              <w:pStyle w:val="NormalWeb"/>
              <w:spacing w:before="240" w:beforeAutospacing="0" w:after="240" w:afterAutospacing="0"/>
              <w:contextualSpacing/>
              <w:jc w:val="center"/>
              <w:rPr>
                <w:rFonts w:ascii="Arial" w:eastAsia="Times New Roman" w:hAnsi="Arial" w:cs="Arial"/>
                <w:b/>
                <w:bCs/>
                <w:sz w:val="22"/>
                <w:szCs w:val="22"/>
                <w:lang w:val="es-ES"/>
              </w:rPr>
            </w:pPr>
            <w:r w:rsidRPr="00B35B04">
              <w:rPr>
                <w:rFonts w:ascii="Arial" w:eastAsia="Times New Roman" w:hAnsi="Arial" w:cs="Arial"/>
                <w:b/>
                <w:bCs/>
                <w:sz w:val="22"/>
                <w:szCs w:val="22"/>
                <w:lang w:val="es-ES"/>
              </w:rPr>
              <w:t>Definición de caso de la OMS</w:t>
            </w:r>
          </w:p>
        </w:tc>
      </w:tr>
      <w:tr w:rsidR="00FD7A0C" w:rsidRPr="00B35B04" w14:paraId="5A794523" w14:textId="77777777" w:rsidTr="00FD7A0C">
        <w:tc>
          <w:tcPr>
            <w:tcW w:w="9019" w:type="dxa"/>
          </w:tcPr>
          <w:p w14:paraId="4D5BF793" w14:textId="77777777" w:rsidR="00AD6FAF" w:rsidRPr="00974CBE" w:rsidRDefault="00AD6FAF" w:rsidP="00930390">
            <w:pPr>
              <w:pStyle w:val="NormalWeb"/>
              <w:spacing w:before="240" w:beforeAutospacing="0" w:after="0" w:afterAutospacing="0"/>
              <w:contextualSpacing/>
              <w:rPr>
                <w:rFonts w:ascii="Arial" w:eastAsia="Times New Roman" w:hAnsi="Arial" w:cs="Arial"/>
                <w:b/>
                <w:bCs/>
                <w:i/>
                <w:iCs/>
                <w:sz w:val="22"/>
                <w:szCs w:val="22"/>
                <w:lang w:val="fr-FR"/>
              </w:rPr>
            </w:pPr>
            <w:r w:rsidRPr="00974CBE">
              <w:rPr>
                <w:rFonts w:ascii="Arial" w:eastAsia="Times New Roman" w:hAnsi="Arial" w:cs="Arial"/>
                <w:b/>
                <w:bCs/>
                <w:i/>
                <w:iCs/>
                <w:sz w:val="22"/>
                <w:szCs w:val="22"/>
                <w:lang w:val="fr-FR"/>
              </w:rPr>
              <w:t>Descripción clínica</w:t>
            </w:r>
          </w:p>
          <w:p w14:paraId="5C35AA2D" w14:textId="77777777" w:rsidR="00AD6FAF" w:rsidRPr="000D5C8D" w:rsidRDefault="00AD6FAF" w:rsidP="00AD6FAF">
            <w:pPr>
              <w:pStyle w:val="NormalWeb"/>
              <w:spacing w:before="0" w:beforeAutospacing="0" w:after="0" w:afterAutospacing="0"/>
              <w:contextualSpacing/>
              <w:rPr>
                <w:rFonts w:ascii="Arial" w:eastAsia="Times New Roman" w:hAnsi="Arial" w:cs="Arial"/>
                <w:sz w:val="22"/>
                <w:szCs w:val="22"/>
                <w:lang w:val="es-ES"/>
              </w:rPr>
            </w:pPr>
            <w:r w:rsidRPr="000D5C8D">
              <w:rPr>
                <w:rFonts w:ascii="Arial" w:eastAsia="Times New Roman" w:hAnsi="Arial" w:cs="Arial"/>
                <w:sz w:val="22"/>
                <w:szCs w:val="22"/>
                <w:lang w:val="es-ES"/>
              </w:rPr>
              <w:br/>
              <w:t>Enfermedad febril aguda con cefalea, mialgia y postración asociada a cualquiera de los siguientes síntomas:</w:t>
            </w:r>
          </w:p>
          <w:p w14:paraId="11CE7025" w14:textId="77777777" w:rsidR="00AD6FAF" w:rsidRPr="00616DC3" w:rsidRDefault="00AD6FAF" w:rsidP="00AD6FAF">
            <w:pPr>
              <w:pStyle w:val="NormalWeb"/>
              <w:numPr>
                <w:ilvl w:val="0"/>
                <w:numId w:val="21"/>
              </w:numPr>
              <w:contextualSpacing/>
              <w:rPr>
                <w:rFonts w:ascii="Arial" w:eastAsia="Times New Roman" w:hAnsi="Arial" w:cs="Arial"/>
                <w:sz w:val="22"/>
                <w:szCs w:val="22"/>
              </w:rPr>
            </w:pPr>
            <w:r w:rsidRPr="00616DC3">
              <w:rPr>
                <w:rFonts w:ascii="Arial" w:eastAsia="Times New Roman" w:hAnsi="Arial" w:cs="Arial"/>
                <w:sz w:val="22"/>
                <w:szCs w:val="22"/>
              </w:rPr>
              <w:t>sufusión conjuntival</w:t>
            </w:r>
          </w:p>
          <w:p w14:paraId="37B0EF38" w14:textId="77777777" w:rsidR="00AD6FAF" w:rsidRPr="00616DC3" w:rsidRDefault="00AD6FAF" w:rsidP="00AD6FAF">
            <w:pPr>
              <w:pStyle w:val="NormalWeb"/>
              <w:numPr>
                <w:ilvl w:val="0"/>
                <w:numId w:val="21"/>
              </w:numPr>
              <w:contextualSpacing/>
              <w:rPr>
                <w:rFonts w:ascii="Arial" w:eastAsia="Times New Roman" w:hAnsi="Arial" w:cs="Arial"/>
                <w:sz w:val="22"/>
                <w:szCs w:val="22"/>
              </w:rPr>
            </w:pPr>
            <w:r w:rsidRPr="00616DC3">
              <w:rPr>
                <w:rFonts w:ascii="Arial" w:eastAsia="Times New Roman" w:hAnsi="Arial" w:cs="Arial"/>
                <w:sz w:val="22"/>
                <w:szCs w:val="22"/>
              </w:rPr>
              <w:t>irritación meníngea</w:t>
            </w:r>
          </w:p>
          <w:p w14:paraId="19D5FE87" w14:textId="77777777" w:rsidR="00AD6FAF" w:rsidRPr="000D5C8D" w:rsidRDefault="00AD6FAF" w:rsidP="00AD6FAF">
            <w:pPr>
              <w:pStyle w:val="NormalWeb"/>
              <w:numPr>
                <w:ilvl w:val="0"/>
                <w:numId w:val="21"/>
              </w:numPr>
              <w:contextualSpacing/>
              <w:rPr>
                <w:rFonts w:ascii="Arial" w:eastAsia="Times New Roman" w:hAnsi="Arial" w:cs="Arial"/>
                <w:sz w:val="22"/>
                <w:szCs w:val="22"/>
                <w:lang w:val="es-ES"/>
              </w:rPr>
            </w:pPr>
            <w:r w:rsidRPr="000D5C8D">
              <w:rPr>
                <w:rFonts w:ascii="Arial" w:eastAsia="Times New Roman" w:hAnsi="Arial" w:cs="Arial"/>
                <w:sz w:val="22"/>
                <w:szCs w:val="22"/>
                <w:lang w:val="es-ES"/>
              </w:rPr>
              <w:t>anuria u oliguria y/o proteinuria</w:t>
            </w:r>
          </w:p>
          <w:p w14:paraId="419249F3" w14:textId="77777777" w:rsidR="00AD6FAF" w:rsidRPr="00616DC3" w:rsidRDefault="00AD6FAF" w:rsidP="00AD6FAF">
            <w:pPr>
              <w:pStyle w:val="NormalWeb"/>
              <w:numPr>
                <w:ilvl w:val="0"/>
                <w:numId w:val="21"/>
              </w:numPr>
              <w:contextualSpacing/>
              <w:rPr>
                <w:rFonts w:ascii="Arial" w:eastAsia="Times New Roman" w:hAnsi="Arial" w:cs="Arial"/>
                <w:sz w:val="22"/>
                <w:szCs w:val="22"/>
              </w:rPr>
            </w:pPr>
            <w:r w:rsidRPr="00616DC3">
              <w:rPr>
                <w:rFonts w:ascii="Arial" w:eastAsia="Times New Roman" w:hAnsi="Arial" w:cs="Arial"/>
                <w:sz w:val="22"/>
                <w:szCs w:val="22"/>
              </w:rPr>
              <w:t>ictericia</w:t>
            </w:r>
          </w:p>
          <w:p w14:paraId="242BBF01" w14:textId="77777777" w:rsidR="00AD6FAF" w:rsidRPr="000D5C8D" w:rsidRDefault="00AD6FAF" w:rsidP="00AD6FAF">
            <w:pPr>
              <w:pStyle w:val="NormalWeb"/>
              <w:numPr>
                <w:ilvl w:val="0"/>
                <w:numId w:val="21"/>
              </w:numPr>
              <w:contextualSpacing/>
              <w:rPr>
                <w:rFonts w:ascii="Arial" w:eastAsia="Times New Roman" w:hAnsi="Arial" w:cs="Arial"/>
                <w:sz w:val="22"/>
                <w:szCs w:val="22"/>
                <w:lang w:val="es-ES"/>
              </w:rPr>
            </w:pPr>
            <w:r w:rsidRPr="000D5C8D">
              <w:rPr>
                <w:rFonts w:ascii="Arial" w:eastAsia="Times New Roman" w:hAnsi="Arial" w:cs="Arial"/>
                <w:sz w:val="22"/>
                <w:szCs w:val="22"/>
                <w:lang w:val="es-ES"/>
              </w:rPr>
              <w:t>hemorragias (de los intestinos; la hemorragia pulmonar es notoria en algunas zonas)</w:t>
            </w:r>
          </w:p>
          <w:p w14:paraId="3D4B4708" w14:textId="77777777" w:rsidR="00AD6FAF" w:rsidRPr="00616DC3" w:rsidRDefault="00AD6FAF" w:rsidP="00AD6FAF">
            <w:pPr>
              <w:pStyle w:val="NormalWeb"/>
              <w:numPr>
                <w:ilvl w:val="0"/>
                <w:numId w:val="21"/>
              </w:numPr>
              <w:contextualSpacing/>
              <w:rPr>
                <w:rFonts w:ascii="Arial" w:eastAsia="Times New Roman" w:hAnsi="Arial" w:cs="Arial"/>
                <w:sz w:val="22"/>
                <w:szCs w:val="22"/>
              </w:rPr>
            </w:pPr>
            <w:r w:rsidRPr="00616DC3">
              <w:rPr>
                <w:rFonts w:ascii="Arial" w:eastAsia="Times New Roman" w:hAnsi="Arial" w:cs="Arial"/>
                <w:sz w:val="22"/>
                <w:szCs w:val="22"/>
              </w:rPr>
              <w:t>arritmia o insuficiencia cardiaca</w:t>
            </w:r>
          </w:p>
          <w:p w14:paraId="0BF0C431" w14:textId="77777777" w:rsidR="00AD6FAF" w:rsidRPr="00616DC3" w:rsidRDefault="00AD6FAF" w:rsidP="00AD6FAF">
            <w:pPr>
              <w:pStyle w:val="NormalWeb"/>
              <w:numPr>
                <w:ilvl w:val="0"/>
                <w:numId w:val="21"/>
              </w:numPr>
              <w:contextualSpacing/>
              <w:rPr>
                <w:rFonts w:ascii="Arial" w:eastAsia="Times New Roman" w:hAnsi="Arial" w:cs="Arial"/>
                <w:sz w:val="22"/>
                <w:szCs w:val="22"/>
              </w:rPr>
            </w:pPr>
            <w:r w:rsidRPr="00616DC3">
              <w:rPr>
                <w:rFonts w:ascii="Arial" w:eastAsia="Times New Roman" w:hAnsi="Arial" w:cs="Arial"/>
                <w:sz w:val="22"/>
                <w:szCs w:val="22"/>
              </w:rPr>
              <w:t>erupción cutánea</w:t>
            </w:r>
            <w:r w:rsidRPr="00616DC3">
              <w:rPr>
                <w:rFonts w:ascii="Arial" w:hAnsi="Arial" w:cs="Arial"/>
                <w:sz w:val="22"/>
                <w:szCs w:val="22"/>
              </w:rPr>
              <w:br/>
            </w:r>
          </w:p>
          <w:p w14:paraId="2EA34DD0" w14:textId="77777777" w:rsidR="00AD6FAF" w:rsidRPr="000D5C8D" w:rsidRDefault="00AD6FAF" w:rsidP="00AD6FAF">
            <w:pPr>
              <w:pStyle w:val="NormalWeb"/>
              <w:ind w:left="360"/>
              <w:contextualSpacing/>
              <w:rPr>
                <w:rFonts w:ascii="Arial" w:eastAsia="Times New Roman" w:hAnsi="Arial" w:cs="Arial"/>
                <w:sz w:val="22"/>
                <w:szCs w:val="22"/>
                <w:lang w:val="es-ES"/>
              </w:rPr>
            </w:pPr>
            <w:r w:rsidRPr="000D5C8D">
              <w:rPr>
                <w:rFonts w:ascii="Arial" w:eastAsia="Times New Roman" w:hAnsi="Arial" w:cs="Arial"/>
                <w:b/>
                <w:bCs/>
                <w:sz w:val="22"/>
                <w:szCs w:val="22"/>
                <w:lang w:val="es-ES"/>
              </w:rPr>
              <w:t xml:space="preserve">y </w:t>
            </w:r>
            <w:r w:rsidRPr="000D5C8D">
              <w:rPr>
                <w:rFonts w:ascii="Arial" w:eastAsia="Times New Roman" w:hAnsi="Arial" w:cs="Arial"/>
                <w:sz w:val="22"/>
                <w:szCs w:val="22"/>
                <w:lang w:val="es-ES"/>
              </w:rPr>
              <w:t>antecedentes de exposición a animales infectados o a un Medio Ambiente contaminado con orina animal.</w:t>
            </w:r>
          </w:p>
          <w:p w14:paraId="6493645D" w14:textId="77777777" w:rsidR="00FD7A0C" w:rsidRPr="00B35B04" w:rsidRDefault="00AD6FAF" w:rsidP="00930390">
            <w:pPr>
              <w:spacing w:before="100" w:beforeAutospacing="1" w:after="100" w:afterAutospacing="1" w:line="240" w:lineRule="auto"/>
              <w:rPr>
                <w:rFonts w:ascii="Arial" w:eastAsia="Times New Roman" w:hAnsi="Arial" w:cs="Arial"/>
                <w:sz w:val="22"/>
                <w:szCs w:val="22"/>
                <w:lang w:val="es-ES"/>
              </w:rPr>
            </w:pPr>
            <w:r w:rsidRPr="00B35B04">
              <w:rPr>
                <w:rFonts w:ascii="Arial" w:eastAsia="Times New Roman" w:hAnsi="Arial" w:cs="Arial"/>
                <w:sz w:val="22"/>
                <w:szCs w:val="22"/>
                <w:lang w:val="es-ES"/>
              </w:rPr>
              <w:t>Otros síntomas comunes son náuseas, vómitos, dolor abdominal, diarrea, artralgia.</w:t>
            </w:r>
          </w:p>
          <w:p w14:paraId="6863DF45" w14:textId="714DF76E" w:rsidR="00930390" w:rsidRPr="00B35B04" w:rsidRDefault="00930390" w:rsidP="00930390">
            <w:pPr>
              <w:spacing w:before="100" w:beforeAutospacing="1" w:after="100" w:afterAutospacing="1" w:line="240" w:lineRule="auto"/>
              <w:rPr>
                <w:rFonts w:asciiTheme="minorHAnsi" w:eastAsia="Times New Roman" w:hAnsiTheme="minorHAnsi" w:cs="Times New Roman"/>
                <w:lang w:val="es-ES"/>
              </w:rPr>
            </w:pPr>
          </w:p>
        </w:tc>
      </w:tr>
    </w:tbl>
    <w:p w14:paraId="31CE4445" w14:textId="77777777" w:rsidR="00D77884" w:rsidRPr="00B35B04" w:rsidRDefault="00D77884">
      <w:pPr>
        <w:spacing w:after="0" w:line="240" w:lineRule="auto"/>
        <w:rPr>
          <w:rFonts w:ascii="Arial" w:hAnsi="Arial" w:cs="Arial"/>
          <w:lang w:val="es-ES"/>
        </w:rPr>
      </w:pPr>
    </w:p>
    <w:p w14:paraId="02D50A9B" w14:textId="77777777" w:rsidR="00D77884" w:rsidRPr="00B35B04" w:rsidRDefault="00D77884">
      <w:pPr>
        <w:spacing w:after="0" w:line="240" w:lineRule="auto"/>
        <w:rPr>
          <w:rFonts w:ascii="Arial" w:hAnsi="Arial" w:cs="Arial"/>
          <w:lang w:val="es-ES"/>
        </w:rPr>
      </w:pPr>
    </w:p>
    <w:p w14:paraId="4152631F" w14:textId="77777777" w:rsidR="00D77884" w:rsidRPr="00B35B04" w:rsidRDefault="00D77884">
      <w:pPr>
        <w:spacing w:after="0" w:line="240" w:lineRule="auto"/>
        <w:rPr>
          <w:rFonts w:ascii="Arial" w:hAnsi="Arial" w:cs="Arial"/>
          <w:lang w:val="es-ES"/>
        </w:rPr>
      </w:pPr>
    </w:p>
    <w:p w14:paraId="0146698E" w14:textId="77777777" w:rsidR="00D77884" w:rsidRPr="00B35B04" w:rsidRDefault="00D77884">
      <w:pPr>
        <w:spacing w:after="0" w:line="240" w:lineRule="auto"/>
        <w:rPr>
          <w:rFonts w:ascii="Arial" w:hAnsi="Arial" w:cs="Arial"/>
          <w:lang w:val="es-ES"/>
        </w:rPr>
      </w:pPr>
    </w:p>
    <w:p w14:paraId="543D5A12" w14:textId="77777777" w:rsidR="00D77884" w:rsidRPr="00B35B04" w:rsidRDefault="00D77884">
      <w:pPr>
        <w:spacing w:after="0" w:line="240" w:lineRule="auto"/>
        <w:rPr>
          <w:rFonts w:ascii="Arial" w:hAnsi="Arial" w:cs="Arial"/>
          <w:lang w:val="es-ES"/>
        </w:rPr>
      </w:pPr>
    </w:p>
    <w:p w14:paraId="56A92609" w14:textId="77777777" w:rsidR="00D77884" w:rsidRPr="00B35B04" w:rsidRDefault="00D77884">
      <w:pPr>
        <w:spacing w:after="0" w:line="240" w:lineRule="auto"/>
        <w:rPr>
          <w:rFonts w:ascii="Arial" w:hAnsi="Arial" w:cs="Arial"/>
          <w:lang w:val="es-ES"/>
        </w:rPr>
      </w:pPr>
    </w:p>
    <w:p w14:paraId="53C77CE4" w14:textId="77777777" w:rsidR="00D77884" w:rsidRPr="00B35B04" w:rsidRDefault="00D77884">
      <w:pPr>
        <w:spacing w:after="0" w:line="240" w:lineRule="auto"/>
        <w:rPr>
          <w:rFonts w:ascii="Arial" w:hAnsi="Arial" w:cs="Arial"/>
          <w:lang w:val="es-ES"/>
        </w:rPr>
      </w:pPr>
    </w:p>
    <w:p w14:paraId="08B73985" w14:textId="77777777" w:rsidR="00D77884" w:rsidRPr="00B35B04" w:rsidRDefault="00D77884">
      <w:pPr>
        <w:spacing w:after="0" w:line="240" w:lineRule="auto"/>
        <w:rPr>
          <w:rFonts w:ascii="Arial" w:hAnsi="Arial" w:cs="Arial"/>
          <w:lang w:val="es-ES"/>
        </w:rPr>
      </w:pPr>
    </w:p>
    <w:p w14:paraId="728333EA" w14:textId="77777777" w:rsidR="00D77884" w:rsidRPr="00B35B04" w:rsidRDefault="00D77884">
      <w:pPr>
        <w:spacing w:after="0" w:line="240" w:lineRule="auto"/>
        <w:rPr>
          <w:rFonts w:ascii="Arial" w:hAnsi="Arial" w:cs="Arial"/>
          <w:lang w:val="es-ES"/>
        </w:rPr>
      </w:pPr>
    </w:p>
    <w:p w14:paraId="6F56B166" w14:textId="77777777" w:rsidR="00D77884" w:rsidRPr="00B35B04" w:rsidRDefault="00D77884">
      <w:pPr>
        <w:spacing w:after="0" w:line="240" w:lineRule="auto"/>
        <w:rPr>
          <w:rFonts w:ascii="Arial" w:hAnsi="Arial" w:cs="Arial"/>
          <w:lang w:val="es-ES"/>
        </w:rPr>
      </w:pPr>
    </w:p>
    <w:p w14:paraId="1F02F58E" w14:textId="77777777" w:rsidR="00D77884" w:rsidRPr="00B35B04" w:rsidRDefault="00D77884">
      <w:pPr>
        <w:spacing w:after="0" w:line="240" w:lineRule="auto"/>
        <w:rPr>
          <w:rFonts w:ascii="Arial" w:hAnsi="Arial" w:cs="Arial"/>
          <w:lang w:val="es-ES"/>
        </w:rPr>
      </w:pPr>
    </w:p>
    <w:p w14:paraId="571BA99E" w14:textId="77777777" w:rsidR="00D77884" w:rsidRPr="00B35B04" w:rsidRDefault="00D77884">
      <w:pPr>
        <w:spacing w:after="0" w:line="240" w:lineRule="auto"/>
        <w:rPr>
          <w:rFonts w:ascii="Arial" w:hAnsi="Arial" w:cs="Arial"/>
          <w:lang w:val="es-ES"/>
        </w:rPr>
      </w:pPr>
    </w:p>
    <w:p w14:paraId="4DC75077" w14:textId="77777777" w:rsidR="00D77884" w:rsidRPr="00B35B04" w:rsidRDefault="00D77884">
      <w:pPr>
        <w:spacing w:after="0" w:line="240" w:lineRule="auto"/>
        <w:rPr>
          <w:rFonts w:ascii="Arial" w:hAnsi="Arial" w:cs="Arial"/>
          <w:lang w:val="es-ES"/>
        </w:rPr>
      </w:pPr>
    </w:p>
    <w:p w14:paraId="6C4F551A" w14:textId="77777777" w:rsidR="00D77884" w:rsidRPr="00B35B04" w:rsidRDefault="00D77884">
      <w:pPr>
        <w:spacing w:after="0" w:line="240" w:lineRule="auto"/>
        <w:rPr>
          <w:rFonts w:ascii="Arial" w:hAnsi="Arial" w:cs="Arial"/>
          <w:lang w:val="es-ES"/>
        </w:rPr>
      </w:pPr>
    </w:p>
    <w:p w14:paraId="790CA327" w14:textId="77777777" w:rsidR="00D77884" w:rsidRPr="00B35B04" w:rsidRDefault="00D77884">
      <w:pPr>
        <w:spacing w:after="0" w:line="240" w:lineRule="auto"/>
        <w:rPr>
          <w:rFonts w:ascii="Arial" w:hAnsi="Arial" w:cs="Arial"/>
          <w:lang w:val="es-ES"/>
        </w:rPr>
      </w:pPr>
    </w:p>
    <w:p w14:paraId="37D3B204" w14:textId="77777777" w:rsidR="00D77884" w:rsidRPr="00B35B04" w:rsidRDefault="00D77884">
      <w:pPr>
        <w:spacing w:after="0" w:line="240" w:lineRule="auto"/>
        <w:rPr>
          <w:rFonts w:ascii="Arial" w:hAnsi="Arial" w:cs="Arial"/>
          <w:lang w:val="es-ES"/>
        </w:rPr>
      </w:pPr>
    </w:p>
    <w:p w14:paraId="5CE409F3" w14:textId="77777777" w:rsidR="00D77884" w:rsidRPr="00B35B04" w:rsidRDefault="00D77884">
      <w:pPr>
        <w:spacing w:after="0" w:line="240" w:lineRule="auto"/>
        <w:rPr>
          <w:rFonts w:ascii="Arial" w:hAnsi="Arial" w:cs="Arial"/>
          <w:lang w:val="es-ES"/>
        </w:rPr>
      </w:pPr>
    </w:p>
    <w:p w14:paraId="4EF83BF7" w14:textId="77777777" w:rsidR="00D77884" w:rsidRPr="00B35B04" w:rsidRDefault="00D77884">
      <w:pPr>
        <w:spacing w:after="0" w:line="240" w:lineRule="auto"/>
        <w:rPr>
          <w:rFonts w:ascii="Arial" w:hAnsi="Arial" w:cs="Arial"/>
          <w:lang w:val="es-ES"/>
        </w:rPr>
      </w:pPr>
    </w:p>
    <w:p w14:paraId="2AE56156" w14:textId="77777777" w:rsidR="00D77884" w:rsidRPr="00B35B04" w:rsidRDefault="00D77884">
      <w:pPr>
        <w:spacing w:after="0" w:line="240" w:lineRule="auto"/>
        <w:rPr>
          <w:rFonts w:ascii="Arial" w:hAnsi="Arial" w:cs="Arial"/>
          <w:lang w:val="es-ES"/>
        </w:rPr>
      </w:pPr>
    </w:p>
    <w:p w14:paraId="280EAD41" w14:textId="77777777" w:rsidR="00D77884" w:rsidRPr="00B35B04" w:rsidRDefault="00D77884">
      <w:pPr>
        <w:spacing w:after="0" w:line="240" w:lineRule="auto"/>
        <w:rPr>
          <w:rFonts w:ascii="Arial" w:hAnsi="Arial" w:cs="Arial"/>
          <w:lang w:val="es-ES"/>
        </w:rPr>
      </w:pPr>
    </w:p>
    <w:p w14:paraId="28216DA5" w14:textId="77777777" w:rsidR="00D77884" w:rsidRPr="00B35B04" w:rsidRDefault="00D77884">
      <w:pPr>
        <w:spacing w:after="0" w:line="240" w:lineRule="auto"/>
        <w:rPr>
          <w:rFonts w:ascii="Arial" w:hAnsi="Arial" w:cs="Arial"/>
          <w:lang w:val="es-ES"/>
        </w:rPr>
      </w:pPr>
    </w:p>
    <w:p w14:paraId="097B3E76" w14:textId="77777777" w:rsidR="00D77884" w:rsidRPr="00B35B04" w:rsidRDefault="00D77884">
      <w:pPr>
        <w:spacing w:after="0" w:line="240" w:lineRule="auto"/>
        <w:rPr>
          <w:rFonts w:ascii="Arial" w:hAnsi="Arial" w:cs="Arial"/>
          <w:lang w:val="es-ES"/>
        </w:rPr>
      </w:pPr>
    </w:p>
    <w:p w14:paraId="25FA6382" w14:textId="77777777" w:rsidR="00D77884" w:rsidRPr="00B35B04" w:rsidRDefault="00D77884">
      <w:pPr>
        <w:spacing w:after="0" w:line="240" w:lineRule="auto"/>
        <w:rPr>
          <w:rFonts w:ascii="Arial" w:hAnsi="Arial" w:cs="Arial"/>
          <w:lang w:val="es-ES"/>
        </w:rPr>
      </w:pPr>
    </w:p>
    <w:p w14:paraId="41FCDBDD" w14:textId="17BD0FB4" w:rsidR="00616DC3" w:rsidRPr="00B35B04" w:rsidRDefault="00616DC3">
      <w:pPr>
        <w:rPr>
          <w:lang w:val="es-ES"/>
        </w:rPr>
      </w:pPr>
    </w:p>
    <w:tbl>
      <w:tblPr>
        <w:tblStyle w:val="PlainTable2"/>
        <w:tblW w:w="10800" w:type="dxa"/>
        <w:tblInd w:w="-815" w:type="dxa"/>
        <w:tblLook w:val="04A0" w:firstRow="1" w:lastRow="0" w:firstColumn="1" w:lastColumn="0" w:noHBand="0" w:noVBand="1"/>
      </w:tblPr>
      <w:tblGrid>
        <w:gridCol w:w="1818"/>
        <w:gridCol w:w="8982"/>
      </w:tblGrid>
      <w:tr w:rsidR="00337BFB" w:rsidRPr="000D5C8D" w14:paraId="0298B32F" w14:textId="77777777" w:rsidTr="00974C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0" w:type="dxa"/>
            <w:gridSpan w:val="2"/>
            <w:tcBorders>
              <w:top w:val="single" w:sz="4" w:space="0" w:color="auto"/>
              <w:left w:val="single" w:sz="4" w:space="0" w:color="auto"/>
              <w:bottom w:val="single" w:sz="4" w:space="0" w:color="auto"/>
              <w:right w:val="single" w:sz="4" w:space="0" w:color="auto"/>
            </w:tcBorders>
            <w:shd w:val="clear" w:color="auto" w:fill="E7E6E6"/>
          </w:tcPr>
          <w:p w14:paraId="7880DC84" w14:textId="6F87A61F" w:rsidR="00337BFB" w:rsidRPr="000D5C8D" w:rsidRDefault="00337BFB" w:rsidP="00C70516">
            <w:pPr>
              <w:spacing w:before="240" w:after="120"/>
              <w:jc w:val="center"/>
              <w:rPr>
                <w:rFonts w:ascii="Arial" w:hAnsi="Arial" w:cs="Arial"/>
                <w:sz w:val="22"/>
                <w:szCs w:val="22"/>
                <w:lang w:val="es-ES"/>
              </w:rPr>
            </w:pPr>
            <w:r w:rsidRPr="000D5C8D">
              <w:rPr>
                <w:rFonts w:ascii="Arial" w:hAnsi="Arial" w:cs="Arial"/>
                <w:sz w:val="22"/>
                <w:szCs w:val="22"/>
                <w:lang w:val="es-ES"/>
              </w:rPr>
              <w:t>Definición de caso de los CDC/CSTE de EE. UU. de 2013</w:t>
            </w:r>
          </w:p>
        </w:tc>
      </w:tr>
      <w:tr w:rsidR="00CA7642" w14:paraId="5C4CF3D9" w14:textId="77777777" w:rsidTr="00974C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E2F0D9"/>
          </w:tcPr>
          <w:p w14:paraId="5DF48B43" w14:textId="315D0D18" w:rsidR="009D54FB" w:rsidRDefault="009D54FB" w:rsidP="004650D6">
            <w:pPr>
              <w:spacing w:before="240" w:after="0" w:line="240" w:lineRule="auto"/>
              <w:rPr>
                <w:rFonts w:ascii="Arial" w:hAnsi="Arial" w:cs="Arial"/>
              </w:rPr>
            </w:pPr>
            <w:r w:rsidRPr="00DC6879">
              <w:rPr>
                <w:rFonts w:ascii="Arial" w:hAnsi="Arial" w:cs="Arial"/>
                <w:i/>
                <w:iCs/>
                <w:sz w:val="22"/>
                <w:szCs w:val="22"/>
              </w:rPr>
              <w:lastRenderedPageBreak/>
              <w:t>Criterios clínicos</w:t>
            </w:r>
          </w:p>
        </w:tc>
        <w:tc>
          <w:tcPr>
            <w:tcW w:w="8982" w:type="dxa"/>
            <w:tcBorders>
              <w:top w:val="single" w:sz="4" w:space="0" w:color="auto"/>
              <w:left w:val="single" w:sz="4" w:space="0" w:color="auto"/>
              <w:bottom w:val="single" w:sz="4" w:space="0" w:color="auto"/>
              <w:right w:val="single" w:sz="4" w:space="0" w:color="auto"/>
            </w:tcBorders>
            <w:shd w:val="clear" w:color="auto" w:fill="E2F0D9"/>
          </w:tcPr>
          <w:p w14:paraId="098F5F70" w14:textId="5FBD130F" w:rsidR="009D54FB" w:rsidRPr="00CA7642" w:rsidRDefault="009D54FB" w:rsidP="00974CBE">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35B04">
              <w:rPr>
                <w:rFonts w:ascii="Arial" w:hAnsi="Arial" w:cs="Arial"/>
                <w:sz w:val="22"/>
                <w:szCs w:val="22"/>
                <w:lang w:val="es-ES"/>
              </w:rPr>
              <w:t xml:space="preserve">Enfermedad caracterizada por fiebre, cefalea y mialgia, y menos frecuentemente por sufusión conjuntival, meningitis, erupción cutánea, ictericia o insuficiencia renal. </w:t>
            </w:r>
            <w:r w:rsidRPr="00DC6879">
              <w:rPr>
                <w:rFonts w:ascii="Arial" w:hAnsi="Arial" w:cs="Arial"/>
                <w:sz w:val="22"/>
                <w:szCs w:val="22"/>
              </w:rPr>
              <w:t>Los síntomas pueden ser bifásicos.</w:t>
            </w:r>
          </w:p>
        </w:tc>
      </w:tr>
      <w:tr w:rsidR="00822353" w:rsidRPr="00B35B04" w14:paraId="20A1B8CE" w14:textId="77777777" w:rsidTr="00974CBE">
        <w:trPr>
          <w:trHeight w:val="3824"/>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tcPr>
          <w:p w14:paraId="0F33B376" w14:textId="024A1B24" w:rsidR="009D54FB" w:rsidRDefault="009D54FB" w:rsidP="004650D6">
            <w:pPr>
              <w:spacing w:before="240" w:after="0" w:line="240" w:lineRule="auto"/>
              <w:rPr>
                <w:rFonts w:ascii="Arial" w:hAnsi="Arial" w:cs="Arial"/>
              </w:rPr>
            </w:pPr>
            <w:r w:rsidRPr="00DC6879">
              <w:rPr>
                <w:rFonts w:ascii="Arial" w:hAnsi="Arial" w:cs="Arial"/>
                <w:i/>
                <w:iCs/>
                <w:sz w:val="22"/>
                <w:szCs w:val="22"/>
              </w:rPr>
              <w:t>Presentación clínica</w:t>
            </w:r>
          </w:p>
        </w:tc>
        <w:tc>
          <w:tcPr>
            <w:tcW w:w="8982" w:type="dxa"/>
            <w:tcBorders>
              <w:top w:val="single" w:sz="4" w:space="0" w:color="auto"/>
              <w:left w:val="single" w:sz="4" w:space="0" w:color="auto"/>
              <w:bottom w:val="single" w:sz="4" w:space="0" w:color="auto"/>
              <w:right w:val="single" w:sz="4" w:space="0" w:color="auto"/>
            </w:tcBorders>
          </w:tcPr>
          <w:p w14:paraId="443426D5" w14:textId="1EDF0610" w:rsidR="009D54FB" w:rsidRPr="00B35B04" w:rsidRDefault="009D54FB" w:rsidP="009D54FB">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 xml:space="preserve">Incluye antecedentes de fiebre en las dos últimas semanas y al menos dos de los siguientes hallazgos clínicos: mialgia, cefalea, ictericia, sufusión conjuntival sin secreción purulenta o erupción cutánea (es decir, maculopapular o petequial);   </w:t>
            </w:r>
          </w:p>
          <w:p w14:paraId="1FC28BE1" w14:textId="77777777" w:rsidR="009D54FB" w:rsidRPr="000D5C8D" w:rsidRDefault="009D54FB" w:rsidP="009D54F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s-ES"/>
              </w:rPr>
            </w:pPr>
            <w:r w:rsidRPr="000D5C8D">
              <w:rPr>
                <w:rFonts w:ascii="Arial" w:hAnsi="Arial" w:cs="Arial"/>
                <w:b/>
                <w:bCs/>
                <w:i/>
                <w:iCs/>
                <w:sz w:val="22"/>
                <w:szCs w:val="22"/>
                <w:lang w:val="es-ES"/>
              </w:rPr>
              <w:t xml:space="preserve">O al menos uno de los siguientes hallazgos </w:t>
            </w:r>
            <w:r w:rsidRPr="000D5C8D">
              <w:rPr>
                <w:rFonts w:ascii="Arial" w:hAnsi="Arial" w:cs="Arial"/>
                <w:sz w:val="22"/>
                <w:szCs w:val="22"/>
                <w:lang w:val="es-ES"/>
              </w:rPr>
              <w:t>clínicos:</w:t>
            </w:r>
          </w:p>
          <w:p w14:paraId="057CE9B2" w14:textId="77777777" w:rsidR="009D54FB" w:rsidRPr="00DC6879" w:rsidRDefault="009D54FB" w:rsidP="009D54FB">
            <w:pPr>
              <w:pStyle w:val="ListParagraph"/>
              <w:numPr>
                <w:ilvl w:val="0"/>
                <w:numId w:val="36"/>
              </w:num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DC6879">
              <w:rPr>
                <w:rFonts w:ascii="Arial" w:hAnsi="Arial" w:cs="Arial"/>
                <w:sz w:val="22"/>
                <w:szCs w:val="22"/>
              </w:rPr>
              <w:t>Meningitis aséptica</w:t>
            </w:r>
          </w:p>
          <w:p w14:paraId="241DF28F" w14:textId="77777777" w:rsidR="009D54FB" w:rsidRPr="00DC6879" w:rsidRDefault="009D54FB" w:rsidP="009D54FB">
            <w:pPr>
              <w:pStyle w:val="ListParagraph"/>
              <w:numPr>
                <w:ilvl w:val="0"/>
                <w:numId w:val="36"/>
              </w:num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DC6879">
              <w:rPr>
                <w:rFonts w:ascii="Arial" w:hAnsi="Arial" w:cs="Arial"/>
                <w:sz w:val="22"/>
                <w:szCs w:val="22"/>
              </w:rPr>
              <w:t>Síntomas gastrointestinales (por ejemplo, dolor abdominal, náuseas, vómitos, diarrea).</w:t>
            </w:r>
          </w:p>
          <w:p w14:paraId="2BEF27D3" w14:textId="77777777" w:rsidR="009D54FB" w:rsidRPr="00B35B04" w:rsidRDefault="009D54FB" w:rsidP="009D54FB">
            <w:pPr>
              <w:pStyle w:val="ListParagraph"/>
              <w:numPr>
                <w:ilvl w:val="0"/>
                <w:numId w:val="36"/>
              </w:num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Complicaciones pulmonares (por ejemplo, tos, disnea, hemoptisis)</w:t>
            </w:r>
          </w:p>
          <w:p w14:paraId="10D79542" w14:textId="77777777" w:rsidR="009D54FB" w:rsidRPr="00B35B04" w:rsidRDefault="009D54FB" w:rsidP="009D54FB">
            <w:pPr>
              <w:pStyle w:val="ListParagraph"/>
              <w:numPr>
                <w:ilvl w:val="0"/>
                <w:numId w:val="36"/>
              </w:num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Arritmias cardiacas, anomalías en el ECG</w:t>
            </w:r>
          </w:p>
          <w:p w14:paraId="3985C305" w14:textId="77777777" w:rsidR="009D54FB" w:rsidRPr="00B35B04" w:rsidRDefault="009D54FB" w:rsidP="009D54FB">
            <w:pPr>
              <w:pStyle w:val="ListParagraph"/>
              <w:numPr>
                <w:ilvl w:val="0"/>
                <w:numId w:val="36"/>
              </w:num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Insuficiencia renal (por ejemplo, anuria, oliguria)</w:t>
            </w:r>
          </w:p>
          <w:p w14:paraId="5B975993" w14:textId="77777777" w:rsidR="009D54FB" w:rsidRPr="00DC6879" w:rsidRDefault="009D54FB" w:rsidP="009D54FB">
            <w:pPr>
              <w:pStyle w:val="ListParagraph"/>
              <w:numPr>
                <w:ilvl w:val="0"/>
                <w:numId w:val="36"/>
              </w:num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DC6879">
              <w:rPr>
                <w:rFonts w:ascii="Arial" w:hAnsi="Arial" w:cs="Arial"/>
                <w:sz w:val="22"/>
                <w:szCs w:val="22"/>
              </w:rPr>
              <w:t>Hemorragia (por ejemplo, intestinal, pulmonar, hematuria, hematemesis)</w:t>
            </w:r>
          </w:p>
          <w:p w14:paraId="4D78715C" w14:textId="350143C9" w:rsidR="009D54FB" w:rsidRPr="00B35B04" w:rsidRDefault="009D54FB" w:rsidP="00974CBE">
            <w:pPr>
              <w:pStyle w:val="ListParagraph"/>
              <w:numPr>
                <w:ilvl w:val="0"/>
                <w:numId w:val="36"/>
              </w:numPr>
              <w:spacing w:after="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Ictericia con insuficiencia renal aguda</w:t>
            </w:r>
          </w:p>
        </w:tc>
      </w:tr>
      <w:tr w:rsidR="00C92FAB" w:rsidRPr="000D5C8D" w14:paraId="2E3EBC1A" w14:textId="77777777" w:rsidTr="00974C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E2F0D9"/>
          </w:tcPr>
          <w:p w14:paraId="2C8AF276" w14:textId="77777777" w:rsidR="009D54FB" w:rsidRPr="00B35B04" w:rsidRDefault="009D54FB" w:rsidP="009D54FB">
            <w:pPr>
              <w:spacing w:before="120" w:after="120"/>
              <w:rPr>
                <w:rFonts w:ascii="Arial" w:hAnsi="Arial" w:cs="Arial"/>
                <w:b w:val="0"/>
                <w:bCs w:val="0"/>
                <w:i/>
                <w:iCs/>
                <w:sz w:val="22"/>
                <w:szCs w:val="22"/>
                <w:lang w:val="es-ES"/>
              </w:rPr>
            </w:pPr>
            <w:r w:rsidRPr="00B35B04">
              <w:rPr>
                <w:rFonts w:ascii="Arial" w:hAnsi="Arial" w:cs="Arial"/>
                <w:i/>
                <w:iCs/>
                <w:sz w:val="22"/>
                <w:szCs w:val="22"/>
                <w:lang w:val="es-ES"/>
              </w:rPr>
              <w:t>Criterios de laboratorio para el diagnóstico</w:t>
            </w:r>
          </w:p>
          <w:p w14:paraId="773B7D44" w14:textId="77777777" w:rsidR="009D54FB" w:rsidRPr="00B35B04" w:rsidRDefault="009D54FB" w:rsidP="00D223C9">
            <w:pPr>
              <w:spacing w:after="0" w:line="240" w:lineRule="auto"/>
              <w:rPr>
                <w:rFonts w:ascii="Arial" w:hAnsi="Arial" w:cs="Arial"/>
                <w:lang w:val="es-ES"/>
              </w:rPr>
            </w:pPr>
          </w:p>
        </w:tc>
        <w:tc>
          <w:tcPr>
            <w:tcW w:w="8982" w:type="dxa"/>
            <w:tcBorders>
              <w:top w:val="single" w:sz="4" w:space="0" w:color="auto"/>
              <w:left w:val="single" w:sz="4" w:space="0" w:color="auto"/>
              <w:bottom w:val="single" w:sz="4" w:space="0" w:color="auto"/>
              <w:right w:val="single" w:sz="4" w:space="0" w:color="auto"/>
            </w:tcBorders>
            <w:shd w:val="clear" w:color="auto" w:fill="E2F0D9"/>
          </w:tcPr>
          <w:p w14:paraId="62AE420D" w14:textId="77777777" w:rsidR="00DC5BB7" w:rsidRPr="007F0643" w:rsidRDefault="00DC5BB7" w:rsidP="00094F5D">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F0643">
              <w:rPr>
                <w:rFonts w:ascii="Arial" w:hAnsi="Arial" w:cs="Arial"/>
                <w:sz w:val="22"/>
                <w:szCs w:val="22"/>
              </w:rPr>
              <w:t>Apoyo o presunción:</w:t>
            </w:r>
          </w:p>
          <w:p w14:paraId="7FC14282" w14:textId="77777777" w:rsidR="00094F5D" w:rsidRPr="00B35B04" w:rsidRDefault="00DC5BB7" w:rsidP="00094F5D">
            <w:pPr>
              <w:pStyle w:val="ListParagraph"/>
              <w:numPr>
                <w:ilvl w:val="0"/>
                <w:numId w:val="52"/>
              </w:num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Título de aglutinación de Leptospira ≥ 200 pero &lt; 800 por la prueba de aglutinación microscópica (MAT) en una o más muestras de suero, o</w:t>
            </w:r>
          </w:p>
          <w:p w14:paraId="2E65DC11" w14:textId="77777777" w:rsidR="00094F5D" w:rsidRPr="00B35B04" w:rsidRDefault="00DC5BB7" w:rsidP="00094F5D">
            <w:pPr>
              <w:pStyle w:val="ListParagraph"/>
              <w:numPr>
                <w:ilvl w:val="0"/>
                <w:numId w:val="52"/>
              </w:num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Demostración de anticuerpos anti-Leptospira en una muestra clínica mediante inmunofluorescencia indirecta, o</w:t>
            </w:r>
          </w:p>
          <w:p w14:paraId="1DC081EA" w14:textId="77777777" w:rsidR="00094F5D" w:rsidRPr="00B35B04" w:rsidRDefault="00DC5BB7" w:rsidP="00094F5D">
            <w:pPr>
              <w:pStyle w:val="ListParagraph"/>
              <w:numPr>
                <w:ilvl w:val="0"/>
                <w:numId w:val="52"/>
              </w:num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Demostración de Leptospira en una muestra clínica mediante microscopía de campo oscuro, o</w:t>
            </w:r>
          </w:p>
          <w:p w14:paraId="5639BDAF" w14:textId="26837F89" w:rsidR="00DC5BB7" w:rsidRPr="00B35B04" w:rsidRDefault="00DC5BB7" w:rsidP="00094F5D">
            <w:pPr>
              <w:pStyle w:val="ListParagraph"/>
              <w:numPr>
                <w:ilvl w:val="0"/>
                <w:numId w:val="52"/>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Detección de anticuerpos IgM contra Leptospira en una muestra de suero en fase aguda.</w:t>
            </w:r>
          </w:p>
          <w:p w14:paraId="002EC8EE" w14:textId="77777777" w:rsidR="00DC5BB7" w:rsidRPr="007F0643" w:rsidRDefault="00DC5BB7" w:rsidP="00094F5D">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F0643">
              <w:rPr>
                <w:rFonts w:ascii="Arial" w:hAnsi="Arial" w:cs="Arial"/>
                <w:sz w:val="22"/>
                <w:szCs w:val="22"/>
              </w:rPr>
              <w:t>Confirmado:</w:t>
            </w:r>
          </w:p>
          <w:p w14:paraId="3BB26F7F" w14:textId="77777777" w:rsidR="00094F5D" w:rsidRPr="00974CBE" w:rsidRDefault="00DC5BB7" w:rsidP="00094F5D">
            <w:pPr>
              <w:pStyle w:val="ListParagraph"/>
              <w:numPr>
                <w:ilvl w:val="0"/>
                <w:numId w:val="53"/>
              </w:num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fr-FR"/>
              </w:rPr>
            </w:pPr>
            <w:r w:rsidRPr="00974CBE">
              <w:rPr>
                <w:rFonts w:ascii="Arial" w:hAnsi="Arial" w:cs="Arial"/>
                <w:sz w:val="22"/>
                <w:szCs w:val="22"/>
                <w:lang w:val="fr-FR"/>
              </w:rPr>
              <w:t>Aislamiento de Leptospira a partir de una muestra clínica, o</w:t>
            </w:r>
          </w:p>
          <w:p w14:paraId="198A0856" w14:textId="77777777" w:rsidR="00094F5D" w:rsidRPr="00B35B04" w:rsidRDefault="00DC5BB7" w:rsidP="00094F5D">
            <w:pPr>
              <w:pStyle w:val="ListParagraph"/>
              <w:numPr>
                <w:ilvl w:val="0"/>
                <w:numId w:val="53"/>
              </w:num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Aumento de cuatro veces o más en el título de aglutinación de Leptospira entre las muestras de suero en fase aguda y en fase de convalecencia estudiadas en el mismo laboratorio, o</w:t>
            </w:r>
          </w:p>
          <w:p w14:paraId="1200C80F" w14:textId="77777777" w:rsidR="00094F5D" w:rsidRPr="00B35B04" w:rsidRDefault="00DC5BB7" w:rsidP="00094F5D">
            <w:pPr>
              <w:pStyle w:val="ListParagraph"/>
              <w:numPr>
                <w:ilvl w:val="0"/>
                <w:numId w:val="53"/>
              </w:num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Demostración de Leptospira en el tejido mediante inmunofluorescencia directa, o</w:t>
            </w:r>
          </w:p>
          <w:p w14:paraId="1AB8EC91" w14:textId="77777777" w:rsidR="00094F5D" w:rsidRPr="00B35B04" w:rsidRDefault="00DC5BB7" w:rsidP="00094F5D">
            <w:pPr>
              <w:pStyle w:val="ListParagraph"/>
              <w:numPr>
                <w:ilvl w:val="0"/>
                <w:numId w:val="53"/>
              </w:num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Título de aglutinación de Leptospira ≥ 800 mediante prueba de aglutinación microscópica (MAT) en una o más muestras de suero, o</w:t>
            </w:r>
          </w:p>
          <w:p w14:paraId="40419004" w14:textId="0E409F8B" w:rsidR="009D54FB" w:rsidRPr="000D5C8D" w:rsidRDefault="00DC5BB7" w:rsidP="00974CBE">
            <w:pPr>
              <w:pStyle w:val="ListParagraph"/>
              <w:numPr>
                <w:ilvl w:val="0"/>
                <w:numId w:val="53"/>
              </w:numPr>
              <w:spacing w:after="0"/>
              <w:cnfStyle w:val="000000100000" w:firstRow="0" w:lastRow="0" w:firstColumn="0" w:lastColumn="0" w:oddVBand="0" w:evenVBand="0" w:oddHBand="1" w:evenHBand="0" w:firstRowFirstColumn="0" w:firstRowLastColumn="0" w:lastRowFirstColumn="0" w:lastRowLastColumn="0"/>
              <w:rPr>
                <w:lang w:val="es-ES"/>
              </w:rPr>
            </w:pPr>
            <w:r w:rsidRPr="000D5C8D">
              <w:rPr>
                <w:rFonts w:ascii="Arial" w:hAnsi="Arial" w:cs="Arial"/>
                <w:sz w:val="22"/>
                <w:szCs w:val="22"/>
                <w:lang w:val="es-ES"/>
              </w:rPr>
              <w:t>Detección de ADN de Leptospira patógena (por ejemplo, por PCR) a partir de una muestra clínica.</w:t>
            </w:r>
          </w:p>
        </w:tc>
      </w:tr>
      <w:tr w:rsidR="00822353" w:rsidRPr="00B35B04" w14:paraId="042C909A" w14:textId="77777777" w:rsidTr="00974CBE">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tcPr>
          <w:p w14:paraId="37C2F256" w14:textId="3DD67907" w:rsidR="009D54FB" w:rsidRDefault="009D54FB" w:rsidP="00974CBE">
            <w:pPr>
              <w:spacing w:after="0" w:line="240" w:lineRule="auto"/>
              <w:rPr>
                <w:rFonts w:ascii="Arial" w:hAnsi="Arial" w:cs="Arial"/>
              </w:rPr>
            </w:pPr>
            <w:r w:rsidRPr="00023AEB">
              <w:rPr>
                <w:rFonts w:ascii="Arial" w:hAnsi="Arial" w:cs="Arial"/>
                <w:i/>
                <w:iCs/>
                <w:sz w:val="22"/>
                <w:szCs w:val="22"/>
              </w:rPr>
              <w:t>Vinculación epidemiológica</w:t>
            </w:r>
          </w:p>
        </w:tc>
        <w:tc>
          <w:tcPr>
            <w:tcW w:w="8982" w:type="dxa"/>
            <w:tcBorders>
              <w:top w:val="single" w:sz="4" w:space="0" w:color="auto"/>
              <w:left w:val="single" w:sz="4" w:space="0" w:color="auto"/>
              <w:bottom w:val="single" w:sz="4" w:space="0" w:color="auto"/>
              <w:right w:val="single" w:sz="4" w:space="0" w:color="auto"/>
            </w:tcBorders>
          </w:tcPr>
          <w:p w14:paraId="4CD78C42" w14:textId="24BB22B6" w:rsidR="009D54FB" w:rsidRPr="00B35B04" w:rsidRDefault="009D54FB" w:rsidP="00974CBE">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lang w:val="es-ES"/>
              </w:rPr>
            </w:pPr>
            <w:r w:rsidRPr="00B35B04">
              <w:rPr>
                <w:rFonts w:ascii="Arial" w:eastAsia="Times New Roman" w:hAnsi="Arial" w:cs="Arial"/>
                <w:sz w:val="22"/>
                <w:szCs w:val="22"/>
                <w:shd w:val="clear" w:color="auto" w:fill="FFFFFF"/>
                <w:lang w:val="es-ES"/>
              </w:rPr>
              <w:t>Participación en un evento de exposición (por ejemplo, carrera de aventura, triatlón, inundación) con casos asociados confirmados en laboratorio.</w:t>
            </w:r>
          </w:p>
        </w:tc>
      </w:tr>
      <w:tr w:rsidR="009D54FB" w:rsidRPr="00B35B04" w14:paraId="40CFFBBE" w14:textId="77777777" w:rsidTr="00974C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Borders>
              <w:top w:val="single" w:sz="4" w:space="0" w:color="auto"/>
              <w:left w:val="single" w:sz="4" w:space="0" w:color="auto"/>
              <w:bottom w:val="single" w:sz="4" w:space="0" w:color="auto"/>
              <w:right w:val="single" w:sz="4" w:space="0" w:color="auto"/>
            </w:tcBorders>
            <w:shd w:val="clear" w:color="auto" w:fill="E2F0D9"/>
          </w:tcPr>
          <w:p w14:paraId="5BC34FD1" w14:textId="77777777" w:rsidR="009D54FB" w:rsidRPr="007F0643" w:rsidRDefault="009D54FB" w:rsidP="004650D6">
            <w:pPr>
              <w:spacing w:before="240" w:after="0"/>
              <w:rPr>
                <w:rFonts w:ascii="Arial" w:hAnsi="Arial" w:cs="Arial"/>
                <w:i/>
                <w:iCs/>
                <w:sz w:val="22"/>
                <w:szCs w:val="22"/>
              </w:rPr>
            </w:pPr>
            <w:r w:rsidRPr="007F0643">
              <w:rPr>
                <w:rFonts w:ascii="Arial" w:hAnsi="Arial" w:cs="Arial"/>
                <w:i/>
                <w:iCs/>
                <w:sz w:val="22"/>
                <w:szCs w:val="22"/>
              </w:rPr>
              <w:t>Clasificación de los casos</w:t>
            </w:r>
          </w:p>
          <w:p w14:paraId="3CB42881" w14:textId="77777777" w:rsidR="009D54FB" w:rsidRPr="00CA7642" w:rsidRDefault="009D54FB" w:rsidP="00CA7642">
            <w:pPr>
              <w:spacing w:after="0"/>
            </w:pPr>
          </w:p>
        </w:tc>
        <w:tc>
          <w:tcPr>
            <w:tcW w:w="8982" w:type="dxa"/>
            <w:tcBorders>
              <w:top w:val="single" w:sz="4" w:space="0" w:color="auto"/>
              <w:left w:val="single" w:sz="4" w:space="0" w:color="auto"/>
              <w:bottom w:val="single" w:sz="4" w:space="0" w:color="auto"/>
              <w:right w:val="single" w:sz="4" w:space="0" w:color="auto"/>
            </w:tcBorders>
            <w:shd w:val="clear" w:color="auto" w:fill="E2F0D9"/>
          </w:tcPr>
          <w:p w14:paraId="014CDFC1" w14:textId="77777777" w:rsidR="00CA7642" w:rsidRPr="000D5C8D" w:rsidRDefault="009D54FB" w:rsidP="00CA7642">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0D5C8D">
              <w:rPr>
                <w:rFonts w:ascii="Arial" w:hAnsi="Arial" w:cs="Arial"/>
                <w:sz w:val="22"/>
                <w:szCs w:val="22"/>
                <w:lang w:val="es-ES"/>
              </w:rPr>
              <w:t>Probable:</w:t>
            </w:r>
          </w:p>
          <w:p w14:paraId="044775A8" w14:textId="5A8A28D2" w:rsidR="009D54FB" w:rsidRPr="000D5C8D" w:rsidRDefault="009D54FB" w:rsidP="00CA7642">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0D5C8D">
              <w:rPr>
                <w:rFonts w:ascii="Arial" w:hAnsi="Arial" w:cs="Arial"/>
                <w:sz w:val="22"/>
                <w:szCs w:val="22"/>
                <w:lang w:val="es-ES"/>
              </w:rPr>
              <w:t>Un caso clínicamente compatible con al menos uno de los siguientes:</w:t>
            </w:r>
          </w:p>
          <w:p w14:paraId="694B5E59" w14:textId="77777777" w:rsidR="00CA7642" w:rsidRPr="00B35B04" w:rsidRDefault="009D54FB" w:rsidP="00CA7642">
            <w:pPr>
              <w:pStyle w:val="ListParagraph"/>
              <w:numPr>
                <w:ilvl w:val="0"/>
                <w:numId w:val="54"/>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Implicación en un evento de exposición con casos asociados conocidos, o</w:t>
            </w:r>
          </w:p>
          <w:p w14:paraId="7E739758" w14:textId="20835472" w:rsidR="009D54FB" w:rsidRPr="00B35B04" w:rsidRDefault="009D54FB" w:rsidP="00CA7642">
            <w:pPr>
              <w:pStyle w:val="ListParagraph"/>
              <w:numPr>
                <w:ilvl w:val="0"/>
                <w:numId w:val="54"/>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Hallazgos presuntivos de laboratorio, pero sin pruebas de laboratorio confirmatorias de infección por Leptospira.</w:t>
            </w:r>
          </w:p>
          <w:p w14:paraId="33821151" w14:textId="77777777" w:rsidR="009D54FB" w:rsidRPr="00B35B04" w:rsidRDefault="009D54FB" w:rsidP="00CA7642">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s-ES"/>
              </w:rPr>
            </w:pPr>
            <w:r w:rsidRPr="00B35B04">
              <w:rPr>
                <w:rFonts w:ascii="Arial" w:hAnsi="Arial" w:cs="Arial"/>
                <w:sz w:val="22"/>
                <w:szCs w:val="22"/>
                <w:lang w:val="es-ES"/>
              </w:rPr>
              <w:t>Confirmado:</w:t>
            </w:r>
          </w:p>
          <w:p w14:paraId="6682BE6B" w14:textId="1FDF1E21" w:rsidR="009D54FB" w:rsidRPr="00B35B04" w:rsidRDefault="009D54FB" w:rsidP="00CA7642">
            <w:pPr>
              <w:spacing w:after="0"/>
              <w:cnfStyle w:val="000000100000" w:firstRow="0" w:lastRow="0" w:firstColumn="0" w:lastColumn="0" w:oddVBand="0" w:evenVBand="0" w:oddHBand="1" w:evenHBand="0" w:firstRowFirstColumn="0" w:firstRowLastColumn="0" w:lastRowFirstColumn="0" w:lastRowLastColumn="0"/>
              <w:rPr>
                <w:lang w:val="es-ES"/>
              </w:rPr>
            </w:pPr>
            <w:r w:rsidRPr="00B35B04">
              <w:rPr>
                <w:rFonts w:ascii="Arial" w:hAnsi="Arial" w:cs="Arial"/>
                <w:sz w:val="22"/>
                <w:szCs w:val="22"/>
                <w:lang w:val="es-ES"/>
              </w:rPr>
              <w:t>Con los resultados de laboratorio indicados anteriormente</w:t>
            </w:r>
          </w:p>
        </w:tc>
      </w:tr>
    </w:tbl>
    <w:p w14:paraId="26CD2DF1" w14:textId="5B0C9116" w:rsidR="001F76A0" w:rsidRPr="00B35B04" w:rsidRDefault="001F76A0" w:rsidP="00D223C9">
      <w:pPr>
        <w:spacing w:after="0" w:line="240" w:lineRule="auto"/>
        <w:rPr>
          <w:rFonts w:ascii="Arial" w:hAnsi="Arial" w:cs="Arial"/>
          <w:lang w:val="es-ES"/>
        </w:rPr>
      </w:pPr>
    </w:p>
    <w:tbl>
      <w:tblPr>
        <w:tblStyle w:val="TableGrid18"/>
        <w:tblW w:w="9355" w:type="dxa"/>
        <w:tblLook w:val="04A0" w:firstRow="1" w:lastRow="0" w:firstColumn="1" w:lastColumn="0" w:noHBand="0" w:noVBand="1"/>
      </w:tblPr>
      <w:tblGrid>
        <w:gridCol w:w="1526"/>
        <w:gridCol w:w="7829"/>
      </w:tblGrid>
      <w:tr w:rsidR="00D223C9" w:rsidRPr="00B35B04" w14:paraId="76EE4DB4" w14:textId="77777777" w:rsidTr="00423556">
        <w:trPr>
          <w:trHeight w:val="1160"/>
        </w:trPr>
        <w:tc>
          <w:tcPr>
            <w:tcW w:w="1525" w:type="dxa"/>
            <w:vAlign w:val="center"/>
          </w:tcPr>
          <w:p w14:paraId="0205934F" w14:textId="0C00A98A" w:rsidR="00D223C9" w:rsidRPr="00AF050C" w:rsidRDefault="00D223C9" w:rsidP="00423556">
            <w:pPr>
              <w:spacing w:after="0" w:line="240" w:lineRule="auto"/>
              <w:jc w:val="right"/>
              <w:rPr>
                <w:rFonts w:ascii="Arial" w:hAnsi="Arial"/>
                <w:b/>
                <w:bCs/>
                <w:sz w:val="22"/>
                <w:szCs w:val="22"/>
              </w:rPr>
            </w:pPr>
            <w:r w:rsidRPr="00AF050C">
              <w:rPr>
                <w:rFonts w:ascii="Arial" w:hAnsi="Arial"/>
                <w:b/>
                <w:bCs/>
                <w:sz w:val="22"/>
                <w:szCs w:val="22"/>
              </w:rPr>
              <w:lastRenderedPageBreak/>
              <w:t xml:space="preserve">Pregunta </w:t>
            </w:r>
            <w:r>
              <w:rPr>
                <w:rFonts w:ascii="Arial" w:hAnsi="Arial"/>
                <w:b/>
                <w:bCs/>
                <w:sz w:val="22"/>
                <w:szCs w:val="22"/>
              </w:rPr>
              <w:t>4</w:t>
            </w:r>
          </w:p>
        </w:tc>
        <w:tc>
          <w:tcPr>
            <w:tcW w:w="7825" w:type="dxa"/>
            <w:vAlign w:val="center"/>
          </w:tcPr>
          <w:p w14:paraId="2AF0E783" w14:textId="7385E210" w:rsidR="00D223C9" w:rsidRPr="00B35B04" w:rsidRDefault="00D223C9" w:rsidP="00423556">
            <w:pPr>
              <w:spacing w:before="240"/>
              <w:rPr>
                <w:rFonts w:ascii="Arial" w:hAnsi="Arial"/>
                <w:sz w:val="22"/>
                <w:szCs w:val="22"/>
                <w:lang w:val="es-ES"/>
              </w:rPr>
            </w:pPr>
            <w:r w:rsidRPr="00B35B04">
              <w:rPr>
                <w:rFonts w:ascii="Arial" w:hAnsi="Arial"/>
                <w:color w:val="000000" w:themeColor="accent5"/>
                <w:sz w:val="22"/>
                <w:szCs w:val="22"/>
                <w:lang w:val="es-ES" w:eastAsia="zh-CN"/>
              </w:rPr>
              <w:t>Crear una definición de caso de brote para los casos humanos probables y confirmados de leptospirosis.</w:t>
            </w:r>
          </w:p>
        </w:tc>
      </w:tr>
      <w:tr w:rsidR="00D223C9" w:rsidRPr="00AF050C" w14:paraId="506128E0" w14:textId="77777777" w:rsidTr="00423556">
        <w:trPr>
          <w:trHeight w:val="2780"/>
        </w:trPr>
        <w:tc>
          <w:tcPr>
            <w:tcW w:w="1525" w:type="dxa"/>
            <w:vAlign w:val="center"/>
          </w:tcPr>
          <w:p w14:paraId="2F27DD51" w14:textId="69113611" w:rsidR="00D223C9" w:rsidRPr="00AF050C" w:rsidRDefault="00D223C9"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4</w:t>
            </w:r>
          </w:p>
        </w:tc>
        <w:tc>
          <w:tcPr>
            <w:tcW w:w="7825" w:type="dxa"/>
            <w:vAlign w:val="center"/>
          </w:tcPr>
          <w:p w14:paraId="276227B2" w14:textId="77777777" w:rsidR="00D223C9" w:rsidRPr="00AF050C" w:rsidRDefault="00D223C9" w:rsidP="00423556">
            <w:pPr>
              <w:spacing w:after="0" w:line="240" w:lineRule="auto"/>
              <w:rPr>
                <w:rFonts w:ascii="Arial" w:hAnsi="Arial"/>
                <w:i/>
                <w:iCs/>
                <w:sz w:val="22"/>
                <w:szCs w:val="22"/>
              </w:rPr>
            </w:pPr>
          </w:p>
          <w:p w14:paraId="7B99A523" w14:textId="77777777" w:rsidR="00D223C9" w:rsidRPr="00AF050C" w:rsidRDefault="00D223C9" w:rsidP="00423556">
            <w:pPr>
              <w:spacing w:after="0" w:line="240" w:lineRule="auto"/>
              <w:rPr>
                <w:rFonts w:ascii="Arial" w:hAnsi="Arial"/>
                <w:sz w:val="22"/>
                <w:szCs w:val="22"/>
              </w:rPr>
            </w:pPr>
          </w:p>
        </w:tc>
      </w:tr>
    </w:tbl>
    <w:p w14:paraId="1B756738" w14:textId="77777777" w:rsidR="00D223C9" w:rsidRDefault="00D223C9" w:rsidP="009C5512">
      <w:pPr>
        <w:spacing w:after="120"/>
        <w:rPr>
          <w:rFonts w:ascii="Arial" w:hAnsi="Arial" w:cs="Arial"/>
          <w:b/>
          <w:bCs/>
        </w:rPr>
      </w:pPr>
    </w:p>
    <w:tbl>
      <w:tblPr>
        <w:tblStyle w:val="TableGrid18"/>
        <w:tblW w:w="9355" w:type="dxa"/>
        <w:tblLook w:val="04A0" w:firstRow="1" w:lastRow="0" w:firstColumn="1" w:lastColumn="0" w:noHBand="0" w:noVBand="1"/>
      </w:tblPr>
      <w:tblGrid>
        <w:gridCol w:w="1526"/>
        <w:gridCol w:w="7829"/>
      </w:tblGrid>
      <w:tr w:rsidR="00C35B7B" w:rsidRPr="000D5C8D" w14:paraId="6E8977DC" w14:textId="77777777" w:rsidTr="00423556">
        <w:trPr>
          <w:trHeight w:val="1160"/>
        </w:trPr>
        <w:tc>
          <w:tcPr>
            <w:tcW w:w="1525" w:type="dxa"/>
            <w:vAlign w:val="center"/>
          </w:tcPr>
          <w:p w14:paraId="6672C01E" w14:textId="464EDB98" w:rsidR="00C35B7B" w:rsidRPr="00AF050C" w:rsidRDefault="00C35B7B"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Pr>
                <w:rFonts w:ascii="Arial" w:hAnsi="Arial"/>
                <w:b/>
                <w:bCs/>
                <w:sz w:val="22"/>
                <w:szCs w:val="22"/>
              </w:rPr>
              <w:t>5</w:t>
            </w:r>
          </w:p>
        </w:tc>
        <w:tc>
          <w:tcPr>
            <w:tcW w:w="7825" w:type="dxa"/>
            <w:vAlign w:val="center"/>
          </w:tcPr>
          <w:p w14:paraId="5B412DDE" w14:textId="6CD9327A" w:rsidR="00C35B7B" w:rsidRPr="000D5C8D" w:rsidRDefault="00C35B7B" w:rsidP="00423556">
            <w:pPr>
              <w:spacing w:before="240"/>
              <w:rPr>
                <w:rFonts w:ascii="Arial" w:hAnsi="Arial"/>
                <w:sz w:val="22"/>
                <w:szCs w:val="22"/>
                <w:lang w:val="es-ES"/>
              </w:rPr>
            </w:pPr>
            <w:r w:rsidRPr="000D5C8D">
              <w:rPr>
                <w:rFonts w:ascii="Arial" w:hAnsi="Arial"/>
                <w:color w:val="000000" w:themeColor="accent5"/>
                <w:sz w:val="22"/>
                <w:szCs w:val="22"/>
                <w:lang w:val="es-ES" w:eastAsia="zh-CN"/>
              </w:rPr>
              <w:t>¿En qué se diferencia la definición de caso de brote de la definición de caso de vigilancia?</w:t>
            </w:r>
          </w:p>
        </w:tc>
      </w:tr>
      <w:tr w:rsidR="00C35B7B" w:rsidRPr="00AF050C" w14:paraId="232CC57C" w14:textId="77777777" w:rsidTr="00423556">
        <w:trPr>
          <w:trHeight w:val="2780"/>
        </w:trPr>
        <w:tc>
          <w:tcPr>
            <w:tcW w:w="1525" w:type="dxa"/>
            <w:vAlign w:val="center"/>
          </w:tcPr>
          <w:p w14:paraId="2AC82770" w14:textId="11AA9F2F" w:rsidR="00C35B7B" w:rsidRPr="00AF050C" w:rsidRDefault="00C35B7B"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5</w:t>
            </w:r>
          </w:p>
        </w:tc>
        <w:tc>
          <w:tcPr>
            <w:tcW w:w="7825" w:type="dxa"/>
            <w:vAlign w:val="center"/>
          </w:tcPr>
          <w:p w14:paraId="5B9DB88C" w14:textId="77777777" w:rsidR="00C35B7B" w:rsidRPr="00AF050C" w:rsidRDefault="00C35B7B" w:rsidP="00423556">
            <w:pPr>
              <w:spacing w:after="0" w:line="240" w:lineRule="auto"/>
              <w:rPr>
                <w:rFonts w:ascii="Arial" w:hAnsi="Arial"/>
                <w:i/>
                <w:iCs/>
                <w:sz w:val="22"/>
                <w:szCs w:val="22"/>
              </w:rPr>
            </w:pPr>
          </w:p>
          <w:p w14:paraId="4CBDA9ED" w14:textId="77777777" w:rsidR="00C35B7B" w:rsidRPr="00AF050C" w:rsidRDefault="00C35B7B" w:rsidP="00423556">
            <w:pPr>
              <w:spacing w:after="0" w:line="240" w:lineRule="auto"/>
              <w:rPr>
                <w:rFonts w:ascii="Arial" w:hAnsi="Arial"/>
                <w:sz w:val="22"/>
                <w:szCs w:val="22"/>
              </w:rPr>
            </w:pPr>
          </w:p>
        </w:tc>
      </w:tr>
    </w:tbl>
    <w:p w14:paraId="02619AE3" w14:textId="77777777" w:rsidR="00C35B7B" w:rsidRDefault="00C35B7B">
      <w:pPr>
        <w:spacing w:after="0" w:line="240" w:lineRule="auto"/>
        <w:rPr>
          <w:rFonts w:asciiTheme="majorHAnsi" w:hAnsiTheme="majorHAnsi"/>
          <w:color w:val="00953A" w:themeColor="text1"/>
          <w:sz w:val="32"/>
          <w:szCs w:val="32"/>
        </w:rPr>
      </w:pPr>
    </w:p>
    <w:tbl>
      <w:tblPr>
        <w:tblStyle w:val="TableGrid18"/>
        <w:tblW w:w="9355" w:type="dxa"/>
        <w:tblLook w:val="04A0" w:firstRow="1" w:lastRow="0" w:firstColumn="1" w:lastColumn="0" w:noHBand="0" w:noVBand="1"/>
      </w:tblPr>
      <w:tblGrid>
        <w:gridCol w:w="1526"/>
        <w:gridCol w:w="7829"/>
      </w:tblGrid>
      <w:tr w:rsidR="00C35B7B" w:rsidRPr="000D5C8D" w14:paraId="01AA5E0F" w14:textId="77777777" w:rsidTr="00423556">
        <w:trPr>
          <w:trHeight w:val="1160"/>
        </w:trPr>
        <w:tc>
          <w:tcPr>
            <w:tcW w:w="1525" w:type="dxa"/>
            <w:vAlign w:val="center"/>
          </w:tcPr>
          <w:p w14:paraId="0858A20F" w14:textId="19728395" w:rsidR="00C35B7B" w:rsidRPr="00AF050C" w:rsidRDefault="00C35B7B" w:rsidP="00423556">
            <w:pPr>
              <w:spacing w:after="0" w:line="240" w:lineRule="auto"/>
              <w:jc w:val="right"/>
              <w:rPr>
                <w:rFonts w:ascii="Arial" w:hAnsi="Arial"/>
                <w:b/>
                <w:bCs/>
                <w:sz w:val="22"/>
                <w:szCs w:val="22"/>
              </w:rPr>
            </w:pPr>
            <w:r w:rsidRPr="00AF050C">
              <w:rPr>
                <w:rFonts w:ascii="Arial" w:hAnsi="Arial"/>
                <w:b/>
                <w:bCs/>
                <w:sz w:val="22"/>
                <w:szCs w:val="22"/>
              </w:rPr>
              <w:t xml:space="preserve">Cuestión </w:t>
            </w:r>
            <w:r>
              <w:rPr>
                <w:rFonts w:ascii="Arial" w:hAnsi="Arial"/>
                <w:b/>
                <w:bCs/>
                <w:sz w:val="22"/>
                <w:szCs w:val="22"/>
              </w:rPr>
              <w:t>6</w:t>
            </w:r>
          </w:p>
        </w:tc>
        <w:tc>
          <w:tcPr>
            <w:tcW w:w="7825" w:type="dxa"/>
            <w:vAlign w:val="center"/>
          </w:tcPr>
          <w:p w14:paraId="4B4DC5CE" w14:textId="4FEAE92F" w:rsidR="00C35B7B" w:rsidRPr="000D5C8D" w:rsidRDefault="00C35B7B" w:rsidP="00423556">
            <w:pPr>
              <w:spacing w:before="240"/>
              <w:rPr>
                <w:rFonts w:ascii="Arial" w:hAnsi="Arial"/>
                <w:sz w:val="22"/>
                <w:szCs w:val="22"/>
                <w:lang w:val="es-ES"/>
              </w:rPr>
            </w:pPr>
            <w:r w:rsidRPr="000D5C8D">
              <w:rPr>
                <w:rFonts w:ascii="Arial" w:hAnsi="Arial"/>
                <w:sz w:val="22"/>
                <w:szCs w:val="22"/>
                <w:lang w:val="es-ES"/>
              </w:rPr>
              <w:t>Basándose en sus conocimientos sobre la leptospirosis, ¿a qué otros ministerios/organismos podría considerar el responsable de vigilancia notificar y por qué?</w:t>
            </w:r>
          </w:p>
        </w:tc>
      </w:tr>
      <w:tr w:rsidR="00C35B7B" w:rsidRPr="00AF050C" w14:paraId="50C17042" w14:textId="77777777" w:rsidTr="00423556">
        <w:trPr>
          <w:trHeight w:val="2780"/>
        </w:trPr>
        <w:tc>
          <w:tcPr>
            <w:tcW w:w="1525" w:type="dxa"/>
            <w:vAlign w:val="center"/>
          </w:tcPr>
          <w:p w14:paraId="7FE72057" w14:textId="7110BDBB" w:rsidR="00C35B7B" w:rsidRPr="00AF050C" w:rsidRDefault="00C35B7B"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6</w:t>
            </w:r>
          </w:p>
        </w:tc>
        <w:tc>
          <w:tcPr>
            <w:tcW w:w="7825" w:type="dxa"/>
            <w:vAlign w:val="center"/>
          </w:tcPr>
          <w:p w14:paraId="60D0A0F7" w14:textId="77777777" w:rsidR="00C35B7B" w:rsidRPr="00AF050C" w:rsidRDefault="00C35B7B" w:rsidP="00423556">
            <w:pPr>
              <w:spacing w:after="0" w:line="240" w:lineRule="auto"/>
              <w:rPr>
                <w:rFonts w:ascii="Arial" w:hAnsi="Arial"/>
                <w:i/>
                <w:iCs/>
                <w:sz w:val="22"/>
                <w:szCs w:val="22"/>
              </w:rPr>
            </w:pPr>
          </w:p>
          <w:p w14:paraId="3EBC16BF" w14:textId="77777777" w:rsidR="00C35B7B" w:rsidRPr="00AF050C" w:rsidRDefault="00C35B7B" w:rsidP="00423556">
            <w:pPr>
              <w:spacing w:after="0" w:line="240" w:lineRule="auto"/>
              <w:rPr>
                <w:rFonts w:ascii="Arial" w:hAnsi="Arial"/>
                <w:sz w:val="22"/>
                <w:szCs w:val="22"/>
              </w:rPr>
            </w:pPr>
          </w:p>
        </w:tc>
      </w:tr>
    </w:tbl>
    <w:p w14:paraId="49CE14F2" w14:textId="4044F456" w:rsidR="000B3F6C" w:rsidRDefault="000B3F6C">
      <w:pPr>
        <w:spacing w:after="0" w:line="240" w:lineRule="auto"/>
        <w:rPr>
          <w:rFonts w:asciiTheme="majorHAnsi" w:hAnsiTheme="majorHAnsi"/>
          <w:color w:val="00953A" w:themeColor="text1"/>
          <w:sz w:val="32"/>
          <w:szCs w:val="32"/>
        </w:rPr>
      </w:pPr>
    </w:p>
    <w:p w14:paraId="497A994B" w14:textId="5B9AA16B" w:rsidR="004808E3" w:rsidRPr="00C35B7B" w:rsidRDefault="004808E3" w:rsidP="00445139">
      <w:pPr>
        <w:kinsoku w:val="0"/>
        <w:overflowPunct w:val="0"/>
        <w:spacing w:after="0" w:line="240" w:lineRule="auto"/>
        <w:textAlignment w:val="baseline"/>
        <w:rPr>
          <w:rFonts w:ascii="Arial" w:eastAsia="Times New Roman" w:hAnsi="Arial" w:cs="Arial"/>
          <w:b/>
          <w:bCs/>
          <w:sz w:val="22"/>
          <w:szCs w:val="22"/>
        </w:rPr>
      </w:pPr>
      <w:r w:rsidRPr="00C35B7B">
        <w:rPr>
          <w:rFonts w:ascii="Arial" w:eastAsia="Times New Roman" w:hAnsi="Arial" w:cs="Arial"/>
          <w:b/>
          <w:bCs/>
          <w:sz w:val="22"/>
          <w:szCs w:val="22"/>
        </w:rPr>
        <w:t xml:space="preserve">Escenario - Parte </w:t>
      </w:r>
      <w:r w:rsidR="007A6C90" w:rsidRPr="00C35B7B">
        <w:rPr>
          <w:rFonts w:ascii="Arial" w:eastAsia="Times New Roman" w:hAnsi="Arial" w:cs="Arial"/>
          <w:b/>
          <w:bCs/>
          <w:sz w:val="22"/>
          <w:szCs w:val="22"/>
        </w:rPr>
        <w:t>2</w:t>
      </w:r>
      <w:r w:rsidR="00E27375">
        <w:rPr>
          <w:rFonts w:ascii="Arial" w:eastAsia="Times New Roman" w:hAnsi="Arial" w:cs="Arial"/>
          <w:b/>
          <w:bCs/>
          <w:sz w:val="22"/>
          <w:szCs w:val="22"/>
        </w:rPr>
        <w:t>:</w:t>
      </w:r>
    </w:p>
    <w:p w14:paraId="13C3E3DE" w14:textId="7AC4E604" w:rsidR="005751C1" w:rsidRPr="00B35B04" w:rsidRDefault="005751C1" w:rsidP="005751C1">
      <w:pPr>
        <w:rPr>
          <w:rFonts w:ascii="Arial" w:eastAsia="Times New Roman" w:hAnsi="Arial" w:cs="Arial"/>
          <w:sz w:val="22"/>
          <w:szCs w:val="22"/>
          <w:lang w:val="es-ES"/>
        </w:rPr>
      </w:pPr>
      <w:r w:rsidRPr="00B35B04">
        <w:rPr>
          <w:rFonts w:ascii="Arial" w:eastAsia="Times New Roman" w:hAnsi="Arial" w:cs="Arial"/>
          <w:sz w:val="22"/>
          <w:szCs w:val="22"/>
          <w:lang w:val="es-ES"/>
        </w:rPr>
        <w:lastRenderedPageBreak/>
        <w:t xml:space="preserve">El responsable de vigilancia investigó el brote de leptospirosis. </w:t>
      </w:r>
      <w:r w:rsidR="00542C81" w:rsidRPr="00B35B04">
        <w:rPr>
          <w:rFonts w:ascii="Arial" w:eastAsia="Times New Roman" w:hAnsi="Arial" w:cs="Arial"/>
          <w:sz w:val="22"/>
          <w:szCs w:val="22"/>
          <w:lang w:val="es-ES"/>
        </w:rPr>
        <w:t xml:space="preserve">Visitó los centros sanitarios y </w:t>
      </w:r>
      <w:r w:rsidRPr="00B35B04">
        <w:rPr>
          <w:rFonts w:ascii="Arial" w:eastAsia="Times New Roman" w:hAnsi="Arial" w:cs="Arial"/>
          <w:sz w:val="22"/>
          <w:szCs w:val="22"/>
          <w:lang w:val="es-ES"/>
        </w:rPr>
        <w:t xml:space="preserve">creó una lista de líneas. </w:t>
      </w:r>
    </w:p>
    <w:p w14:paraId="33BDFCF0" w14:textId="5455BC69" w:rsidR="00C35B7B" w:rsidRPr="00B35B04" w:rsidRDefault="005D48C7" w:rsidP="002F54A1">
      <w:pPr>
        <w:rPr>
          <w:lang w:val="es-ES"/>
        </w:rPr>
      </w:pPr>
      <w:r w:rsidRPr="005D48C7">
        <w:rPr>
          <w:lang w:val="es-ES"/>
        </w:rPr>
        <w:drawing>
          <wp:inline distT="0" distB="0" distL="0" distR="0" wp14:anchorId="7829E8E0" wp14:editId="789F188E">
            <wp:extent cx="5787672" cy="3298825"/>
            <wp:effectExtent l="19050" t="19050" r="22860" b="15875"/>
            <wp:docPr id="1925818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818284" name=""/>
                    <pic:cNvPicPr/>
                  </pic:nvPicPr>
                  <pic:blipFill>
                    <a:blip r:embed="rId18"/>
                    <a:stretch>
                      <a:fillRect/>
                    </a:stretch>
                  </pic:blipFill>
                  <pic:spPr>
                    <a:xfrm>
                      <a:off x="0" y="0"/>
                      <a:ext cx="5820895" cy="3317761"/>
                    </a:xfrm>
                    <a:prstGeom prst="rect">
                      <a:avLst/>
                    </a:prstGeom>
                    <a:ln>
                      <a:solidFill>
                        <a:schemeClr val="accent5"/>
                      </a:solidFill>
                    </a:ln>
                  </pic:spPr>
                </pic:pic>
              </a:graphicData>
            </a:graphic>
          </wp:inline>
        </w:drawing>
      </w:r>
    </w:p>
    <w:tbl>
      <w:tblPr>
        <w:tblStyle w:val="TableGrid18"/>
        <w:tblW w:w="9355" w:type="dxa"/>
        <w:tblLook w:val="04A0" w:firstRow="1" w:lastRow="0" w:firstColumn="1" w:lastColumn="0" w:noHBand="0" w:noVBand="1"/>
      </w:tblPr>
      <w:tblGrid>
        <w:gridCol w:w="1526"/>
        <w:gridCol w:w="7829"/>
      </w:tblGrid>
      <w:tr w:rsidR="00C35B7B" w:rsidRPr="00974CBE" w14:paraId="1A5E814C" w14:textId="77777777" w:rsidTr="00423556">
        <w:trPr>
          <w:trHeight w:val="1160"/>
        </w:trPr>
        <w:tc>
          <w:tcPr>
            <w:tcW w:w="1525" w:type="dxa"/>
            <w:vAlign w:val="center"/>
          </w:tcPr>
          <w:p w14:paraId="1A9D425B" w14:textId="40BF9DCD" w:rsidR="00C35B7B" w:rsidRPr="00AF050C" w:rsidRDefault="00C35B7B"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Pr>
                <w:rFonts w:ascii="Arial" w:hAnsi="Arial"/>
                <w:b/>
                <w:bCs/>
                <w:sz w:val="22"/>
                <w:szCs w:val="22"/>
              </w:rPr>
              <w:t>7</w:t>
            </w:r>
          </w:p>
        </w:tc>
        <w:tc>
          <w:tcPr>
            <w:tcW w:w="7825" w:type="dxa"/>
            <w:vAlign w:val="center"/>
          </w:tcPr>
          <w:p w14:paraId="1E075542" w14:textId="0510456B" w:rsidR="00C35B7B" w:rsidRPr="00974CBE" w:rsidRDefault="00C35B7B" w:rsidP="00423556">
            <w:pPr>
              <w:spacing w:before="240"/>
              <w:rPr>
                <w:rFonts w:ascii="Arial" w:hAnsi="Arial"/>
                <w:sz w:val="22"/>
                <w:szCs w:val="22"/>
                <w:lang w:val="fr-FR"/>
              </w:rPr>
            </w:pPr>
            <w:r w:rsidRPr="00974CBE">
              <w:rPr>
                <w:rFonts w:ascii="Arial" w:eastAsia="Times New Roman" w:hAnsi="Arial"/>
                <w:sz w:val="22"/>
                <w:szCs w:val="22"/>
                <w:lang w:val="fr-FR"/>
              </w:rPr>
              <w:t>¿Hay grupos específicos de personas afectados?</w:t>
            </w:r>
          </w:p>
        </w:tc>
      </w:tr>
      <w:tr w:rsidR="00C35B7B" w:rsidRPr="00AF050C" w14:paraId="608E96F1" w14:textId="77777777" w:rsidTr="00423556">
        <w:trPr>
          <w:trHeight w:val="2780"/>
        </w:trPr>
        <w:tc>
          <w:tcPr>
            <w:tcW w:w="1525" w:type="dxa"/>
            <w:vAlign w:val="center"/>
          </w:tcPr>
          <w:p w14:paraId="3692FC8E" w14:textId="2E9B8282" w:rsidR="00C35B7B" w:rsidRPr="00AF050C" w:rsidRDefault="00C35B7B"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7</w:t>
            </w:r>
          </w:p>
        </w:tc>
        <w:tc>
          <w:tcPr>
            <w:tcW w:w="7825" w:type="dxa"/>
            <w:vAlign w:val="center"/>
          </w:tcPr>
          <w:p w14:paraId="3FEF930D" w14:textId="77777777" w:rsidR="00C35B7B" w:rsidRPr="00AF050C" w:rsidRDefault="00C35B7B" w:rsidP="00423556">
            <w:pPr>
              <w:spacing w:after="0" w:line="240" w:lineRule="auto"/>
              <w:rPr>
                <w:rFonts w:ascii="Arial" w:hAnsi="Arial"/>
                <w:i/>
                <w:iCs/>
                <w:sz w:val="22"/>
                <w:szCs w:val="22"/>
              </w:rPr>
            </w:pPr>
          </w:p>
          <w:p w14:paraId="64E92DCA" w14:textId="77777777" w:rsidR="00C35B7B" w:rsidRPr="00AF050C" w:rsidRDefault="00C35B7B" w:rsidP="00423556">
            <w:pPr>
              <w:spacing w:after="0" w:line="240" w:lineRule="auto"/>
              <w:rPr>
                <w:rFonts w:ascii="Arial" w:hAnsi="Arial"/>
                <w:sz w:val="22"/>
                <w:szCs w:val="22"/>
              </w:rPr>
            </w:pPr>
          </w:p>
        </w:tc>
      </w:tr>
    </w:tbl>
    <w:p w14:paraId="233EF9C5" w14:textId="6808C6C2" w:rsidR="00A9518F" w:rsidRDefault="00A9518F" w:rsidP="002F54A1">
      <w:pPr>
        <w:rPr>
          <w:rFonts w:ascii="Arial" w:eastAsia="Times New Roman" w:hAnsi="Arial" w:cs="Arial"/>
          <w:b/>
          <w:bCs/>
        </w:rPr>
      </w:pPr>
      <w:r>
        <w:rPr>
          <w:rFonts w:ascii="Arial" w:eastAsia="Times New Roman" w:hAnsi="Arial" w:cs="Arial"/>
          <w:b/>
          <w:bCs/>
        </w:rPr>
        <w:br w:type="page"/>
      </w:r>
    </w:p>
    <w:p w14:paraId="79B40F8D" w14:textId="0BB976F9" w:rsidR="006253CF" w:rsidRPr="000D5C8D" w:rsidRDefault="00A55261" w:rsidP="000C2997">
      <w:pPr>
        <w:kinsoku w:val="0"/>
        <w:overflowPunct w:val="0"/>
        <w:spacing w:after="120" w:line="240" w:lineRule="auto"/>
        <w:textAlignment w:val="baseline"/>
        <w:rPr>
          <w:rFonts w:ascii="Arial" w:eastAsia="Times New Roman" w:hAnsi="Arial" w:cs="Arial"/>
          <w:b/>
          <w:bCs/>
          <w:sz w:val="22"/>
          <w:szCs w:val="22"/>
          <w:lang w:val="es-ES"/>
        </w:rPr>
      </w:pPr>
      <w:r w:rsidRPr="000D5C8D">
        <w:rPr>
          <w:rFonts w:ascii="Arial" w:eastAsia="Times New Roman" w:hAnsi="Arial" w:cs="Arial"/>
          <w:sz w:val="22"/>
          <w:szCs w:val="22"/>
          <w:lang w:val="es-ES"/>
        </w:rPr>
        <w:lastRenderedPageBreak/>
        <w:t xml:space="preserve">El responsable de la vigilancia humana se puso en contacto con su homólogo </w:t>
      </w:r>
      <w:r w:rsidR="000C2997" w:rsidRPr="000D5C8D">
        <w:rPr>
          <w:rFonts w:ascii="Arial" w:eastAsia="Times New Roman" w:hAnsi="Arial" w:cs="Arial"/>
          <w:sz w:val="22"/>
          <w:szCs w:val="22"/>
          <w:lang w:val="es-ES"/>
        </w:rPr>
        <w:t xml:space="preserve">del Ministerio de Ganadería </w:t>
      </w:r>
      <w:r w:rsidRPr="000D5C8D">
        <w:rPr>
          <w:rFonts w:ascii="Arial" w:eastAsia="Times New Roman" w:hAnsi="Arial" w:cs="Arial"/>
          <w:sz w:val="22"/>
          <w:szCs w:val="22"/>
          <w:lang w:val="es-ES"/>
        </w:rPr>
        <w:t xml:space="preserve">y le preguntó si se había observado algún caso potencial de leptospirosis durante el mismo periodo. El responsable de la vigilancia veterinaria comunicó información sobre 7 casos animales </w:t>
      </w:r>
      <w:r w:rsidR="00057F80" w:rsidRPr="000D5C8D">
        <w:rPr>
          <w:rFonts w:ascii="Arial" w:eastAsia="Times New Roman" w:hAnsi="Arial" w:cs="Arial"/>
          <w:sz w:val="22"/>
          <w:szCs w:val="22"/>
          <w:lang w:val="es-ES"/>
        </w:rPr>
        <w:t xml:space="preserve">identificados desde las inundaciones de julio: el 19 de julio se encontraron reses muertas y </w:t>
      </w:r>
      <w:r w:rsidR="006A1FEE" w:rsidRPr="000D5C8D">
        <w:rPr>
          <w:rFonts w:ascii="Arial" w:eastAsia="Times New Roman" w:hAnsi="Arial" w:cs="Arial"/>
          <w:sz w:val="22"/>
          <w:szCs w:val="22"/>
          <w:lang w:val="es-ES"/>
        </w:rPr>
        <w:t>el 22 de julio se encontraron perros</w:t>
      </w:r>
      <w:r w:rsidRPr="000D5C8D">
        <w:rPr>
          <w:rFonts w:ascii="Arial" w:eastAsia="Times New Roman" w:hAnsi="Arial" w:cs="Arial"/>
          <w:sz w:val="22"/>
          <w:szCs w:val="22"/>
          <w:lang w:val="es-ES"/>
        </w:rPr>
        <w:t>.</w:t>
      </w:r>
    </w:p>
    <w:p w14:paraId="4ADC9380" w14:textId="6D645A0E" w:rsidR="00E413F0" w:rsidRPr="000D5C8D" w:rsidRDefault="005D48C7" w:rsidP="00E413F0">
      <w:pPr>
        <w:rPr>
          <w:lang w:val="es-ES"/>
        </w:rPr>
      </w:pPr>
      <w:r w:rsidRPr="005D48C7">
        <w:rPr>
          <w:lang w:val="es-ES"/>
        </w:rPr>
        <w:drawing>
          <wp:inline distT="0" distB="0" distL="0" distR="0" wp14:anchorId="3DDFCAD7" wp14:editId="6EB500A0">
            <wp:extent cx="5880100" cy="3302420"/>
            <wp:effectExtent l="19050" t="19050" r="25400" b="12700"/>
            <wp:docPr id="176344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44665" name=""/>
                    <pic:cNvPicPr/>
                  </pic:nvPicPr>
                  <pic:blipFill>
                    <a:blip r:embed="rId19"/>
                    <a:stretch>
                      <a:fillRect/>
                    </a:stretch>
                  </pic:blipFill>
                  <pic:spPr>
                    <a:xfrm>
                      <a:off x="0" y="0"/>
                      <a:ext cx="5892678" cy="3309484"/>
                    </a:xfrm>
                    <a:prstGeom prst="rect">
                      <a:avLst/>
                    </a:prstGeom>
                    <a:ln>
                      <a:solidFill>
                        <a:schemeClr val="accent5"/>
                      </a:solidFill>
                    </a:ln>
                  </pic:spPr>
                </pic:pic>
              </a:graphicData>
            </a:graphic>
          </wp:inline>
        </w:drawing>
      </w:r>
    </w:p>
    <w:tbl>
      <w:tblPr>
        <w:tblStyle w:val="TableGrid18"/>
        <w:tblW w:w="9355" w:type="dxa"/>
        <w:tblLook w:val="04A0" w:firstRow="1" w:lastRow="0" w:firstColumn="1" w:lastColumn="0" w:noHBand="0" w:noVBand="1"/>
      </w:tblPr>
      <w:tblGrid>
        <w:gridCol w:w="1526"/>
        <w:gridCol w:w="7829"/>
      </w:tblGrid>
      <w:tr w:rsidR="00E413F0" w:rsidRPr="000D5C8D" w14:paraId="005CAE7A" w14:textId="77777777" w:rsidTr="00423556">
        <w:trPr>
          <w:trHeight w:val="1160"/>
        </w:trPr>
        <w:tc>
          <w:tcPr>
            <w:tcW w:w="1525" w:type="dxa"/>
            <w:vAlign w:val="center"/>
          </w:tcPr>
          <w:p w14:paraId="0B138047" w14:textId="69569582" w:rsidR="00E413F0" w:rsidRPr="00AF050C" w:rsidRDefault="00E413F0"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sidR="0048197A">
              <w:rPr>
                <w:rFonts w:ascii="Arial" w:hAnsi="Arial"/>
                <w:b/>
                <w:bCs/>
                <w:sz w:val="22"/>
                <w:szCs w:val="22"/>
              </w:rPr>
              <w:t>8</w:t>
            </w:r>
          </w:p>
        </w:tc>
        <w:tc>
          <w:tcPr>
            <w:tcW w:w="7825" w:type="dxa"/>
            <w:vAlign w:val="center"/>
          </w:tcPr>
          <w:p w14:paraId="062CD10E" w14:textId="23265AA1" w:rsidR="00E413F0" w:rsidRPr="000D5C8D" w:rsidRDefault="00E413F0" w:rsidP="00423556">
            <w:pPr>
              <w:spacing w:before="240"/>
              <w:rPr>
                <w:rFonts w:ascii="Arial" w:hAnsi="Arial"/>
                <w:sz w:val="22"/>
                <w:szCs w:val="22"/>
                <w:lang w:val="es-ES"/>
              </w:rPr>
            </w:pPr>
            <w:r w:rsidRPr="000D5C8D">
              <w:rPr>
                <w:rFonts w:ascii="Arial" w:hAnsi="Arial"/>
                <w:sz w:val="22"/>
                <w:szCs w:val="22"/>
                <w:lang w:val="es-ES"/>
              </w:rPr>
              <w:t>¿Hay alguna variable en esta lista de líneas que sea diferente de la lista de líneas del caso humano?</w:t>
            </w:r>
          </w:p>
        </w:tc>
      </w:tr>
      <w:tr w:rsidR="00E413F0" w:rsidRPr="00AF050C" w14:paraId="61DF01B0" w14:textId="77777777" w:rsidTr="00423556">
        <w:trPr>
          <w:trHeight w:val="2780"/>
        </w:trPr>
        <w:tc>
          <w:tcPr>
            <w:tcW w:w="1525" w:type="dxa"/>
            <w:vAlign w:val="center"/>
          </w:tcPr>
          <w:p w14:paraId="7E9E2E1F" w14:textId="0F4871C3" w:rsidR="00E413F0" w:rsidRPr="00AF050C" w:rsidRDefault="00E413F0"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sidR="0048197A">
              <w:rPr>
                <w:rFonts w:ascii="Arial" w:hAnsi="Arial"/>
                <w:b/>
                <w:bCs/>
                <w:i/>
                <w:iCs/>
                <w:sz w:val="22"/>
                <w:szCs w:val="22"/>
              </w:rPr>
              <w:t>8</w:t>
            </w:r>
          </w:p>
        </w:tc>
        <w:tc>
          <w:tcPr>
            <w:tcW w:w="7825" w:type="dxa"/>
            <w:vAlign w:val="center"/>
          </w:tcPr>
          <w:p w14:paraId="155C571F" w14:textId="77777777" w:rsidR="00E413F0" w:rsidRPr="00AF050C" w:rsidRDefault="00E413F0" w:rsidP="00423556">
            <w:pPr>
              <w:spacing w:after="0" w:line="240" w:lineRule="auto"/>
              <w:rPr>
                <w:rFonts w:ascii="Arial" w:hAnsi="Arial"/>
                <w:i/>
                <w:iCs/>
                <w:sz w:val="22"/>
                <w:szCs w:val="22"/>
              </w:rPr>
            </w:pPr>
          </w:p>
          <w:p w14:paraId="12870BDE" w14:textId="77777777" w:rsidR="00E413F0" w:rsidRPr="00AF050C" w:rsidRDefault="00E413F0" w:rsidP="00423556">
            <w:pPr>
              <w:spacing w:after="0" w:line="240" w:lineRule="auto"/>
              <w:rPr>
                <w:rFonts w:ascii="Arial" w:hAnsi="Arial"/>
                <w:sz w:val="22"/>
                <w:szCs w:val="22"/>
              </w:rPr>
            </w:pPr>
          </w:p>
        </w:tc>
      </w:tr>
    </w:tbl>
    <w:p w14:paraId="7219D343" w14:textId="1BF0EAF8" w:rsidR="0029324D" w:rsidRPr="00E413F0" w:rsidRDefault="00E413F0" w:rsidP="00E413F0">
      <w:pPr>
        <w:rPr>
          <w:rFonts w:ascii="Arial" w:eastAsia="Times New Roman" w:hAnsi="Arial" w:cs="Arial"/>
          <w:b/>
          <w:bCs/>
        </w:rPr>
      </w:pPr>
      <w:r>
        <w:rPr>
          <w:rFonts w:ascii="Arial" w:eastAsia="Times New Roman" w:hAnsi="Arial" w:cs="Arial"/>
          <w:b/>
          <w:bCs/>
        </w:rPr>
        <w:br w:type="page"/>
      </w:r>
      <w:bookmarkStart w:id="8" w:name="_Toc181257230"/>
    </w:p>
    <w:p w14:paraId="0B809208" w14:textId="20A4ECB6" w:rsidR="00006979" w:rsidRPr="00D344F9" w:rsidRDefault="00006979" w:rsidP="00D344F9">
      <w:pPr>
        <w:pStyle w:val="Heading1"/>
        <w:pBdr>
          <w:bottom w:val="none" w:sz="0" w:space="0" w:color="auto"/>
        </w:pBdr>
        <w:rPr>
          <w:color w:val="auto"/>
        </w:rPr>
      </w:pPr>
      <w:bookmarkStart w:id="9" w:name="_Toc181611500"/>
      <w:r w:rsidRPr="00D344F9">
        <w:rPr>
          <w:color w:val="auto"/>
        </w:rPr>
        <w:lastRenderedPageBreak/>
        <w:t>Rabia</w:t>
      </w:r>
      <w:bookmarkEnd w:id="8"/>
      <w:bookmarkEnd w:id="9"/>
    </w:p>
    <w:p w14:paraId="0097A7CB" w14:textId="53014E9E" w:rsidR="00E7019F" w:rsidRPr="00B35B04" w:rsidRDefault="00B3412E" w:rsidP="00E27375">
      <w:pPr>
        <w:spacing w:after="0"/>
        <w:rPr>
          <w:rFonts w:ascii="Arial" w:hAnsi="Arial" w:cs="Arial"/>
          <w:i/>
          <w:iCs/>
          <w:sz w:val="22"/>
          <w:szCs w:val="22"/>
          <w:lang w:val="es-ES"/>
        </w:rPr>
      </w:pPr>
      <w:r w:rsidRPr="000D5C8D">
        <w:rPr>
          <w:rFonts w:ascii="Arial" w:hAnsi="Arial" w:cs="Arial"/>
          <w:b/>
          <w:i/>
          <w:iCs/>
          <w:sz w:val="22"/>
          <w:szCs w:val="22"/>
          <w:lang w:val="es-ES"/>
        </w:rPr>
        <w:t>Instrucciones</w:t>
      </w:r>
      <w:r w:rsidR="00E27375" w:rsidRPr="000D5C8D">
        <w:rPr>
          <w:rFonts w:ascii="Arial" w:hAnsi="Arial" w:cs="Arial"/>
          <w:i/>
          <w:iCs/>
          <w:sz w:val="22"/>
          <w:szCs w:val="22"/>
          <w:lang w:val="es-ES"/>
        </w:rPr>
        <w:t xml:space="preserve">: </w:t>
      </w:r>
      <w:r w:rsidR="00E7019F" w:rsidRPr="000D5C8D">
        <w:rPr>
          <w:rFonts w:ascii="Arial" w:eastAsiaTheme="minorEastAsia" w:hAnsi="Arial" w:cs="Arial"/>
          <w:i/>
          <w:iCs/>
          <w:color w:val="000000" w:themeColor="accent5"/>
          <w:sz w:val="22"/>
          <w:szCs w:val="22"/>
          <w:lang w:val="es-ES"/>
        </w:rPr>
        <w:t>La rabia es una enfermedad vírica prevenible que se transmite con mayor frecuencia por la mordedura de un animal rabioso. El virus de la rabia infecta el sistema nervioso central de los mamíferos, causando finalmente la enfermedad en el cerebro y la muerte. La rabia sólo afecta a los mamíferos y causa aproximadamente 59.000 muertes humanas al año en todo el mundo, siendo los perros la principal fuente de exposición. Los estudios han demostrado que una vez vacunados el 70% de los perros, la rabia puede controlarse con éxito en una zona y se evitan muertes humanas.</w:t>
      </w:r>
      <w:r w:rsidR="00E7019F" w:rsidRPr="000D5C8D">
        <w:rPr>
          <w:rFonts w:ascii="Arial" w:eastAsiaTheme="minorEastAsia" w:hAnsi="Arial" w:cs="Arial"/>
          <w:i/>
          <w:iCs/>
          <w:sz w:val="22"/>
          <w:szCs w:val="22"/>
          <w:lang w:val="es-ES"/>
        </w:rPr>
        <w:t xml:space="preserve"> El virus de la rabia se transmite por contacto directo (por ejemplo, a través de la piel rota o las membranas mucosas de los ojos, la nariz o la boca) con saliva, como la de una herida por mordedura, o por contacto con tejido cerebral o del sistema nervioso de un animal infectado. La exposición a mordeduras y no mordeduras de una persona infectada podría, en teoría, transmitir la rabia, pero no se han documentado casos de este tipo. </w:t>
      </w:r>
      <w:r w:rsidR="00E7019F" w:rsidRPr="00B35B04">
        <w:rPr>
          <w:rFonts w:ascii="Arial" w:eastAsiaTheme="minorEastAsia" w:hAnsi="Arial" w:cs="Arial"/>
          <w:i/>
          <w:iCs/>
          <w:sz w:val="22"/>
          <w:szCs w:val="22"/>
          <w:lang w:val="es-ES"/>
        </w:rPr>
        <w:t>El contacto casual, como tocar a una persona con rabia o el contacto con fluidos o tejidos no infecciosos (orina, sangre, heces), no está asociado con el riesgo de infección.</w:t>
      </w:r>
    </w:p>
    <w:p w14:paraId="5520D933" w14:textId="7431E627" w:rsidR="00AF7074" w:rsidRPr="00B35B04" w:rsidRDefault="00E7019F" w:rsidP="00E27375">
      <w:pPr>
        <w:spacing w:before="240" w:line="257" w:lineRule="auto"/>
        <w:rPr>
          <w:rFonts w:ascii="Arial" w:eastAsiaTheme="minorEastAsia" w:hAnsi="Arial" w:cs="Arial"/>
          <w:i/>
          <w:iCs/>
          <w:sz w:val="22"/>
          <w:szCs w:val="22"/>
          <w:lang w:val="es-ES"/>
        </w:rPr>
      </w:pPr>
      <w:r w:rsidRPr="000D5C8D">
        <w:rPr>
          <w:rFonts w:ascii="Arial" w:eastAsiaTheme="minorEastAsia" w:hAnsi="Arial" w:cs="Arial"/>
          <w:i/>
          <w:iCs/>
          <w:color w:val="000000" w:themeColor="accent5"/>
          <w:sz w:val="22"/>
          <w:szCs w:val="22"/>
          <w:lang w:val="es-ES"/>
        </w:rPr>
        <w:t xml:space="preserve">Para el diagnóstico en humanos, son necesarias varias pruebas para diagnosticar la rabia ante-mortem (antes de la muerte) en humanos; ninguna prueba por sí sola es suficiente. </w:t>
      </w:r>
      <w:r w:rsidRPr="00B35B04">
        <w:rPr>
          <w:rFonts w:ascii="Arial" w:eastAsiaTheme="minorEastAsia" w:hAnsi="Arial" w:cs="Arial"/>
          <w:i/>
          <w:iCs/>
          <w:sz w:val="22"/>
          <w:szCs w:val="22"/>
          <w:lang w:val="es-ES"/>
        </w:rPr>
        <w:t>Las pruebas se realizan en muestras de saliva, suero, líquido cefalorraquídeo y biopsias cutáneas de folículos pilosos de la nuca. La saliva puede analizarse mediante aislamiento del virus o transcripción inversa seguida de reacción en cadena de la polimerasa (RT-PCR). El suero y el líquido cefalorraquídeo se analizan para detectar anticuerpos contra el virus de la rabia. Las muestras de biopsia de piel se examinan en busca de antígeno de la rabia en los nervios cutáneos de la base de los folículos pilosos. En los animales, el diagnóstico puede realizarse tras la eutanasia mediante la detección del virus de la rabia en al menos dos localizaciones del cerebro, preferiblemente el tronco encefálico y el cerebelo, utilizando la prueba de anticuerpos fluorescentes directos (DFA).</w:t>
      </w:r>
    </w:p>
    <w:p w14:paraId="17FAD2A7" w14:textId="2DEAB61C" w:rsidR="00AF7074" w:rsidRPr="00B35B04" w:rsidRDefault="00AF7074" w:rsidP="00AF7074">
      <w:pPr>
        <w:spacing w:line="257" w:lineRule="auto"/>
        <w:rPr>
          <w:rFonts w:ascii="Arial" w:eastAsiaTheme="minorEastAsia" w:hAnsi="Arial" w:cs="Arial"/>
          <w:i/>
          <w:iCs/>
          <w:sz w:val="22"/>
          <w:szCs w:val="22"/>
          <w:lang w:val="es-ES"/>
        </w:rPr>
      </w:pPr>
      <w:r w:rsidRPr="00B35B04">
        <w:rPr>
          <w:rFonts w:ascii="Arial" w:eastAsiaTheme="minorEastAsia" w:hAnsi="Arial" w:cs="Arial"/>
          <w:i/>
          <w:iCs/>
          <w:color w:val="000000" w:themeColor="accent5"/>
          <w:sz w:val="22"/>
          <w:szCs w:val="22"/>
          <w:lang w:val="es-ES"/>
        </w:rPr>
        <w:t>Los perros siguen siendo la principal fuente de rabia en los seres humanos, y la rabia puede eliminarse garantizando una vacunación y un control adecuados de los animales, educando a las personas en situación de riesgo y facilitando el acceso a una atención médica apropiada para las personas mordidas.</w:t>
      </w:r>
      <w:r w:rsidRPr="00B35B04">
        <w:rPr>
          <w:rFonts w:ascii="Arial" w:eastAsiaTheme="minorEastAsia" w:hAnsi="Arial" w:cs="Arial"/>
          <w:i/>
          <w:iCs/>
          <w:sz w:val="22"/>
          <w:szCs w:val="22"/>
          <w:lang w:val="es-ES"/>
        </w:rPr>
        <w:t xml:space="preserve"> La rabia en humanos se puede prevenir al 100% mediante una atención médica rápida y adecuada. La profilaxis posterior a la exposición (PPE) consiste en una dosis de inmunoglobulina antirrábica humana (HRIG) y de vacuna antirrábica administrada el día de la exposición a la rabia, y luego una dosis de vacuna administrada de nuevo los días 3, 7 y 14.</w:t>
      </w:r>
    </w:p>
    <w:p w14:paraId="61AD1807" w14:textId="77777777" w:rsidR="0027720E" w:rsidRPr="00B35B04" w:rsidRDefault="0027720E" w:rsidP="00445139">
      <w:pPr>
        <w:spacing w:after="0" w:line="257" w:lineRule="auto"/>
        <w:rPr>
          <w:rFonts w:ascii="Arial" w:eastAsiaTheme="minorEastAsia" w:hAnsi="Arial" w:cs="Arial"/>
          <w:b/>
          <w:bCs/>
          <w:sz w:val="22"/>
          <w:szCs w:val="22"/>
          <w:lang w:val="es-ES"/>
        </w:rPr>
      </w:pPr>
      <w:r w:rsidRPr="00B35B04">
        <w:rPr>
          <w:rFonts w:ascii="Arial" w:eastAsiaTheme="minorEastAsia" w:hAnsi="Arial" w:cs="Arial"/>
          <w:b/>
          <w:bCs/>
          <w:sz w:val="22"/>
          <w:szCs w:val="22"/>
          <w:lang w:val="es-ES"/>
        </w:rPr>
        <w:t>Escenario:</w:t>
      </w:r>
    </w:p>
    <w:p w14:paraId="7AAEAE4F" w14:textId="77777777" w:rsidR="006438B8" w:rsidRPr="00B35B04" w:rsidRDefault="0027720E" w:rsidP="006438B8">
      <w:pPr>
        <w:spacing w:after="120" w:line="257" w:lineRule="auto"/>
        <w:rPr>
          <w:rFonts w:ascii="Arial" w:eastAsiaTheme="minorEastAsia" w:hAnsi="Arial" w:cs="Arial"/>
          <w:sz w:val="22"/>
          <w:szCs w:val="22"/>
          <w:lang w:val="es-ES"/>
        </w:rPr>
      </w:pPr>
      <w:r w:rsidRPr="00B35B04">
        <w:rPr>
          <w:rFonts w:ascii="Arial" w:eastAsiaTheme="minorEastAsia" w:hAnsi="Arial" w:cs="Arial"/>
          <w:sz w:val="22"/>
          <w:szCs w:val="22"/>
          <w:lang w:val="es-ES"/>
        </w:rPr>
        <w:t>Se le ha encomendado la búsqueda e investigación de casos de rabia humana y animal ocurridos en las últimas 8 semanas en un pequeño distrito periférico de su país.</w:t>
      </w:r>
    </w:p>
    <w:p w14:paraId="384E1A70" w14:textId="77777777" w:rsidR="006761D8" w:rsidRPr="00B35B04" w:rsidRDefault="006761D8" w:rsidP="006438B8">
      <w:pPr>
        <w:spacing w:after="120" w:line="257" w:lineRule="auto"/>
        <w:rPr>
          <w:rFonts w:asciiTheme="minorHAnsi" w:eastAsiaTheme="minorEastAsia" w:hAnsiTheme="minorHAnsi"/>
          <w:lang w:val="es-ES"/>
        </w:rPr>
      </w:pPr>
    </w:p>
    <w:p w14:paraId="1F52D245" w14:textId="77777777" w:rsidR="006761D8" w:rsidRPr="00B35B04" w:rsidRDefault="006761D8" w:rsidP="006438B8">
      <w:pPr>
        <w:spacing w:after="120" w:line="257" w:lineRule="auto"/>
        <w:rPr>
          <w:rFonts w:asciiTheme="minorHAnsi" w:eastAsiaTheme="minorEastAsia" w:hAnsiTheme="minorHAnsi"/>
          <w:lang w:val="es-ES"/>
        </w:rPr>
      </w:pPr>
    </w:p>
    <w:p w14:paraId="1237D437" w14:textId="77777777" w:rsidR="00E27375" w:rsidRPr="00B35B04" w:rsidRDefault="00E27375" w:rsidP="006438B8">
      <w:pPr>
        <w:spacing w:after="120" w:line="257" w:lineRule="auto"/>
        <w:rPr>
          <w:rFonts w:asciiTheme="minorHAnsi" w:eastAsiaTheme="minorEastAsia" w:hAnsiTheme="minorHAnsi"/>
          <w:lang w:val="es-ES"/>
        </w:rPr>
      </w:pPr>
    </w:p>
    <w:p w14:paraId="4AA557CE" w14:textId="77777777" w:rsidR="006761D8" w:rsidRPr="00B35B04" w:rsidRDefault="006761D8" w:rsidP="006438B8">
      <w:pPr>
        <w:spacing w:after="120" w:line="257" w:lineRule="auto"/>
        <w:rPr>
          <w:rFonts w:asciiTheme="minorHAnsi" w:eastAsiaTheme="minorEastAsia" w:hAnsiTheme="minorHAnsi"/>
          <w:lang w:val="es-ES"/>
        </w:rPr>
      </w:pPr>
    </w:p>
    <w:p w14:paraId="5E59FA18" w14:textId="77777777" w:rsidR="006761D8" w:rsidRPr="00B35B04" w:rsidRDefault="006761D8" w:rsidP="006438B8">
      <w:pPr>
        <w:spacing w:after="120" w:line="257" w:lineRule="auto"/>
        <w:rPr>
          <w:rFonts w:asciiTheme="minorHAnsi" w:eastAsiaTheme="minorEastAsia" w:hAnsiTheme="minorHAnsi"/>
          <w:lang w:val="es-ES"/>
        </w:rPr>
      </w:pPr>
    </w:p>
    <w:tbl>
      <w:tblPr>
        <w:tblStyle w:val="TableGrid18"/>
        <w:tblW w:w="9355" w:type="dxa"/>
        <w:tblLook w:val="04A0" w:firstRow="1" w:lastRow="0" w:firstColumn="1" w:lastColumn="0" w:noHBand="0" w:noVBand="1"/>
      </w:tblPr>
      <w:tblGrid>
        <w:gridCol w:w="1526"/>
        <w:gridCol w:w="7829"/>
      </w:tblGrid>
      <w:tr w:rsidR="006761D8" w:rsidRPr="00AF050C" w14:paraId="41005199" w14:textId="77777777" w:rsidTr="006761D8">
        <w:trPr>
          <w:trHeight w:val="1052"/>
        </w:trPr>
        <w:tc>
          <w:tcPr>
            <w:tcW w:w="1525" w:type="dxa"/>
            <w:vAlign w:val="center"/>
          </w:tcPr>
          <w:p w14:paraId="4B54578A" w14:textId="455228C9" w:rsidR="006761D8" w:rsidRPr="00AF050C" w:rsidRDefault="006761D8" w:rsidP="00423556">
            <w:pPr>
              <w:spacing w:after="0" w:line="240" w:lineRule="auto"/>
              <w:jc w:val="right"/>
              <w:rPr>
                <w:rFonts w:ascii="Arial" w:hAnsi="Arial"/>
                <w:b/>
                <w:bCs/>
                <w:sz w:val="22"/>
                <w:szCs w:val="22"/>
              </w:rPr>
            </w:pPr>
            <w:r w:rsidRPr="00AF050C">
              <w:rPr>
                <w:rFonts w:ascii="Arial" w:hAnsi="Arial"/>
                <w:b/>
                <w:bCs/>
                <w:sz w:val="22"/>
                <w:szCs w:val="22"/>
              </w:rPr>
              <w:lastRenderedPageBreak/>
              <w:t xml:space="preserve">Pregunta </w:t>
            </w:r>
            <w:r>
              <w:rPr>
                <w:rFonts w:ascii="Arial" w:hAnsi="Arial"/>
                <w:b/>
                <w:bCs/>
                <w:sz w:val="22"/>
                <w:szCs w:val="22"/>
              </w:rPr>
              <w:t>1</w:t>
            </w:r>
          </w:p>
        </w:tc>
        <w:tc>
          <w:tcPr>
            <w:tcW w:w="7825" w:type="dxa"/>
            <w:vAlign w:val="center"/>
          </w:tcPr>
          <w:p w14:paraId="7DAF1688" w14:textId="7D55FF7D" w:rsidR="006761D8" w:rsidRPr="00AF050C" w:rsidRDefault="006761D8" w:rsidP="00423556">
            <w:pPr>
              <w:spacing w:before="240"/>
              <w:rPr>
                <w:rFonts w:ascii="Arial" w:hAnsi="Arial"/>
                <w:sz w:val="22"/>
                <w:szCs w:val="22"/>
              </w:rPr>
            </w:pPr>
            <w:r w:rsidRPr="006761D8">
              <w:rPr>
                <w:rFonts w:ascii="Arial" w:hAnsi="Arial"/>
                <w:sz w:val="22"/>
                <w:szCs w:val="22"/>
              </w:rPr>
              <w:t>¿Cómo buscaría casos humanos?</w:t>
            </w:r>
          </w:p>
        </w:tc>
      </w:tr>
      <w:tr w:rsidR="006761D8" w:rsidRPr="00AF050C" w14:paraId="621CCF21" w14:textId="77777777" w:rsidTr="001A69D9">
        <w:trPr>
          <w:trHeight w:val="1349"/>
        </w:trPr>
        <w:tc>
          <w:tcPr>
            <w:tcW w:w="1525" w:type="dxa"/>
            <w:vAlign w:val="center"/>
          </w:tcPr>
          <w:p w14:paraId="44472D87" w14:textId="479D89DA" w:rsidR="006761D8" w:rsidRPr="00AF050C" w:rsidRDefault="006761D8"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1</w:t>
            </w:r>
          </w:p>
        </w:tc>
        <w:tc>
          <w:tcPr>
            <w:tcW w:w="7825" w:type="dxa"/>
            <w:vAlign w:val="center"/>
          </w:tcPr>
          <w:p w14:paraId="79AA70CD" w14:textId="77777777" w:rsidR="006761D8" w:rsidRPr="00AF050C" w:rsidRDefault="006761D8" w:rsidP="00423556">
            <w:pPr>
              <w:spacing w:after="0" w:line="240" w:lineRule="auto"/>
              <w:rPr>
                <w:rFonts w:ascii="Arial" w:hAnsi="Arial"/>
                <w:i/>
                <w:iCs/>
                <w:sz w:val="22"/>
                <w:szCs w:val="22"/>
              </w:rPr>
            </w:pPr>
          </w:p>
          <w:p w14:paraId="1AB663BB" w14:textId="77777777" w:rsidR="006761D8" w:rsidRPr="00AF050C" w:rsidRDefault="006761D8" w:rsidP="00423556">
            <w:pPr>
              <w:spacing w:after="0" w:line="240" w:lineRule="auto"/>
              <w:rPr>
                <w:rFonts w:ascii="Arial" w:hAnsi="Arial"/>
                <w:sz w:val="22"/>
                <w:szCs w:val="22"/>
              </w:rPr>
            </w:pPr>
          </w:p>
        </w:tc>
      </w:tr>
    </w:tbl>
    <w:p w14:paraId="6C1BF2A4" w14:textId="77777777" w:rsidR="006761D8" w:rsidRDefault="006761D8" w:rsidP="006438B8">
      <w:pPr>
        <w:spacing w:after="120" w:line="257" w:lineRule="auto"/>
        <w:rPr>
          <w:rFonts w:asciiTheme="minorHAnsi" w:eastAsiaTheme="minorEastAsia" w:hAnsiTheme="minorHAnsi"/>
        </w:rPr>
      </w:pPr>
    </w:p>
    <w:tbl>
      <w:tblPr>
        <w:tblStyle w:val="TableGrid18"/>
        <w:tblW w:w="9355" w:type="dxa"/>
        <w:tblLook w:val="04A0" w:firstRow="1" w:lastRow="0" w:firstColumn="1" w:lastColumn="0" w:noHBand="0" w:noVBand="1"/>
      </w:tblPr>
      <w:tblGrid>
        <w:gridCol w:w="1526"/>
        <w:gridCol w:w="7829"/>
      </w:tblGrid>
      <w:tr w:rsidR="006761D8" w:rsidRPr="000D5C8D" w14:paraId="3B848494" w14:textId="77777777" w:rsidTr="00423556">
        <w:trPr>
          <w:trHeight w:val="1052"/>
        </w:trPr>
        <w:tc>
          <w:tcPr>
            <w:tcW w:w="1525" w:type="dxa"/>
            <w:vAlign w:val="center"/>
          </w:tcPr>
          <w:p w14:paraId="3DDC69D4" w14:textId="26A861A1" w:rsidR="006761D8" w:rsidRPr="00AF050C" w:rsidRDefault="006761D8"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Pr>
                <w:rFonts w:ascii="Arial" w:hAnsi="Arial"/>
                <w:b/>
                <w:bCs/>
                <w:sz w:val="22"/>
                <w:szCs w:val="22"/>
              </w:rPr>
              <w:t>2</w:t>
            </w:r>
          </w:p>
        </w:tc>
        <w:tc>
          <w:tcPr>
            <w:tcW w:w="7825" w:type="dxa"/>
            <w:vAlign w:val="center"/>
          </w:tcPr>
          <w:p w14:paraId="4BD4BDDC" w14:textId="42A08786" w:rsidR="006761D8" w:rsidRPr="000D5C8D" w:rsidRDefault="006761D8" w:rsidP="00423556">
            <w:pPr>
              <w:spacing w:before="240"/>
              <w:rPr>
                <w:rFonts w:ascii="Arial" w:hAnsi="Arial"/>
                <w:sz w:val="22"/>
                <w:szCs w:val="22"/>
                <w:lang w:val="es-ES"/>
              </w:rPr>
            </w:pPr>
            <w:r w:rsidRPr="000D5C8D">
              <w:rPr>
                <w:rFonts w:ascii="Arial" w:hAnsi="Arial"/>
                <w:sz w:val="22"/>
                <w:szCs w:val="22"/>
                <w:lang w:val="es-ES"/>
              </w:rPr>
              <w:t>¿Cómo buscaría casos de animales?</w:t>
            </w:r>
          </w:p>
        </w:tc>
      </w:tr>
      <w:tr w:rsidR="006761D8" w:rsidRPr="00AF050C" w14:paraId="6B0F323C" w14:textId="77777777" w:rsidTr="00FF25C8">
        <w:trPr>
          <w:trHeight w:val="1475"/>
        </w:trPr>
        <w:tc>
          <w:tcPr>
            <w:tcW w:w="1525" w:type="dxa"/>
            <w:vAlign w:val="center"/>
          </w:tcPr>
          <w:p w14:paraId="65DEEB91" w14:textId="7850DE6A" w:rsidR="006761D8" w:rsidRPr="00AF050C" w:rsidRDefault="006761D8"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2</w:t>
            </w:r>
          </w:p>
        </w:tc>
        <w:tc>
          <w:tcPr>
            <w:tcW w:w="7825" w:type="dxa"/>
            <w:vAlign w:val="center"/>
          </w:tcPr>
          <w:p w14:paraId="340016A8" w14:textId="77777777" w:rsidR="006761D8" w:rsidRPr="00AF050C" w:rsidRDefault="006761D8" w:rsidP="00423556">
            <w:pPr>
              <w:spacing w:after="0" w:line="240" w:lineRule="auto"/>
              <w:rPr>
                <w:rFonts w:ascii="Arial" w:hAnsi="Arial"/>
                <w:i/>
                <w:iCs/>
                <w:sz w:val="22"/>
                <w:szCs w:val="22"/>
              </w:rPr>
            </w:pPr>
          </w:p>
          <w:p w14:paraId="027203FA" w14:textId="77777777" w:rsidR="006761D8" w:rsidRPr="00AF050C" w:rsidRDefault="006761D8" w:rsidP="00423556">
            <w:pPr>
              <w:spacing w:after="0" w:line="240" w:lineRule="auto"/>
              <w:rPr>
                <w:rFonts w:ascii="Arial" w:hAnsi="Arial"/>
                <w:sz w:val="22"/>
                <w:szCs w:val="22"/>
              </w:rPr>
            </w:pPr>
          </w:p>
        </w:tc>
      </w:tr>
    </w:tbl>
    <w:p w14:paraId="6A5BA3FE" w14:textId="77777777" w:rsidR="006761D8" w:rsidRDefault="006761D8" w:rsidP="00A735F4">
      <w:pPr>
        <w:spacing w:after="120" w:line="257" w:lineRule="auto"/>
        <w:rPr>
          <w:rFonts w:asciiTheme="minorHAnsi" w:eastAsiaTheme="minorEastAsia" w:hAnsiTheme="minorHAnsi"/>
        </w:rPr>
      </w:pPr>
    </w:p>
    <w:tbl>
      <w:tblPr>
        <w:tblStyle w:val="TableGrid18"/>
        <w:tblW w:w="9355" w:type="dxa"/>
        <w:tblLook w:val="04A0" w:firstRow="1" w:lastRow="0" w:firstColumn="1" w:lastColumn="0" w:noHBand="0" w:noVBand="1"/>
      </w:tblPr>
      <w:tblGrid>
        <w:gridCol w:w="1526"/>
        <w:gridCol w:w="7829"/>
      </w:tblGrid>
      <w:tr w:rsidR="00AD25F0" w:rsidRPr="000D5C8D" w14:paraId="5228D0DB" w14:textId="77777777" w:rsidTr="00423556">
        <w:trPr>
          <w:trHeight w:val="1052"/>
        </w:trPr>
        <w:tc>
          <w:tcPr>
            <w:tcW w:w="1525" w:type="dxa"/>
            <w:vAlign w:val="center"/>
          </w:tcPr>
          <w:p w14:paraId="2AEE1BD8" w14:textId="5FE9DDDA" w:rsidR="00AD25F0" w:rsidRPr="00AF050C" w:rsidRDefault="00AD25F0"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sidRPr="00AB4AE9">
              <w:rPr>
                <w:rFonts w:ascii="Arial" w:hAnsi="Arial"/>
                <w:b/>
                <w:bCs/>
                <w:sz w:val="22"/>
                <w:szCs w:val="22"/>
              </w:rPr>
              <w:t>3</w:t>
            </w:r>
          </w:p>
        </w:tc>
        <w:tc>
          <w:tcPr>
            <w:tcW w:w="7825" w:type="dxa"/>
            <w:vAlign w:val="center"/>
          </w:tcPr>
          <w:p w14:paraId="0BAEF63A" w14:textId="34B0F824" w:rsidR="00AD25F0" w:rsidRPr="000D5C8D" w:rsidRDefault="00AD25F0" w:rsidP="00423556">
            <w:pPr>
              <w:spacing w:before="240"/>
              <w:rPr>
                <w:rFonts w:ascii="Arial" w:hAnsi="Arial"/>
                <w:sz w:val="22"/>
                <w:szCs w:val="22"/>
                <w:lang w:val="es-ES"/>
              </w:rPr>
            </w:pPr>
            <w:r w:rsidRPr="000D5C8D">
              <w:rPr>
                <w:rFonts w:ascii="Arial" w:hAnsi="Arial"/>
                <w:sz w:val="22"/>
                <w:szCs w:val="22"/>
                <w:lang w:val="es-ES"/>
              </w:rPr>
              <w:t>¿Qué información recogería sobre los casos humanos de rabia?</w:t>
            </w:r>
          </w:p>
        </w:tc>
      </w:tr>
      <w:tr w:rsidR="00AD25F0" w:rsidRPr="00AF050C" w14:paraId="43623D7A" w14:textId="77777777" w:rsidTr="001A69D9">
        <w:trPr>
          <w:trHeight w:val="1394"/>
        </w:trPr>
        <w:tc>
          <w:tcPr>
            <w:tcW w:w="1525" w:type="dxa"/>
            <w:vAlign w:val="center"/>
          </w:tcPr>
          <w:p w14:paraId="02E14DD6" w14:textId="181CA9ED" w:rsidR="00AD25F0" w:rsidRPr="00AF050C" w:rsidRDefault="00AD25F0"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sidRPr="00AB4AE9">
              <w:rPr>
                <w:rFonts w:ascii="Arial" w:hAnsi="Arial"/>
                <w:b/>
                <w:bCs/>
                <w:i/>
                <w:iCs/>
                <w:sz w:val="22"/>
                <w:szCs w:val="22"/>
              </w:rPr>
              <w:t>3</w:t>
            </w:r>
          </w:p>
        </w:tc>
        <w:tc>
          <w:tcPr>
            <w:tcW w:w="7825" w:type="dxa"/>
            <w:vAlign w:val="center"/>
          </w:tcPr>
          <w:p w14:paraId="1873A9EA" w14:textId="77777777" w:rsidR="00AD25F0" w:rsidRPr="00AF050C" w:rsidRDefault="00AD25F0" w:rsidP="00423556">
            <w:pPr>
              <w:spacing w:after="0" w:line="240" w:lineRule="auto"/>
              <w:rPr>
                <w:rFonts w:ascii="Arial" w:hAnsi="Arial"/>
                <w:i/>
                <w:iCs/>
                <w:sz w:val="22"/>
                <w:szCs w:val="22"/>
              </w:rPr>
            </w:pPr>
          </w:p>
          <w:p w14:paraId="284A3F11" w14:textId="77777777" w:rsidR="00AD25F0" w:rsidRPr="00AF050C" w:rsidRDefault="00AD25F0" w:rsidP="00423556">
            <w:pPr>
              <w:spacing w:after="0" w:line="240" w:lineRule="auto"/>
              <w:rPr>
                <w:rFonts w:ascii="Arial" w:hAnsi="Arial"/>
                <w:sz w:val="22"/>
                <w:szCs w:val="22"/>
              </w:rPr>
            </w:pPr>
          </w:p>
        </w:tc>
      </w:tr>
    </w:tbl>
    <w:p w14:paraId="2ADD440B" w14:textId="77777777" w:rsidR="00AD25F0" w:rsidRPr="00AB4AE9" w:rsidRDefault="00AD25F0" w:rsidP="00AD25F0">
      <w:pPr>
        <w:spacing w:after="120" w:line="257" w:lineRule="auto"/>
        <w:rPr>
          <w:rFonts w:ascii="Arial" w:eastAsiaTheme="minorEastAsia" w:hAnsi="Arial" w:cs="Arial"/>
        </w:rPr>
      </w:pPr>
    </w:p>
    <w:tbl>
      <w:tblPr>
        <w:tblStyle w:val="TableGrid18"/>
        <w:tblW w:w="9355" w:type="dxa"/>
        <w:tblLook w:val="04A0" w:firstRow="1" w:lastRow="0" w:firstColumn="1" w:lastColumn="0" w:noHBand="0" w:noVBand="1"/>
      </w:tblPr>
      <w:tblGrid>
        <w:gridCol w:w="1526"/>
        <w:gridCol w:w="7829"/>
      </w:tblGrid>
      <w:tr w:rsidR="00AD25F0" w:rsidRPr="000D5C8D" w14:paraId="46F14795" w14:textId="77777777" w:rsidTr="00423556">
        <w:trPr>
          <w:trHeight w:val="1052"/>
        </w:trPr>
        <w:tc>
          <w:tcPr>
            <w:tcW w:w="1525" w:type="dxa"/>
            <w:vAlign w:val="center"/>
          </w:tcPr>
          <w:p w14:paraId="2A063A9F" w14:textId="7C233C50" w:rsidR="00AD25F0" w:rsidRPr="00AF050C" w:rsidRDefault="00AD25F0"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sidRPr="00AB4AE9">
              <w:rPr>
                <w:rFonts w:ascii="Arial" w:hAnsi="Arial"/>
                <w:b/>
                <w:bCs/>
                <w:sz w:val="22"/>
                <w:szCs w:val="22"/>
              </w:rPr>
              <w:t>4</w:t>
            </w:r>
          </w:p>
        </w:tc>
        <w:tc>
          <w:tcPr>
            <w:tcW w:w="7825" w:type="dxa"/>
            <w:vAlign w:val="center"/>
          </w:tcPr>
          <w:p w14:paraId="4C03C033" w14:textId="3D3AD9ED" w:rsidR="00AD25F0" w:rsidRPr="000D5C8D" w:rsidRDefault="00AD25F0" w:rsidP="00423556">
            <w:pPr>
              <w:spacing w:before="240"/>
              <w:rPr>
                <w:rFonts w:ascii="Arial" w:hAnsi="Arial"/>
                <w:sz w:val="22"/>
                <w:szCs w:val="22"/>
                <w:lang w:val="es-ES"/>
              </w:rPr>
            </w:pPr>
            <w:r w:rsidRPr="000D5C8D">
              <w:rPr>
                <w:rFonts w:ascii="Arial" w:hAnsi="Arial"/>
                <w:sz w:val="22"/>
                <w:szCs w:val="22"/>
                <w:lang w:val="es-ES"/>
              </w:rPr>
              <w:t>¿Qué información recogería sobre los casos de rabia en animales?</w:t>
            </w:r>
          </w:p>
        </w:tc>
      </w:tr>
      <w:tr w:rsidR="00AD25F0" w:rsidRPr="00AF050C" w14:paraId="156785E8" w14:textId="77777777" w:rsidTr="001A69D9">
        <w:trPr>
          <w:trHeight w:val="1376"/>
        </w:trPr>
        <w:tc>
          <w:tcPr>
            <w:tcW w:w="1525" w:type="dxa"/>
            <w:vAlign w:val="center"/>
          </w:tcPr>
          <w:p w14:paraId="3153FDEA" w14:textId="64538E0B" w:rsidR="00AD25F0" w:rsidRPr="00AF050C" w:rsidRDefault="00AD25F0"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sidRPr="00AB4AE9">
              <w:rPr>
                <w:rFonts w:ascii="Arial" w:hAnsi="Arial"/>
                <w:b/>
                <w:bCs/>
                <w:i/>
                <w:iCs/>
                <w:sz w:val="22"/>
                <w:szCs w:val="22"/>
              </w:rPr>
              <w:t>4</w:t>
            </w:r>
          </w:p>
        </w:tc>
        <w:tc>
          <w:tcPr>
            <w:tcW w:w="7825" w:type="dxa"/>
            <w:vAlign w:val="center"/>
          </w:tcPr>
          <w:p w14:paraId="7E40CB3A" w14:textId="77777777" w:rsidR="00AD25F0" w:rsidRPr="00AF050C" w:rsidRDefault="00AD25F0" w:rsidP="00423556">
            <w:pPr>
              <w:spacing w:after="0" w:line="240" w:lineRule="auto"/>
              <w:rPr>
                <w:rFonts w:ascii="Arial" w:hAnsi="Arial"/>
                <w:i/>
                <w:iCs/>
                <w:sz w:val="22"/>
                <w:szCs w:val="22"/>
              </w:rPr>
            </w:pPr>
          </w:p>
          <w:p w14:paraId="16C16C61" w14:textId="77777777" w:rsidR="00AD25F0" w:rsidRPr="00AF050C" w:rsidRDefault="00AD25F0" w:rsidP="00423556">
            <w:pPr>
              <w:spacing w:after="0" w:line="240" w:lineRule="auto"/>
              <w:rPr>
                <w:rFonts w:ascii="Arial" w:hAnsi="Arial"/>
                <w:sz w:val="22"/>
                <w:szCs w:val="22"/>
              </w:rPr>
            </w:pPr>
          </w:p>
        </w:tc>
      </w:tr>
    </w:tbl>
    <w:p w14:paraId="4D25117C" w14:textId="6D318AA9" w:rsidR="00AD25F0" w:rsidRPr="00AB4AE9" w:rsidRDefault="00AD25F0" w:rsidP="00A735F4">
      <w:pPr>
        <w:spacing w:after="120" w:line="257" w:lineRule="auto"/>
        <w:rPr>
          <w:rFonts w:ascii="Arial" w:eastAsiaTheme="minorEastAsia" w:hAnsi="Arial" w:cs="Arial"/>
        </w:rPr>
      </w:pPr>
    </w:p>
    <w:tbl>
      <w:tblPr>
        <w:tblStyle w:val="TableGrid18"/>
        <w:tblW w:w="9355" w:type="dxa"/>
        <w:tblLook w:val="04A0" w:firstRow="1" w:lastRow="0" w:firstColumn="1" w:lastColumn="0" w:noHBand="0" w:noVBand="1"/>
      </w:tblPr>
      <w:tblGrid>
        <w:gridCol w:w="1526"/>
        <w:gridCol w:w="7829"/>
      </w:tblGrid>
      <w:tr w:rsidR="00AB4AE9" w:rsidRPr="000D5C8D" w14:paraId="711E0DA7" w14:textId="77777777" w:rsidTr="00423556">
        <w:trPr>
          <w:trHeight w:val="1052"/>
        </w:trPr>
        <w:tc>
          <w:tcPr>
            <w:tcW w:w="1525" w:type="dxa"/>
            <w:vAlign w:val="center"/>
          </w:tcPr>
          <w:p w14:paraId="00D5A854" w14:textId="23D66BAB" w:rsidR="00AB4AE9" w:rsidRPr="00AF050C" w:rsidRDefault="00AB4AE9"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sidRPr="00AB4AE9">
              <w:rPr>
                <w:rFonts w:ascii="Arial" w:hAnsi="Arial"/>
                <w:b/>
                <w:bCs/>
                <w:sz w:val="22"/>
                <w:szCs w:val="22"/>
              </w:rPr>
              <w:t>5</w:t>
            </w:r>
          </w:p>
        </w:tc>
        <w:tc>
          <w:tcPr>
            <w:tcW w:w="7825" w:type="dxa"/>
            <w:vAlign w:val="center"/>
          </w:tcPr>
          <w:p w14:paraId="1FA752BE" w14:textId="6A990828" w:rsidR="00AB4AE9" w:rsidRPr="000D5C8D" w:rsidRDefault="00AB4AE9" w:rsidP="00423556">
            <w:pPr>
              <w:spacing w:before="240"/>
              <w:rPr>
                <w:rFonts w:ascii="Arial" w:hAnsi="Arial"/>
                <w:sz w:val="22"/>
                <w:szCs w:val="22"/>
                <w:lang w:val="es-ES"/>
              </w:rPr>
            </w:pPr>
            <w:r w:rsidRPr="000D5C8D">
              <w:rPr>
                <w:rFonts w:ascii="Arial" w:hAnsi="Arial"/>
                <w:sz w:val="22"/>
                <w:szCs w:val="22"/>
                <w:lang w:val="es-ES"/>
              </w:rPr>
              <w:t>¿Por qué es importante encontrar casos?</w:t>
            </w:r>
          </w:p>
        </w:tc>
      </w:tr>
      <w:tr w:rsidR="00AB4AE9" w:rsidRPr="00AF050C" w14:paraId="77C7B82D" w14:textId="77777777" w:rsidTr="001A69D9">
        <w:trPr>
          <w:trHeight w:val="1286"/>
        </w:trPr>
        <w:tc>
          <w:tcPr>
            <w:tcW w:w="1525" w:type="dxa"/>
            <w:vAlign w:val="center"/>
          </w:tcPr>
          <w:p w14:paraId="28FEA1B7" w14:textId="6F057A61" w:rsidR="00AB4AE9" w:rsidRPr="00AF050C" w:rsidRDefault="00AB4AE9"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5</w:t>
            </w:r>
          </w:p>
        </w:tc>
        <w:tc>
          <w:tcPr>
            <w:tcW w:w="7825" w:type="dxa"/>
            <w:vAlign w:val="center"/>
          </w:tcPr>
          <w:p w14:paraId="4B8EA3D9" w14:textId="77777777" w:rsidR="00AB4AE9" w:rsidRPr="00AF050C" w:rsidRDefault="00AB4AE9" w:rsidP="00423556">
            <w:pPr>
              <w:spacing w:after="0" w:line="240" w:lineRule="auto"/>
              <w:rPr>
                <w:rFonts w:ascii="Arial" w:hAnsi="Arial"/>
                <w:i/>
                <w:iCs/>
                <w:sz w:val="22"/>
                <w:szCs w:val="22"/>
              </w:rPr>
            </w:pPr>
          </w:p>
          <w:p w14:paraId="3A30A8C7" w14:textId="77777777" w:rsidR="00AB4AE9" w:rsidRPr="00AF050C" w:rsidRDefault="00AB4AE9" w:rsidP="00423556">
            <w:pPr>
              <w:spacing w:after="0" w:line="240" w:lineRule="auto"/>
              <w:rPr>
                <w:rFonts w:ascii="Arial" w:hAnsi="Arial"/>
                <w:sz w:val="22"/>
                <w:szCs w:val="22"/>
              </w:rPr>
            </w:pPr>
          </w:p>
        </w:tc>
      </w:tr>
    </w:tbl>
    <w:p w14:paraId="111DD37E" w14:textId="2FA258D0" w:rsidR="005309D7" w:rsidRDefault="005309D7" w:rsidP="00A735F4">
      <w:pPr>
        <w:spacing w:after="120" w:line="257" w:lineRule="auto"/>
        <w:rPr>
          <w:rFonts w:asciiTheme="minorHAnsi" w:eastAsiaTheme="minorEastAsia" w:hAnsiTheme="minorHAnsi"/>
        </w:rPr>
      </w:pPr>
    </w:p>
    <w:tbl>
      <w:tblPr>
        <w:tblStyle w:val="TableGrid18"/>
        <w:tblW w:w="9355" w:type="dxa"/>
        <w:tblLook w:val="04A0" w:firstRow="1" w:lastRow="0" w:firstColumn="1" w:lastColumn="0" w:noHBand="0" w:noVBand="1"/>
      </w:tblPr>
      <w:tblGrid>
        <w:gridCol w:w="1526"/>
        <w:gridCol w:w="7829"/>
      </w:tblGrid>
      <w:tr w:rsidR="00AB4AE9" w:rsidRPr="00AF050C" w14:paraId="669D847C" w14:textId="77777777" w:rsidTr="00423556">
        <w:trPr>
          <w:trHeight w:val="1052"/>
        </w:trPr>
        <w:tc>
          <w:tcPr>
            <w:tcW w:w="1525" w:type="dxa"/>
            <w:vAlign w:val="center"/>
          </w:tcPr>
          <w:p w14:paraId="51096EF0" w14:textId="36276FD9" w:rsidR="00AB4AE9" w:rsidRPr="00AF050C" w:rsidRDefault="00AB4AE9" w:rsidP="00423556">
            <w:pPr>
              <w:spacing w:after="0" w:line="240" w:lineRule="auto"/>
              <w:jc w:val="right"/>
              <w:rPr>
                <w:rFonts w:ascii="Arial" w:hAnsi="Arial"/>
                <w:b/>
                <w:bCs/>
                <w:sz w:val="22"/>
                <w:szCs w:val="22"/>
              </w:rPr>
            </w:pPr>
            <w:r w:rsidRPr="00AF050C">
              <w:rPr>
                <w:rFonts w:ascii="Arial" w:hAnsi="Arial"/>
                <w:b/>
                <w:bCs/>
                <w:sz w:val="22"/>
                <w:szCs w:val="22"/>
              </w:rPr>
              <w:t xml:space="preserve">Cuestión </w:t>
            </w:r>
            <w:r>
              <w:rPr>
                <w:rFonts w:ascii="Arial" w:hAnsi="Arial"/>
                <w:b/>
                <w:bCs/>
                <w:sz w:val="22"/>
                <w:szCs w:val="22"/>
              </w:rPr>
              <w:t>6</w:t>
            </w:r>
          </w:p>
        </w:tc>
        <w:tc>
          <w:tcPr>
            <w:tcW w:w="7825" w:type="dxa"/>
            <w:vAlign w:val="center"/>
          </w:tcPr>
          <w:p w14:paraId="71F1DC4E" w14:textId="28AF3964" w:rsidR="00AB4AE9" w:rsidRPr="00AF050C" w:rsidRDefault="00AB4AE9" w:rsidP="00423556">
            <w:pPr>
              <w:spacing w:before="240"/>
              <w:rPr>
                <w:rFonts w:ascii="Arial" w:hAnsi="Arial"/>
                <w:sz w:val="22"/>
                <w:szCs w:val="22"/>
              </w:rPr>
            </w:pPr>
            <w:r w:rsidRPr="000D5C8D">
              <w:rPr>
                <w:rFonts w:ascii="Arial" w:hAnsi="Arial"/>
                <w:sz w:val="22"/>
                <w:szCs w:val="22"/>
                <w:lang w:val="es-ES"/>
              </w:rPr>
              <w:t xml:space="preserve">¿Cómo podrían comunicarse los ministerios durante la investigación? </w:t>
            </w:r>
            <w:r w:rsidRPr="00AB4AE9">
              <w:rPr>
                <w:rFonts w:ascii="Arial" w:hAnsi="Arial"/>
                <w:sz w:val="22"/>
                <w:szCs w:val="22"/>
              </w:rPr>
              <w:t>¿Durante la vigilancia rutinaria?</w:t>
            </w:r>
          </w:p>
        </w:tc>
      </w:tr>
      <w:tr w:rsidR="00AB4AE9" w:rsidRPr="00AF050C" w14:paraId="4E273465" w14:textId="77777777" w:rsidTr="008252CD">
        <w:trPr>
          <w:trHeight w:val="1286"/>
        </w:trPr>
        <w:tc>
          <w:tcPr>
            <w:tcW w:w="1525" w:type="dxa"/>
            <w:vAlign w:val="center"/>
          </w:tcPr>
          <w:p w14:paraId="43F07578" w14:textId="257CB354" w:rsidR="00AB4AE9" w:rsidRPr="00AF050C" w:rsidRDefault="00AB4AE9"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6</w:t>
            </w:r>
          </w:p>
        </w:tc>
        <w:tc>
          <w:tcPr>
            <w:tcW w:w="7825" w:type="dxa"/>
            <w:vAlign w:val="center"/>
          </w:tcPr>
          <w:p w14:paraId="7AD75010" w14:textId="77777777" w:rsidR="00AB4AE9" w:rsidRPr="00AF050C" w:rsidRDefault="00AB4AE9" w:rsidP="00423556">
            <w:pPr>
              <w:spacing w:after="0" w:line="240" w:lineRule="auto"/>
              <w:rPr>
                <w:rFonts w:ascii="Arial" w:hAnsi="Arial"/>
                <w:i/>
                <w:iCs/>
                <w:sz w:val="22"/>
                <w:szCs w:val="22"/>
              </w:rPr>
            </w:pPr>
          </w:p>
          <w:p w14:paraId="31275CFD" w14:textId="77777777" w:rsidR="00AB4AE9" w:rsidRPr="00AF050C" w:rsidRDefault="00AB4AE9" w:rsidP="00423556">
            <w:pPr>
              <w:spacing w:after="0" w:line="240" w:lineRule="auto"/>
              <w:rPr>
                <w:rFonts w:ascii="Arial" w:hAnsi="Arial"/>
                <w:sz w:val="22"/>
                <w:szCs w:val="22"/>
              </w:rPr>
            </w:pPr>
          </w:p>
        </w:tc>
      </w:tr>
    </w:tbl>
    <w:p w14:paraId="0A591E55" w14:textId="77777777" w:rsidR="00AB4AE9" w:rsidRDefault="00AB4AE9" w:rsidP="00A735F4">
      <w:pPr>
        <w:spacing w:after="120" w:line="257" w:lineRule="auto"/>
        <w:rPr>
          <w:rFonts w:asciiTheme="minorHAnsi" w:eastAsiaTheme="minorEastAsia" w:hAnsiTheme="minorHAnsi"/>
        </w:rPr>
      </w:pPr>
    </w:p>
    <w:tbl>
      <w:tblPr>
        <w:tblStyle w:val="TableGrid18"/>
        <w:tblW w:w="9355" w:type="dxa"/>
        <w:tblLook w:val="04A0" w:firstRow="1" w:lastRow="0" w:firstColumn="1" w:lastColumn="0" w:noHBand="0" w:noVBand="1"/>
      </w:tblPr>
      <w:tblGrid>
        <w:gridCol w:w="1526"/>
        <w:gridCol w:w="7829"/>
      </w:tblGrid>
      <w:tr w:rsidR="00C02867" w:rsidRPr="000D5C8D" w14:paraId="0BBB23A8" w14:textId="77777777" w:rsidTr="00423556">
        <w:trPr>
          <w:trHeight w:val="1052"/>
        </w:trPr>
        <w:tc>
          <w:tcPr>
            <w:tcW w:w="1525" w:type="dxa"/>
            <w:vAlign w:val="center"/>
          </w:tcPr>
          <w:p w14:paraId="14165A0D" w14:textId="1B14422B" w:rsidR="00C02867" w:rsidRPr="00AF050C" w:rsidRDefault="00C02867"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Pr>
                <w:rFonts w:ascii="Arial" w:hAnsi="Arial"/>
                <w:b/>
                <w:bCs/>
                <w:sz w:val="22"/>
                <w:szCs w:val="22"/>
              </w:rPr>
              <w:t>7</w:t>
            </w:r>
          </w:p>
        </w:tc>
        <w:tc>
          <w:tcPr>
            <w:tcW w:w="7825" w:type="dxa"/>
            <w:vAlign w:val="center"/>
          </w:tcPr>
          <w:p w14:paraId="388970DA" w14:textId="2536C4DA" w:rsidR="00C02867" w:rsidRPr="000D5C8D" w:rsidRDefault="00C02867" w:rsidP="00423556">
            <w:pPr>
              <w:spacing w:before="240"/>
              <w:rPr>
                <w:rFonts w:ascii="Arial" w:hAnsi="Arial"/>
                <w:sz w:val="22"/>
                <w:szCs w:val="22"/>
                <w:lang w:val="es-ES"/>
              </w:rPr>
            </w:pPr>
            <w:r w:rsidRPr="000D5C8D">
              <w:rPr>
                <w:rFonts w:ascii="Arial" w:eastAsia="Times New Roman" w:hAnsi="Arial"/>
                <w:sz w:val="22"/>
                <w:szCs w:val="22"/>
                <w:lang w:val="es-ES"/>
              </w:rPr>
              <w:t>¿Qué actividades deben llevarse a cabo al establecer la vigilancia de la rabia y las mordeduras de animales?</w:t>
            </w:r>
          </w:p>
        </w:tc>
      </w:tr>
      <w:tr w:rsidR="00C02867" w:rsidRPr="00AF050C" w14:paraId="025E0C71" w14:textId="77777777" w:rsidTr="008252CD">
        <w:trPr>
          <w:trHeight w:val="1277"/>
        </w:trPr>
        <w:tc>
          <w:tcPr>
            <w:tcW w:w="1525" w:type="dxa"/>
            <w:vAlign w:val="center"/>
          </w:tcPr>
          <w:p w14:paraId="255389F2" w14:textId="3D391E5C" w:rsidR="00C02867" w:rsidRPr="00AF050C" w:rsidRDefault="00C02867"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7</w:t>
            </w:r>
          </w:p>
        </w:tc>
        <w:tc>
          <w:tcPr>
            <w:tcW w:w="7825" w:type="dxa"/>
            <w:vAlign w:val="center"/>
          </w:tcPr>
          <w:p w14:paraId="10DFDF4F" w14:textId="77777777" w:rsidR="00C02867" w:rsidRPr="00AF050C" w:rsidRDefault="00C02867" w:rsidP="00423556">
            <w:pPr>
              <w:spacing w:after="0" w:line="240" w:lineRule="auto"/>
              <w:rPr>
                <w:rFonts w:ascii="Arial" w:hAnsi="Arial"/>
                <w:i/>
                <w:iCs/>
                <w:sz w:val="22"/>
                <w:szCs w:val="22"/>
              </w:rPr>
            </w:pPr>
          </w:p>
          <w:p w14:paraId="77869DBB" w14:textId="77777777" w:rsidR="00C02867" w:rsidRPr="00AF050C" w:rsidRDefault="00C02867" w:rsidP="00423556">
            <w:pPr>
              <w:spacing w:after="0" w:line="240" w:lineRule="auto"/>
              <w:rPr>
                <w:rFonts w:ascii="Arial" w:hAnsi="Arial"/>
                <w:sz w:val="22"/>
                <w:szCs w:val="22"/>
              </w:rPr>
            </w:pPr>
          </w:p>
        </w:tc>
      </w:tr>
    </w:tbl>
    <w:p w14:paraId="111CAC9A" w14:textId="77777777" w:rsidR="00C02867" w:rsidRDefault="00C02867" w:rsidP="00A735F4">
      <w:pPr>
        <w:spacing w:after="120" w:line="257" w:lineRule="auto"/>
        <w:rPr>
          <w:rFonts w:asciiTheme="minorHAnsi" w:eastAsiaTheme="minorEastAsia" w:hAnsiTheme="minorHAnsi"/>
        </w:rPr>
      </w:pPr>
    </w:p>
    <w:p w14:paraId="6333AECE" w14:textId="77777777" w:rsidR="00C02867" w:rsidRDefault="00C02867" w:rsidP="00A735F4">
      <w:pPr>
        <w:spacing w:after="120" w:line="257" w:lineRule="auto"/>
        <w:rPr>
          <w:rFonts w:asciiTheme="minorHAnsi" w:eastAsiaTheme="minorEastAsia" w:hAnsiTheme="minorHAnsi"/>
        </w:rPr>
      </w:pPr>
    </w:p>
    <w:p w14:paraId="625BB227" w14:textId="77777777" w:rsidR="00C02867" w:rsidRPr="00A735F4" w:rsidRDefault="00C02867" w:rsidP="00A735F4">
      <w:pPr>
        <w:spacing w:after="120" w:line="257" w:lineRule="auto"/>
        <w:rPr>
          <w:rFonts w:asciiTheme="minorHAnsi" w:eastAsiaTheme="minorEastAsia" w:hAnsiTheme="minorHAnsi"/>
        </w:rPr>
      </w:pPr>
    </w:p>
    <w:p w14:paraId="56FE0244" w14:textId="1D6499C1" w:rsidR="00A20819" w:rsidRPr="00B22AB8" w:rsidRDefault="0064207F" w:rsidP="008252CD">
      <w:pPr>
        <w:pStyle w:val="Heading1"/>
        <w:pBdr>
          <w:bottom w:val="none" w:sz="0" w:space="0" w:color="auto"/>
        </w:pBdr>
      </w:pPr>
      <w:r>
        <w:br w:type="page"/>
      </w:r>
      <w:bookmarkStart w:id="10" w:name="_Toc181257231"/>
      <w:bookmarkStart w:id="11" w:name="_Toc181611501"/>
      <w:r w:rsidR="00F80DDD" w:rsidRPr="008252CD">
        <w:rPr>
          <w:color w:val="auto"/>
        </w:rPr>
        <w:lastRenderedPageBreak/>
        <w:t xml:space="preserve">Desarrollar un </w:t>
      </w:r>
      <w:r w:rsidR="00A20819" w:rsidRPr="008252CD">
        <w:rPr>
          <w:color w:val="auto"/>
        </w:rPr>
        <w:t>plan de análisis</w:t>
      </w:r>
      <w:bookmarkEnd w:id="10"/>
      <w:bookmarkEnd w:id="11"/>
    </w:p>
    <w:p w14:paraId="2AB8D653" w14:textId="02D5093E" w:rsidR="00094CBB" w:rsidRPr="00FF25C8" w:rsidRDefault="00094CBB" w:rsidP="00445139">
      <w:pPr>
        <w:spacing w:before="240" w:after="0" w:line="240" w:lineRule="auto"/>
        <w:rPr>
          <w:rFonts w:ascii="Arial" w:hAnsi="Arial" w:cs="Arial"/>
          <w:sz w:val="22"/>
          <w:szCs w:val="22"/>
        </w:rPr>
      </w:pPr>
      <w:r w:rsidRPr="00FF25C8">
        <w:rPr>
          <w:rFonts w:ascii="Arial" w:hAnsi="Arial" w:cs="Arial"/>
          <w:b/>
          <w:sz w:val="22"/>
          <w:szCs w:val="22"/>
        </w:rPr>
        <w:t>Escenario</w:t>
      </w:r>
      <w:r w:rsidR="00E27375">
        <w:rPr>
          <w:rFonts w:ascii="Arial" w:hAnsi="Arial" w:cs="Arial"/>
          <w:b/>
          <w:sz w:val="22"/>
          <w:szCs w:val="22"/>
        </w:rPr>
        <w:t>:</w:t>
      </w:r>
    </w:p>
    <w:p w14:paraId="1002FA6F" w14:textId="77777777" w:rsidR="00094CBB" w:rsidRPr="00B35B04" w:rsidRDefault="00094CBB" w:rsidP="00094CBB">
      <w:pPr>
        <w:spacing w:after="0" w:line="240" w:lineRule="auto"/>
        <w:rPr>
          <w:rFonts w:ascii="Arial" w:hAnsi="Arial" w:cs="Arial"/>
          <w:sz w:val="22"/>
          <w:szCs w:val="22"/>
          <w:lang w:val="es-ES"/>
        </w:rPr>
      </w:pPr>
      <w:r w:rsidRPr="00B35B04">
        <w:rPr>
          <w:rFonts w:ascii="Arial" w:hAnsi="Arial" w:cs="Arial"/>
          <w:sz w:val="22"/>
          <w:szCs w:val="22"/>
          <w:lang w:val="es-ES"/>
        </w:rPr>
        <w:t>La ciudad X tiene una población de 150.000 habitantes. Doce personas con diarrea acuosa cumplen la definición de caso sospechoso, probable o confirmado de cólera. El Ministerio de Sanidad solicita información sobre los casos y las posibles exposiciones. El equipo debe resumir la información de forma clara, concisa y fácilmente comprensible.</w:t>
      </w:r>
    </w:p>
    <w:p w14:paraId="31BFEB76" w14:textId="77777777" w:rsidR="00094CBB" w:rsidRPr="00B35B04" w:rsidRDefault="00094CBB" w:rsidP="00A20819">
      <w:pPr>
        <w:spacing w:after="0" w:line="240" w:lineRule="auto"/>
        <w:rPr>
          <w:rFonts w:ascii="Arial" w:hAnsi="Arial" w:cs="Arial"/>
          <w:b/>
          <w:bCs/>
          <w:sz w:val="22"/>
          <w:szCs w:val="22"/>
          <w:lang w:val="es-ES"/>
        </w:rPr>
      </w:pPr>
    </w:p>
    <w:p w14:paraId="2E3AF7C0" w14:textId="6718287A" w:rsidR="00A20819" w:rsidRPr="001E10EE" w:rsidRDefault="001E10EE" w:rsidP="00A20819">
      <w:pPr>
        <w:spacing w:after="0" w:line="240" w:lineRule="auto"/>
        <w:rPr>
          <w:rFonts w:ascii="Arial" w:hAnsi="Arial" w:cs="Arial"/>
          <w:i/>
          <w:iCs/>
          <w:sz w:val="22"/>
          <w:szCs w:val="22"/>
        </w:rPr>
      </w:pPr>
      <w:r w:rsidRPr="001E10EE">
        <w:rPr>
          <w:rFonts w:ascii="Arial" w:hAnsi="Arial" w:cs="Arial"/>
          <w:b/>
          <w:bCs/>
          <w:i/>
          <w:iCs/>
          <w:sz w:val="22"/>
          <w:szCs w:val="22"/>
        </w:rPr>
        <w:t xml:space="preserve">Instrucciones: </w:t>
      </w:r>
      <w:r w:rsidR="00A20819" w:rsidRPr="001E10EE">
        <w:rPr>
          <w:rFonts w:ascii="Arial" w:hAnsi="Arial" w:cs="Arial"/>
          <w:i/>
          <w:iCs/>
          <w:sz w:val="22"/>
          <w:szCs w:val="22"/>
        </w:rPr>
        <w:t>Con tu grupo:</w:t>
      </w:r>
    </w:p>
    <w:p w14:paraId="273F5B31" w14:textId="61D74B9F" w:rsidR="00A20819" w:rsidRPr="00B35B04" w:rsidRDefault="00A20819" w:rsidP="000233DC">
      <w:pPr>
        <w:pStyle w:val="ListParagraph"/>
        <w:numPr>
          <w:ilvl w:val="0"/>
          <w:numId w:val="28"/>
        </w:numPr>
        <w:spacing w:after="0" w:line="240" w:lineRule="auto"/>
        <w:rPr>
          <w:rFonts w:ascii="Arial" w:hAnsi="Arial" w:cs="Arial"/>
          <w:i/>
          <w:iCs/>
          <w:sz w:val="22"/>
          <w:szCs w:val="22"/>
          <w:lang w:val="es-ES"/>
        </w:rPr>
      </w:pPr>
      <w:r w:rsidRPr="00B35B04">
        <w:rPr>
          <w:rFonts w:ascii="Arial" w:hAnsi="Arial" w:cs="Arial"/>
          <w:i/>
          <w:iCs/>
          <w:sz w:val="22"/>
          <w:szCs w:val="22"/>
          <w:lang w:val="es-ES"/>
        </w:rPr>
        <w:t xml:space="preserve">Revise la </w:t>
      </w:r>
      <w:r w:rsidR="008944C2" w:rsidRPr="00B35B04">
        <w:rPr>
          <w:rFonts w:ascii="Arial" w:hAnsi="Arial" w:cs="Arial"/>
          <w:i/>
          <w:iCs/>
          <w:sz w:val="22"/>
          <w:szCs w:val="22"/>
          <w:lang w:val="es-ES"/>
        </w:rPr>
        <w:t xml:space="preserve">lista de líneas de </w:t>
      </w:r>
      <w:r w:rsidR="00760072" w:rsidRPr="00B35B04">
        <w:rPr>
          <w:rFonts w:ascii="Arial" w:hAnsi="Arial" w:cs="Arial"/>
          <w:i/>
          <w:iCs/>
          <w:sz w:val="22"/>
          <w:szCs w:val="22"/>
          <w:lang w:val="es-ES"/>
        </w:rPr>
        <w:t xml:space="preserve">la investigación del cólera. </w:t>
      </w:r>
    </w:p>
    <w:p w14:paraId="17D43E66" w14:textId="77777777" w:rsidR="00760072" w:rsidRPr="00B35B04" w:rsidRDefault="00760072" w:rsidP="000233DC">
      <w:pPr>
        <w:pStyle w:val="ListParagraph"/>
        <w:numPr>
          <w:ilvl w:val="0"/>
          <w:numId w:val="28"/>
        </w:numPr>
        <w:spacing w:after="0" w:line="240" w:lineRule="auto"/>
        <w:rPr>
          <w:rFonts w:ascii="Arial" w:hAnsi="Arial" w:cs="Arial"/>
          <w:i/>
          <w:iCs/>
          <w:sz w:val="22"/>
          <w:szCs w:val="22"/>
          <w:lang w:val="es-ES"/>
        </w:rPr>
      </w:pPr>
      <w:r w:rsidRPr="00B35B04">
        <w:rPr>
          <w:rFonts w:ascii="Arial" w:hAnsi="Arial" w:cs="Arial"/>
          <w:i/>
          <w:iCs/>
          <w:sz w:val="22"/>
          <w:szCs w:val="22"/>
          <w:lang w:val="es-ES"/>
        </w:rPr>
        <w:t xml:space="preserve">Póngase de acuerdo sobre las variables que deben resumirse. </w:t>
      </w:r>
    </w:p>
    <w:p w14:paraId="14E668D6" w14:textId="7119C419" w:rsidR="00760072" w:rsidRPr="00974CBE" w:rsidRDefault="00760072" w:rsidP="000233DC">
      <w:pPr>
        <w:pStyle w:val="ListParagraph"/>
        <w:numPr>
          <w:ilvl w:val="0"/>
          <w:numId w:val="28"/>
        </w:numPr>
        <w:spacing w:after="0" w:line="240" w:lineRule="auto"/>
        <w:rPr>
          <w:rFonts w:ascii="Arial" w:hAnsi="Arial" w:cs="Arial"/>
          <w:i/>
          <w:iCs/>
          <w:sz w:val="22"/>
          <w:szCs w:val="22"/>
          <w:lang w:val="fr-FR"/>
        </w:rPr>
      </w:pPr>
      <w:r w:rsidRPr="000D5C8D">
        <w:rPr>
          <w:rFonts w:ascii="Arial" w:hAnsi="Arial" w:cs="Arial"/>
          <w:i/>
          <w:iCs/>
          <w:sz w:val="22"/>
          <w:szCs w:val="22"/>
          <w:lang w:val="es-ES"/>
        </w:rPr>
        <w:t xml:space="preserve">Determine cómo debe resumirse cada variable (por ejemplo: </w:t>
      </w:r>
      <w:r w:rsidR="00F14B0A" w:rsidRPr="000D5C8D">
        <w:rPr>
          <w:rFonts w:ascii="Arial" w:hAnsi="Arial" w:cs="Arial"/>
          <w:i/>
          <w:iCs/>
          <w:sz w:val="22"/>
          <w:szCs w:val="22"/>
          <w:lang w:val="es-ES"/>
        </w:rPr>
        <w:t xml:space="preserve">¿con una o varias medidas de localización central? </w:t>
      </w:r>
      <w:r w:rsidR="00F14B0A" w:rsidRPr="00974CBE">
        <w:rPr>
          <w:rFonts w:ascii="Arial" w:hAnsi="Arial" w:cs="Arial"/>
          <w:i/>
          <w:iCs/>
          <w:sz w:val="22"/>
          <w:szCs w:val="22"/>
          <w:lang w:val="fr-FR"/>
        </w:rPr>
        <w:t>¿distribución de frecuencias? ¿otra tabla o gráfico?).</w:t>
      </w:r>
    </w:p>
    <w:p w14:paraId="4416C31F" w14:textId="62208515" w:rsidR="00F14B0A" w:rsidRPr="000D5C8D" w:rsidRDefault="00F14B0A" w:rsidP="000233DC">
      <w:pPr>
        <w:pStyle w:val="ListParagraph"/>
        <w:numPr>
          <w:ilvl w:val="0"/>
          <w:numId w:val="28"/>
        </w:numPr>
        <w:spacing w:after="0" w:line="240" w:lineRule="auto"/>
        <w:rPr>
          <w:rFonts w:ascii="Arial" w:hAnsi="Arial" w:cs="Arial"/>
          <w:i/>
          <w:iCs/>
          <w:sz w:val="22"/>
          <w:szCs w:val="22"/>
          <w:lang w:val="es-ES"/>
        </w:rPr>
      </w:pPr>
      <w:r w:rsidRPr="000D5C8D">
        <w:rPr>
          <w:rFonts w:ascii="Arial" w:hAnsi="Arial" w:cs="Arial"/>
          <w:i/>
          <w:iCs/>
          <w:sz w:val="22"/>
          <w:szCs w:val="22"/>
          <w:lang w:val="es-ES"/>
        </w:rPr>
        <w:t xml:space="preserve">Si tiene previsto presentar grupos de edad, ¿qué grupos de edad utilizaría? </w:t>
      </w:r>
    </w:p>
    <w:p w14:paraId="19AFBB27" w14:textId="11CC532A" w:rsidR="00F14B0A" w:rsidRPr="00974CBE" w:rsidRDefault="00F14B0A" w:rsidP="000233DC">
      <w:pPr>
        <w:pStyle w:val="ListParagraph"/>
        <w:numPr>
          <w:ilvl w:val="0"/>
          <w:numId w:val="28"/>
        </w:numPr>
        <w:spacing w:after="0" w:line="240" w:lineRule="auto"/>
        <w:rPr>
          <w:rFonts w:ascii="Arial" w:hAnsi="Arial" w:cs="Arial"/>
          <w:i/>
          <w:iCs/>
          <w:sz w:val="22"/>
          <w:szCs w:val="22"/>
          <w:lang w:val="fr-FR"/>
        </w:rPr>
      </w:pPr>
      <w:r w:rsidRPr="00974CBE">
        <w:rPr>
          <w:rFonts w:ascii="Arial" w:hAnsi="Arial" w:cs="Arial"/>
          <w:i/>
          <w:iCs/>
          <w:sz w:val="22"/>
          <w:szCs w:val="22"/>
          <w:lang w:val="fr-FR"/>
        </w:rPr>
        <w:t xml:space="preserve">Para cada variable que se vaya a resumir, indique si aborda características clínicas, temporales, de lugar o de persona. </w:t>
      </w:r>
    </w:p>
    <w:p w14:paraId="4D3BBBA1" w14:textId="77777777" w:rsidR="004A256D" w:rsidRPr="00974CBE" w:rsidRDefault="004A256D" w:rsidP="00760072">
      <w:pPr>
        <w:pStyle w:val="ListParagraph"/>
        <w:rPr>
          <w:color w:val="FF0000"/>
          <w:lang w:val="fr-FR"/>
        </w:rPr>
      </w:pPr>
    </w:p>
    <w:p w14:paraId="371A675E" w14:textId="77777777" w:rsidR="00A55F2D" w:rsidRPr="00974CBE" w:rsidRDefault="00A55F2D" w:rsidP="00760072">
      <w:pPr>
        <w:pStyle w:val="ListParagraph"/>
        <w:rPr>
          <w:color w:val="FF0000"/>
          <w:lang w:val="fr-FR"/>
        </w:rPr>
      </w:pPr>
    </w:p>
    <w:p w14:paraId="0F1E835E" w14:textId="77777777" w:rsidR="00A55F2D" w:rsidRPr="00974CBE" w:rsidRDefault="00A55F2D" w:rsidP="00760072">
      <w:pPr>
        <w:pStyle w:val="ListParagraph"/>
        <w:rPr>
          <w:color w:val="FF0000"/>
          <w:lang w:val="fr-FR"/>
        </w:rPr>
      </w:pPr>
    </w:p>
    <w:p w14:paraId="13446A90" w14:textId="77777777" w:rsidR="00A55F2D" w:rsidRPr="00974CBE" w:rsidRDefault="00A55F2D" w:rsidP="00760072">
      <w:pPr>
        <w:pStyle w:val="ListParagraph"/>
        <w:rPr>
          <w:color w:val="FF0000"/>
          <w:lang w:val="fr-FR"/>
        </w:rPr>
      </w:pPr>
    </w:p>
    <w:p w14:paraId="42B8D866" w14:textId="77777777" w:rsidR="00A55F2D" w:rsidRPr="00974CBE" w:rsidRDefault="00A55F2D" w:rsidP="00760072">
      <w:pPr>
        <w:pStyle w:val="ListParagraph"/>
        <w:rPr>
          <w:color w:val="FF0000"/>
          <w:lang w:val="fr-FR"/>
        </w:rPr>
        <w:sectPr w:rsidR="00A55F2D" w:rsidRPr="00974CBE" w:rsidSect="00D223C9">
          <w:type w:val="continuous"/>
          <w:pgSz w:w="11909" w:h="16834" w:code="9"/>
          <w:pgMar w:top="1440" w:right="1440" w:bottom="1350" w:left="1440" w:header="720" w:footer="720" w:gutter="0"/>
          <w:cols w:space="720"/>
          <w:titlePg/>
          <w:docGrid w:linePitch="326"/>
        </w:sectPr>
      </w:pPr>
    </w:p>
    <w:p w14:paraId="7C4E8FDB" w14:textId="77777777" w:rsidR="00A55F2D" w:rsidRPr="00974CBE" w:rsidRDefault="00A55F2D" w:rsidP="00974CBE">
      <w:pPr>
        <w:rPr>
          <w:color w:val="FF0000"/>
          <w:lang w:val="fr-FR"/>
        </w:rPr>
        <w:sectPr w:rsidR="00A55F2D" w:rsidRPr="00974CBE" w:rsidSect="00D223C9">
          <w:type w:val="continuous"/>
          <w:pgSz w:w="11909" w:h="16834" w:code="9"/>
          <w:pgMar w:top="1440" w:right="1440" w:bottom="1350" w:left="1440" w:header="720" w:footer="720" w:gutter="0"/>
          <w:cols w:space="720"/>
          <w:titlePg/>
          <w:docGrid w:linePitch="326"/>
        </w:sectPr>
      </w:pPr>
    </w:p>
    <w:p w14:paraId="5112FC6F" w14:textId="3DE98347" w:rsidR="00867514" w:rsidRPr="00974CBE" w:rsidRDefault="00867514" w:rsidP="00974CBE">
      <w:pPr>
        <w:spacing w:after="0" w:line="240" w:lineRule="auto"/>
        <w:jc w:val="center"/>
        <w:rPr>
          <w:rFonts w:ascii="Arial" w:hAnsi="Arial" w:cs="Arial"/>
          <w:b/>
          <w:bCs/>
          <w:lang w:val="fr-FR"/>
        </w:rPr>
      </w:pPr>
      <w:r w:rsidRPr="00974CBE">
        <w:rPr>
          <w:rFonts w:ascii="Arial" w:hAnsi="Arial" w:cs="Arial"/>
          <w:b/>
          <w:bCs/>
          <w:lang w:val="fr-FR"/>
        </w:rPr>
        <w:lastRenderedPageBreak/>
        <w:t>Lista de casos durante un brote de cólera</w:t>
      </w:r>
    </w:p>
    <w:p w14:paraId="040871BD" w14:textId="77777777" w:rsidR="00867514" w:rsidRPr="00974CBE" w:rsidRDefault="00867514" w:rsidP="00974CBE">
      <w:pPr>
        <w:spacing w:after="0" w:line="240" w:lineRule="auto"/>
        <w:rPr>
          <w:color w:val="FF0000"/>
          <w:lang w:val="fr-FR"/>
        </w:rPr>
      </w:pPr>
    </w:p>
    <w:tbl>
      <w:tblPr>
        <w:tblStyle w:val="TableGrid"/>
        <w:tblW w:w="15300" w:type="dxa"/>
        <w:tblInd w:w="-725" w:type="dxa"/>
        <w:tblLook w:val="04A0" w:firstRow="1" w:lastRow="0" w:firstColumn="1" w:lastColumn="0" w:noHBand="0" w:noVBand="1"/>
      </w:tblPr>
      <w:tblGrid>
        <w:gridCol w:w="803"/>
        <w:gridCol w:w="790"/>
        <w:gridCol w:w="864"/>
        <w:gridCol w:w="1563"/>
        <w:gridCol w:w="1497"/>
        <w:gridCol w:w="506"/>
        <w:gridCol w:w="506"/>
        <w:gridCol w:w="506"/>
        <w:gridCol w:w="1470"/>
        <w:gridCol w:w="1256"/>
        <w:gridCol w:w="1110"/>
        <w:gridCol w:w="1417"/>
        <w:gridCol w:w="1523"/>
        <w:gridCol w:w="1057"/>
        <w:gridCol w:w="816"/>
      </w:tblGrid>
      <w:tr w:rsidR="00C537C4" w14:paraId="417A9EE4" w14:textId="77777777" w:rsidTr="00026FFC">
        <w:tc>
          <w:tcPr>
            <w:tcW w:w="900" w:type="dxa"/>
            <w:shd w:val="clear" w:color="auto" w:fill="E7E6E6"/>
            <w:vAlign w:val="bottom"/>
          </w:tcPr>
          <w:p w14:paraId="22A78075" w14:textId="77777777" w:rsidR="00867514" w:rsidRPr="00974CBE" w:rsidRDefault="00867514" w:rsidP="00B23702">
            <w:pPr>
              <w:pStyle w:val="ListParagraph"/>
              <w:spacing w:after="0" w:line="240" w:lineRule="auto"/>
              <w:ind w:left="0"/>
              <w:rPr>
                <w:rFonts w:ascii="Arial" w:hAnsi="Arial" w:cs="Arial"/>
                <w:b/>
                <w:bCs/>
                <w:kern w:val="24"/>
                <w:lang w:val="fr-FR"/>
              </w:rPr>
            </w:pPr>
          </w:p>
          <w:p w14:paraId="1115B896" w14:textId="1B7CED47" w:rsidR="00C537C4" w:rsidRPr="00B23702" w:rsidRDefault="00C537C4" w:rsidP="00B23702">
            <w:pPr>
              <w:pStyle w:val="ListParagraph"/>
              <w:spacing w:after="0" w:line="240" w:lineRule="auto"/>
              <w:ind w:left="0"/>
              <w:rPr>
                <w:rFonts w:ascii="Arial" w:hAnsi="Arial" w:cs="Arial"/>
              </w:rPr>
            </w:pPr>
            <w:r w:rsidRPr="00B23702">
              <w:rPr>
                <w:rFonts w:ascii="Arial" w:hAnsi="Arial" w:cs="Arial"/>
                <w:b/>
                <w:bCs/>
                <w:kern w:val="24"/>
              </w:rPr>
              <w:t>Caso No.</w:t>
            </w:r>
          </w:p>
        </w:tc>
        <w:tc>
          <w:tcPr>
            <w:tcW w:w="810" w:type="dxa"/>
            <w:shd w:val="clear" w:color="auto" w:fill="E7E6E6"/>
            <w:vAlign w:val="bottom"/>
          </w:tcPr>
          <w:p w14:paraId="09571FBF" w14:textId="3FF4E49B" w:rsidR="00C537C4" w:rsidRPr="00B23702" w:rsidRDefault="00C537C4" w:rsidP="00B23702">
            <w:pPr>
              <w:pStyle w:val="ListParagraph"/>
              <w:spacing w:after="0" w:line="240" w:lineRule="auto"/>
              <w:ind w:left="0"/>
              <w:rPr>
                <w:rFonts w:ascii="Arial" w:hAnsi="Arial" w:cs="Arial"/>
              </w:rPr>
            </w:pPr>
            <w:r w:rsidRPr="00B23702">
              <w:rPr>
                <w:rFonts w:ascii="Arial" w:hAnsi="Arial" w:cs="Arial"/>
                <w:b/>
                <w:bCs/>
                <w:kern w:val="24"/>
              </w:rPr>
              <w:t>Sexo</w:t>
            </w:r>
          </w:p>
        </w:tc>
        <w:tc>
          <w:tcPr>
            <w:tcW w:w="1170" w:type="dxa"/>
            <w:shd w:val="clear" w:color="auto" w:fill="E7E6E6"/>
            <w:vAlign w:val="bottom"/>
          </w:tcPr>
          <w:p w14:paraId="6E69A046" w14:textId="1E4B6D69" w:rsidR="00C537C4" w:rsidRPr="00B23702" w:rsidRDefault="00C537C4" w:rsidP="0088058A">
            <w:pPr>
              <w:pStyle w:val="NormalWeb"/>
              <w:spacing w:before="0" w:beforeAutospacing="0" w:after="0" w:afterAutospacing="0" w:line="276" w:lineRule="auto"/>
              <w:rPr>
                <w:rFonts w:ascii="Arial" w:hAnsi="Arial" w:cs="Arial"/>
              </w:rPr>
            </w:pPr>
            <w:r w:rsidRPr="00B23702">
              <w:rPr>
                <w:rFonts w:ascii="Arial" w:hAnsi="Arial" w:cs="Arial"/>
                <w:b/>
                <w:bCs/>
                <w:kern w:val="24"/>
              </w:rPr>
              <w:t>Edad</w:t>
            </w:r>
          </w:p>
        </w:tc>
        <w:tc>
          <w:tcPr>
            <w:tcW w:w="1662" w:type="dxa"/>
            <w:shd w:val="clear" w:color="auto" w:fill="E7E6E6"/>
            <w:vAlign w:val="bottom"/>
          </w:tcPr>
          <w:p w14:paraId="65369EFB" w14:textId="19BA3A44" w:rsidR="00C537C4" w:rsidRPr="00B35B04" w:rsidRDefault="00C537C4" w:rsidP="00B23702">
            <w:pPr>
              <w:pStyle w:val="ListParagraph"/>
              <w:spacing w:after="0" w:line="240" w:lineRule="auto"/>
              <w:ind w:left="0"/>
              <w:rPr>
                <w:rFonts w:ascii="Arial" w:hAnsi="Arial" w:cs="Arial"/>
                <w:lang w:val="es-ES"/>
              </w:rPr>
            </w:pPr>
            <w:r w:rsidRPr="00B35B04">
              <w:rPr>
                <w:rFonts w:ascii="Arial" w:hAnsi="Arial" w:cs="Arial"/>
                <w:b/>
                <w:bCs/>
                <w:kern w:val="24"/>
                <w:lang w:val="es-ES"/>
              </w:rPr>
              <w:t>Fecha de notificación a la clínica (dd/mm/aa)</w:t>
            </w:r>
          </w:p>
        </w:tc>
        <w:tc>
          <w:tcPr>
            <w:tcW w:w="1497" w:type="dxa"/>
            <w:shd w:val="clear" w:color="auto" w:fill="E7E6E6"/>
            <w:vAlign w:val="bottom"/>
          </w:tcPr>
          <w:p w14:paraId="185A0A43" w14:textId="77777777" w:rsidR="00C537C4" w:rsidRPr="00B35B04" w:rsidRDefault="00C537C4" w:rsidP="00B23702">
            <w:pPr>
              <w:pStyle w:val="NormalWeb"/>
              <w:spacing w:before="0" w:beforeAutospacing="0" w:after="0" w:afterAutospacing="0" w:line="276" w:lineRule="auto"/>
              <w:rPr>
                <w:rFonts w:ascii="Arial" w:hAnsi="Arial" w:cs="Arial"/>
                <w:lang w:val="es-ES"/>
              </w:rPr>
            </w:pPr>
            <w:r w:rsidRPr="00B35B04">
              <w:rPr>
                <w:rFonts w:ascii="Arial" w:hAnsi="Arial" w:cs="Arial"/>
                <w:b/>
                <w:bCs/>
                <w:kern w:val="24"/>
                <w:lang w:val="es-ES"/>
              </w:rPr>
              <w:t xml:space="preserve">Fecha </w:t>
            </w:r>
          </w:p>
          <w:p w14:paraId="514871B9" w14:textId="72B99CD9" w:rsidR="00C537C4" w:rsidRPr="00B35B04" w:rsidRDefault="00C537C4" w:rsidP="00B23702">
            <w:pPr>
              <w:pStyle w:val="NormalWeb"/>
              <w:spacing w:before="0" w:beforeAutospacing="0" w:after="0" w:afterAutospacing="0" w:line="276" w:lineRule="auto"/>
              <w:rPr>
                <w:rFonts w:ascii="Arial" w:hAnsi="Arial" w:cs="Arial"/>
                <w:lang w:val="es-ES"/>
              </w:rPr>
            </w:pPr>
            <w:r w:rsidRPr="00B35B04">
              <w:rPr>
                <w:rFonts w:ascii="Arial" w:hAnsi="Arial" w:cs="Arial"/>
                <w:b/>
                <w:bCs/>
                <w:kern w:val="24"/>
                <w:lang w:val="es-ES"/>
              </w:rPr>
              <w:t>de inicio</w:t>
            </w:r>
          </w:p>
          <w:p w14:paraId="7B7DDF44" w14:textId="633FA7B0" w:rsidR="00C537C4" w:rsidRPr="00B35B04" w:rsidRDefault="00C537C4" w:rsidP="00B23702">
            <w:pPr>
              <w:pStyle w:val="ListParagraph"/>
              <w:spacing w:after="0" w:line="240" w:lineRule="auto"/>
              <w:ind w:left="0"/>
              <w:rPr>
                <w:rFonts w:ascii="Arial" w:hAnsi="Arial" w:cs="Arial"/>
                <w:lang w:val="es-ES"/>
              </w:rPr>
            </w:pPr>
            <w:r w:rsidRPr="00B35B04">
              <w:rPr>
                <w:rFonts w:ascii="Arial" w:hAnsi="Arial" w:cs="Arial"/>
                <w:b/>
                <w:bCs/>
                <w:kern w:val="24"/>
                <w:lang w:val="es-ES"/>
              </w:rPr>
              <w:t>(dd/mm/aa)</w:t>
            </w:r>
          </w:p>
        </w:tc>
        <w:tc>
          <w:tcPr>
            <w:tcW w:w="577" w:type="dxa"/>
            <w:shd w:val="clear" w:color="auto" w:fill="E7E6E6"/>
            <w:textDirection w:val="btLr"/>
            <w:vAlign w:val="center"/>
          </w:tcPr>
          <w:p w14:paraId="26EB3CF9" w14:textId="1C10F0D8" w:rsidR="00C537C4" w:rsidRPr="00B23702" w:rsidRDefault="00C537C4" w:rsidP="00B23702">
            <w:pPr>
              <w:pStyle w:val="ListParagraph"/>
              <w:spacing w:after="0" w:line="240" w:lineRule="auto"/>
              <w:ind w:left="0"/>
              <w:rPr>
                <w:rFonts w:ascii="Arial" w:hAnsi="Arial" w:cs="Arial"/>
              </w:rPr>
            </w:pPr>
            <w:r w:rsidRPr="00B23702">
              <w:rPr>
                <w:rFonts w:ascii="Arial" w:hAnsi="Arial" w:cs="Arial"/>
                <w:b/>
                <w:bCs/>
                <w:kern w:val="24"/>
              </w:rPr>
              <w:t>Diarrea</w:t>
            </w:r>
          </w:p>
        </w:tc>
        <w:tc>
          <w:tcPr>
            <w:tcW w:w="506" w:type="dxa"/>
            <w:shd w:val="clear" w:color="auto" w:fill="E7E6E6"/>
            <w:textDirection w:val="btLr"/>
            <w:vAlign w:val="center"/>
          </w:tcPr>
          <w:p w14:paraId="298EED4E" w14:textId="50F44325" w:rsidR="00C537C4" w:rsidRPr="00B23702" w:rsidRDefault="00C537C4" w:rsidP="00B23702">
            <w:pPr>
              <w:pStyle w:val="ListParagraph"/>
              <w:spacing w:after="0" w:line="240" w:lineRule="auto"/>
              <w:ind w:left="0"/>
              <w:rPr>
                <w:rFonts w:ascii="Arial" w:hAnsi="Arial" w:cs="Arial"/>
              </w:rPr>
            </w:pPr>
            <w:r w:rsidRPr="00B23702">
              <w:rPr>
                <w:rFonts w:ascii="Arial" w:hAnsi="Arial" w:cs="Arial"/>
                <w:b/>
                <w:bCs/>
                <w:kern w:val="24"/>
              </w:rPr>
              <w:t>Calambres</w:t>
            </w:r>
          </w:p>
        </w:tc>
        <w:tc>
          <w:tcPr>
            <w:tcW w:w="506" w:type="dxa"/>
            <w:shd w:val="clear" w:color="auto" w:fill="E7E6E6"/>
            <w:textDirection w:val="btLr"/>
            <w:vAlign w:val="center"/>
          </w:tcPr>
          <w:p w14:paraId="6B32A2CC" w14:textId="45C0B084" w:rsidR="00C537C4" w:rsidRPr="00B23702" w:rsidRDefault="00C537C4" w:rsidP="00B23702">
            <w:pPr>
              <w:pStyle w:val="ListParagraph"/>
              <w:spacing w:after="0" w:line="240" w:lineRule="auto"/>
              <w:ind w:left="0"/>
              <w:rPr>
                <w:rFonts w:ascii="Arial" w:hAnsi="Arial" w:cs="Arial"/>
              </w:rPr>
            </w:pPr>
            <w:r w:rsidRPr="00B23702">
              <w:rPr>
                <w:rFonts w:ascii="Arial" w:hAnsi="Arial" w:cs="Arial"/>
                <w:b/>
                <w:bCs/>
                <w:kern w:val="24"/>
              </w:rPr>
              <w:t>Fiebre</w:t>
            </w:r>
          </w:p>
        </w:tc>
        <w:tc>
          <w:tcPr>
            <w:tcW w:w="1204" w:type="dxa"/>
            <w:shd w:val="clear" w:color="auto" w:fill="E7E6E6"/>
            <w:vAlign w:val="bottom"/>
          </w:tcPr>
          <w:p w14:paraId="0C409C23" w14:textId="77777777" w:rsidR="00C537C4" w:rsidRPr="00974CBE" w:rsidRDefault="00C537C4" w:rsidP="00B23702">
            <w:pPr>
              <w:pStyle w:val="NormalWeb"/>
              <w:spacing w:before="0" w:beforeAutospacing="0" w:after="0" w:afterAutospacing="0" w:line="276" w:lineRule="auto"/>
              <w:rPr>
                <w:rFonts w:ascii="Arial" w:hAnsi="Arial" w:cs="Arial"/>
                <w:lang w:val="fr-FR"/>
              </w:rPr>
            </w:pPr>
            <w:r w:rsidRPr="00974CBE">
              <w:rPr>
                <w:rFonts w:ascii="Arial" w:hAnsi="Arial" w:cs="Arial"/>
                <w:b/>
                <w:bCs/>
                <w:kern w:val="24"/>
                <w:lang w:val="fr-FR"/>
              </w:rPr>
              <w:t xml:space="preserve">Prueba de laboratorio positiva: </w:t>
            </w:r>
          </w:p>
          <w:p w14:paraId="109C67AB" w14:textId="25B29893" w:rsidR="00C537C4" w:rsidRPr="00974CBE" w:rsidRDefault="00C537C4" w:rsidP="00B23702">
            <w:pPr>
              <w:pStyle w:val="ListParagraph"/>
              <w:spacing w:after="0" w:line="240" w:lineRule="auto"/>
              <w:ind w:left="0"/>
              <w:rPr>
                <w:rFonts w:ascii="Arial" w:hAnsi="Arial" w:cs="Arial"/>
                <w:lang w:val="fr-FR"/>
              </w:rPr>
            </w:pPr>
            <w:r w:rsidRPr="00974CBE">
              <w:rPr>
                <w:rFonts w:ascii="Arial" w:hAnsi="Arial" w:cs="Arial"/>
                <w:b/>
                <w:bCs/>
                <w:kern w:val="24"/>
                <w:lang w:val="fr-FR"/>
              </w:rPr>
              <w:t>Vibrio cholerae</w:t>
            </w:r>
          </w:p>
        </w:tc>
        <w:tc>
          <w:tcPr>
            <w:tcW w:w="1157" w:type="dxa"/>
            <w:shd w:val="clear" w:color="auto" w:fill="E7E6E6"/>
            <w:vAlign w:val="bottom"/>
          </w:tcPr>
          <w:p w14:paraId="5B41D2D3" w14:textId="4F93F92C" w:rsidR="00C537C4" w:rsidRPr="00B23702" w:rsidRDefault="00C537C4" w:rsidP="00B23702">
            <w:pPr>
              <w:pStyle w:val="ListParagraph"/>
              <w:spacing w:after="0" w:line="240" w:lineRule="auto"/>
              <w:ind w:left="0"/>
              <w:rPr>
                <w:rFonts w:ascii="Arial" w:hAnsi="Arial" w:cs="Arial"/>
              </w:rPr>
            </w:pPr>
            <w:r w:rsidRPr="00B23702">
              <w:rPr>
                <w:rFonts w:ascii="Arial" w:hAnsi="Arial" w:cs="Arial"/>
                <w:b/>
                <w:bCs/>
                <w:kern w:val="24"/>
              </w:rPr>
              <w:t>Contacto con persona enferma</w:t>
            </w:r>
          </w:p>
        </w:tc>
        <w:tc>
          <w:tcPr>
            <w:tcW w:w="1157" w:type="dxa"/>
            <w:shd w:val="clear" w:color="auto" w:fill="E7E6E6"/>
            <w:vAlign w:val="bottom"/>
          </w:tcPr>
          <w:p w14:paraId="0741E257" w14:textId="7ACAE88B" w:rsidR="00C537C4" w:rsidRPr="00B23702" w:rsidRDefault="00C537C4" w:rsidP="00B23702">
            <w:pPr>
              <w:pStyle w:val="ListParagraph"/>
              <w:spacing w:after="0" w:line="240" w:lineRule="auto"/>
              <w:ind w:left="0"/>
              <w:rPr>
                <w:rFonts w:ascii="Arial" w:hAnsi="Arial" w:cs="Arial"/>
              </w:rPr>
            </w:pPr>
            <w:r w:rsidRPr="00B23702">
              <w:rPr>
                <w:rFonts w:ascii="Arial" w:hAnsi="Arial" w:cs="Arial"/>
                <w:b/>
                <w:bCs/>
                <w:kern w:val="24"/>
              </w:rPr>
              <w:t>Niño en pañales</w:t>
            </w:r>
          </w:p>
        </w:tc>
        <w:tc>
          <w:tcPr>
            <w:tcW w:w="1094" w:type="dxa"/>
            <w:shd w:val="clear" w:color="auto" w:fill="E7E6E6"/>
            <w:vAlign w:val="bottom"/>
          </w:tcPr>
          <w:p w14:paraId="0594D67C" w14:textId="55481B59" w:rsidR="00C537C4" w:rsidRPr="00B23702" w:rsidRDefault="00C537C4" w:rsidP="00B23702">
            <w:pPr>
              <w:pStyle w:val="ListParagraph"/>
              <w:spacing w:after="0" w:line="240" w:lineRule="auto"/>
              <w:ind w:left="0"/>
              <w:rPr>
                <w:rFonts w:ascii="Arial" w:hAnsi="Arial" w:cs="Arial"/>
              </w:rPr>
            </w:pPr>
            <w:r w:rsidRPr="00B23702">
              <w:rPr>
                <w:rFonts w:ascii="Arial" w:hAnsi="Arial" w:cs="Arial"/>
                <w:b/>
                <w:bCs/>
                <w:kern w:val="24"/>
              </w:rPr>
              <w:t>Vendedor ambulante</w:t>
            </w:r>
          </w:p>
        </w:tc>
        <w:tc>
          <w:tcPr>
            <w:tcW w:w="1080" w:type="dxa"/>
            <w:shd w:val="clear" w:color="auto" w:fill="E7E6E6"/>
            <w:vAlign w:val="bottom"/>
          </w:tcPr>
          <w:p w14:paraId="39F51356" w14:textId="4A4E131A" w:rsidR="00C537C4" w:rsidRPr="00B23702" w:rsidRDefault="00C537C4" w:rsidP="00B23702">
            <w:pPr>
              <w:pStyle w:val="ListParagraph"/>
              <w:spacing w:after="0" w:line="240" w:lineRule="auto"/>
              <w:ind w:left="0"/>
              <w:rPr>
                <w:rFonts w:ascii="Arial" w:hAnsi="Arial" w:cs="Arial"/>
              </w:rPr>
            </w:pPr>
            <w:r w:rsidRPr="00B23702">
              <w:rPr>
                <w:rFonts w:ascii="Arial" w:hAnsi="Arial" w:cs="Arial"/>
                <w:b/>
                <w:bCs/>
                <w:kern w:val="24"/>
              </w:rPr>
              <w:t>Pozo compartido</w:t>
            </w:r>
          </w:p>
        </w:tc>
        <w:tc>
          <w:tcPr>
            <w:tcW w:w="990" w:type="dxa"/>
            <w:shd w:val="clear" w:color="auto" w:fill="E7E6E6"/>
            <w:vAlign w:val="bottom"/>
          </w:tcPr>
          <w:p w14:paraId="09F39E3E" w14:textId="303FAA42" w:rsidR="00C537C4" w:rsidRPr="00B23702" w:rsidRDefault="00C537C4" w:rsidP="00B23702">
            <w:pPr>
              <w:pStyle w:val="ListParagraph"/>
              <w:spacing w:after="0" w:line="240" w:lineRule="auto"/>
              <w:ind w:left="0"/>
              <w:rPr>
                <w:rFonts w:ascii="Arial" w:hAnsi="Arial" w:cs="Arial"/>
              </w:rPr>
            </w:pPr>
            <w:r w:rsidRPr="00B23702">
              <w:rPr>
                <w:rFonts w:ascii="Arial" w:hAnsi="Arial" w:cs="Arial"/>
                <w:b/>
                <w:bCs/>
                <w:kern w:val="24"/>
              </w:rPr>
              <w:t>Agua pública</w:t>
            </w:r>
          </w:p>
        </w:tc>
        <w:tc>
          <w:tcPr>
            <w:tcW w:w="990" w:type="dxa"/>
            <w:shd w:val="clear" w:color="auto" w:fill="E7E6E6"/>
            <w:vAlign w:val="bottom"/>
          </w:tcPr>
          <w:p w14:paraId="620A5563" w14:textId="15736957" w:rsidR="00C537C4" w:rsidRPr="00B23702" w:rsidRDefault="00C537C4" w:rsidP="00B23702">
            <w:pPr>
              <w:pStyle w:val="ListParagraph"/>
              <w:spacing w:after="0" w:line="240" w:lineRule="auto"/>
              <w:ind w:left="0"/>
              <w:rPr>
                <w:rFonts w:ascii="Arial" w:hAnsi="Arial" w:cs="Arial"/>
              </w:rPr>
            </w:pPr>
            <w:r w:rsidRPr="00B23702">
              <w:rPr>
                <w:rFonts w:ascii="Arial" w:hAnsi="Arial" w:cs="Arial"/>
                <w:b/>
                <w:bCs/>
                <w:kern w:val="24"/>
              </w:rPr>
              <w:t>Agua del río</w:t>
            </w:r>
          </w:p>
        </w:tc>
      </w:tr>
      <w:tr w:rsidR="00C537C4" w14:paraId="790EF1B1" w14:textId="77777777" w:rsidTr="00C20164">
        <w:tc>
          <w:tcPr>
            <w:tcW w:w="900" w:type="dxa"/>
            <w:shd w:val="clear" w:color="auto" w:fill="E2F0D9"/>
            <w:vAlign w:val="center"/>
          </w:tcPr>
          <w:p w14:paraId="182E6833" w14:textId="079CED6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w:t>
            </w:r>
          </w:p>
        </w:tc>
        <w:tc>
          <w:tcPr>
            <w:tcW w:w="810" w:type="dxa"/>
            <w:shd w:val="clear" w:color="auto" w:fill="E2F0D9"/>
            <w:vAlign w:val="center"/>
          </w:tcPr>
          <w:p w14:paraId="47601810" w14:textId="2A4C1DC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F</w:t>
            </w:r>
          </w:p>
        </w:tc>
        <w:tc>
          <w:tcPr>
            <w:tcW w:w="1170" w:type="dxa"/>
            <w:shd w:val="clear" w:color="auto" w:fill="E2F0D9"/>
            <w:vAlign w:val="center"/>
          </w:tcPr>
          <w:p w14:paraId="4C87E5BE" w14:textId="2AF009B2"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 xml:space="preserve">32 </w:t>
            </w:r>
            <w:r w:rsidR="0088058A" w:rsidRPr="00974CBE">
              <w:rPr>
                <w:rFonts w:ascii="Arial" w:hAnsi="Arial" w:cs="Arial"/>
                <w:kern w:val="24"/>
                <w:sz w:val="22"/>
                <w:szCs w:val="22"/>
              </w:rPr>
              <w:t>años</w:t>
            </w:r>
          </w:p>
        </w:tc>
        <w:tc>
          <w:tcPr>
            <w:tcW w:w="1662" w:type="dxa"/>
            <w:shd w:val="clear" w:color="auto" w:fill="E2F0D9"/>
            <w:vAlign w:val="center"/>
          </w:tcPr>
          <w:p w14:paraId="14859240" w14:textId="3E2C6679"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14/01/2025</w:t>
            </w:r>
          </w:p>
        </w:tc>
        <w:tc>
          <w:tcPr>
            <w:tcW w:w="1497" w:type="dxa"/>
            <w:shd w:val="clear" w:color="auto" w:fill="E2F0D9"/>
            <w:vAlign w:val="center"/>
          </w:tcPr>
          <w:p w14:paraId="63486E20" w14:textId="09240FD1"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13/01/2025</w:t>
            </w:r>
          </w:p>
        </w:tc>
        <w:tc>
          <w:tcPr>
            <w:tcW w:w="577" w:type="dxa"/>
            <w:shd w:val="clear" w:color="auto" w:fill="E2F0D9"/>
            <w:vAlign w:val="center"/>
          </w:tcPr>
          <w:p w14:paraId="6CB5A966" w14:textId="5338255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X</w:t>
            </w:r>
          </w:p>
        </w:tc>
        <w:tc>
          <w:tcPr>
            <w:tcW w:w="506" w:type="dxa"/>
            <w:shd w:val="clear" w:color="auto" w:fill="E2F0D9"/>
            <w:vAlign w:val="center"/>
          </w:tcPr>
          <w:p w14:paraId="10309DDA" w14:textId="2BFC839F"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shd w:val="clear" w:color="auto" w:fill="E2F0D9"/>
            <w:vAlign w:val="center"/>
          </w:tcPr>
          <w:p w14:paraId="342467F9" w14:textId="11523385"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204" w:type="dxa"/>
            <w:shd w:val="clear" w:color="auto" w:fill="E2F0D9"/>
            <w:vAlign w:val="center"/>
          </w:tcPr>
          <w:p w14:paraId="73B582A3" w14:textId="198F371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157" w:type="dxa"/>
            <w:shd w:val="clear" w:color="auto" w:fill="E2F0D9"/>
            <w:vAlign w:val="center"/>
          </w:tcPr>
          <w:p w14:paraId="1561967C" w14:textId="2641CCB8"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shd w:val="clear" w:color="auto" w:fill="E2F0D9"/>
            <w:vAlign w:val="center"/>
          </w:tcPr>
          <w:p w14:paraId="5BD6E2D8" w14:textId="4557746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94" w:type="dxa"/>
            <w:shd w:val="clear" w:color="auto" w:fill="E2F0D9"/>
            <w:vAlign w:val="center"/>
          </w:tcPr>
          <w:p w14:paraId="5DC96377" w14:textId="4718764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080" w:type="dxa"/>
            <w:shd w:val="clear" w:color="auto" w:fill="E2F0D9"/>
            <w:vAlign w:val="center"/>
          </w:tcPr>
          <w:p w14:paraId="11F9B4C2" w14:textId="107EF8E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990" w:type="dxa"/>
            <w:shd w:val="clear" w:color="auto" w:fill="E2F0D9"/>
            <w:vAlign w:val="center"/>
          </w:tcPr>
          <w:p w14:paraId="339838DD" w14:textId="721FB81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shd w:val="clear" w:color="auto" w:fill="E2F0D9"/>
            <w:vAlign w:val="center"/>
          </w:tcPr>
          <w:p w14:paraId="71CA4D93" w14:textId="45E55192"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r>
      <w:tr w:rsidR="00C537C4" w14:paraId="00880A44" w14:textId="77777777" w:rsidTr="00C20164">
        <w:tc>
          <w:tcPr>
            <w:tcW w:w="900" w:type="dxa"/>
            <w:vAlign w:val="center"/>
          </w:tcPr>
          <w:p w14:paraId="4D5B05B7" w14:textId="09772F60"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2</w:t>
            </w:r>
          </w:p>
        </w:tc>
        <w:tc>
          <w:tcPr>
            <w:tcW w:w="810" w:type="dxa"/>
            <w:vAlign w:val="center"/>
          </w:tcPr>
          <w:p w14:paraId="37F72568" w14:textId="3C61277A"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F</w:t>
            </w:r>
          </w:p>
        </w:tc>
        <w:tc>
          <w:tcPr>
            <w:tcW w:w="1170" w:type="dxa"/>
            <w:vAlign w:val="center"/>
          </w:tcPr>
          <w:p w14:paraId="1F62DE26" w14:textId="76D084ED"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 xml:space="preserve">60 </w:t>
            </w:r>
            <w:r w:rsidR="0088058A" w:rsidRPr="00974CBE">
              <w:rPr>
                <w:rFonts w:ascii="Arial" w:hAnsi="Arial" w:cs="Arial"/>
                <w:kern w:val="24"/>
                <w:sz w:val="22"/>
                <w:szCs w:val="22"/>
              </w:rPr>
              <w:t>años</w:t>
            </w:r>
          </w:p>
        </w:tc>
        <w:tc>
          <w:tcPr>
            <w:tcW w:w="1662" w:type="dxa"/>
            <w:vAlign w:val="center"/>
          </w:tcPr>
          <w:p w14:paraId="2EF129B4" w14:textId="4A98B841"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15/01/2025</w:t>
            </w:r>
          </w:p>
        </w:tc>
        <w:tc>
          <w:tcPr>
            <w:tcW w:w="1497" w:type="dxa"/>
            <w:vAlign w:val="center"/>
          </w:tcPr>
          <w:p w14:paraId="74D9A652" w14:textId="5F37C730"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14/01/2025</w:t>
            </w:r>
          </w:p>
        </w:tc>
        <w:tc>
          <w:tcPr>
            <w:tcW w:w="577" w:type="dxa"/>
            <w:vAlign w:val="center"/>
          </w:tcPr>
          <w:p w14:paraId="5CCE8003" w14:textId="25D53EF4"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vAlign w:val="center"/>
          </w:tcPr>
          <w:p w14:paraId="7911E667" w14:textId="00DCCCA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vAlign w:val="center"/>
          </w:tcPr>
          <w:p w14:paraId="3EC0EC2A" w14:textId="31A46E2D"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204" w:type="dxa"/>
            <w:vAlign w:val="center"/>
          </w:tcPr>
          <w:p w14:paraId="0A30CCB8" w14:textId="0C2374B7"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vAlign w:val="center"/>
          </w:tcPr>
          <w:p w14:paraId="0D2A70EF" w14:textId="47415095"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vAlign w:val="center"/>
          </w:tcPr>
          <w:p w14:paraId="303B3C3E" w14:textId="2FBD39E3"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94" w:type="dxa"/>
            <w:vAlign w:val="center"/>
          </w:tcPr>
          <w:p w14:paraId="6B82F1EF" w14:textId="09627BD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080" w:type="dxa"/>
            <w:vAlign w:val="center"/>
          </w:tcPr>
          <w:p w14:paraId="19884EBE" w14:textId="2236317D"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vAlign w:val="center"/>
          </w:tcPr>
          <w:p w14:paraId="1D419EAD" w14:textId="14155357"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990" w:type="dxa"/>
            <w:vAlign w:val="center"/>
          </w:tcPr>
          <w:p w14:paraId="7971098B" w14:textId="112AFCA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r>
      <w:tr w:rsidR="00C537C4" w14:paraId="1CFD291C" w14:textId="77777777" w:rsidTr="00C20164">
        <w:tc>
          <w:tcPr>
            <w:tcW w:w="900" w:type="dxa"/>
            <w:shd w:val="clear" w:color="auto" w:fill="E2F0D9"/>
            <w:vAlign w:val="center"/>
          </w:tcPr>
          <w:p w14:paraId="7DFE9469" w14:textId="392BA0E2"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3</w:t>
            </w:r>
          </w:p>
        </w:tc>
        <w:tc>
          <w:tcPr>
            <w:tcW w:w="810" w:type="dxa"/>
            <w:shd w:val="clear" w:color="auto" w:fill="E2F0D9"/>
            <w:vAlign w:val="center"/>
          </w:tcPr>
          <w:p w14:paraId="2A908BD0" w14:textId="59C7CE80"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M</w:t>
            </w:r>
          </w:p>
        </w:tc>
        <w:tc>
          <w:tcPr>
            <w:tcW w:w="1170" w:type="dxa"/>
            <w:shd w:val="clear" w:color="auto" w:fill="E2F0D9"/>
            <w:vAlign w:val="center"/>
          </w:tcPr>
          <w:p w14:paraId="06507FC3" w14:textId="38886D83"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 xml:space="preserve">65 </w:t>
            </w:r>
            <w:r w:rsidR="0088058A" w:rsidRPr="00974CBE">
              <w:rPr>
                <w:rFonts w:ascii="Arial" w:hAnsi="Arial" w:cs="Arial"/>
                <w:kern w:val="24"/>
                <w:sz w:val="22"/>
                <w:szCs w:val="22"/>
              </w:rPr>
              <w:t>años</w:t>
            </w:r>
          </w:p>
        </w:tc>
        <w:tc>
          <w:tcPr>
            <w:tcW w:w="1662" w:type="dxa"/>
            <w:shd w:val="clear" w:color="auto" w:fill="E2F0D9"/>
            <w:vAlign w:val="center"/>
          </w:tcPr>
          <w:p w14:paraId="5941FD1B" w14:textId="6929A808"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14/01/2025</w:t>
            </w:r>
          </w:p>
        </w:tc>
        <w:tc>
          <w:tcPr>
            <w:tcW w:w="1497" w:type="dxa"/>
            <w:shd w:val="clear" w:color="auto" w:fill="E2F0D9"/>
            <w:vAlign w:val="center"/>
          </w:tcPr>
          <w:p w14:paraId="5397E786" w14:textId="21A604CA"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12/01/2025</w:t>
            </w:r>
          </w:p>
        </w:tc>
        <w:tc>
          <w:tcPr>
            <w:tcW w:w="577" w:type="dxa"/>
            <w:shd w:val="clear" w:color="auto" w:fill="E2F0D9"/>
            <w:vAlign w:val="center"/>
          </w:tcPr>
          <w:p w14:paraId="0599DD0B" w14:textId="1FD390F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shd w:val="clear" w:color="auto" w:fill="E2F0D9"/>
            <w:vAlign w:val="center"/>
          </w:tcPr>
          <w:p w14:paraId="7AC1AEE8" w14:textId="126CECE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shd w:val="clear" w:color="auto" w:fill="E2F0D9"/>
            <w:vAlign w:val="center"/>
          </w:tcPr>
          <w:p w14:paraId="735FF828" w14:textId="77C95B5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204" w:type="dxa"/>
            <w:shd w:val="clear" w:color="auto" w:fill="E2F0D9"/>
            <w:vAlign w:val="center"/>
          </w:tcPr>
          <w:p w14:paraId="43C01CBA" w14:textId="02C126DE"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shd w:val="clear" w:color="auto" w:fill="E2F0D9"/>
            <w:vAlign w:val="center"/>
          </w:tcPr>
          <w:p w14:paraId="3C1AF1B3" w14:textId="46FCD09D"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shd w:val="clear" w:color="auto" w:fill="E2F0D9"/>
            <w:vAlign w:val="center"/>
          </w:tcPr>
          <w:p w14:paraId="70B7299B" w14:textId="6BDBF93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94" w:type="dxa"/>
            <w:shd w:val="clear" w:color="auto" w:fill="E2F0D9"/>
            <w:vAlign w:val="center"/>
          </w:tcPr>
          <w:p w14:paraId="3DC40762" w14:textId="70F3BBB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080" w:type="dxa"/>
            <w:shd w:val="clear" w:color="auto" w:fill="E2F0D9"/>
            <w:vAlign w:val="center"/>
          </w:tcPr>
          <w:p w14:paraId="245C1FFB" w14:textId="51746EE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990" w:type="dxa"/>
            <w:shd w:val="clear" w:color="auto" w:fill="E2F0D9"/>
            <w:vAlign w:val="center"/>
          </w:tcPr>
          <w:p w14:paraId="7D43B0CE" w14:textId="7ACFB2FD"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shd w:val="clear" w:color="auto" w:fill="E2F0D9"/>
            <w:vAlign w:val="center"/>
          </w:tcPr>
          <w:p w14:paraId="28E2B9C3" w14:textId="0D1285A8"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r>
      <w:tr w:rsidR="00C537C4" w14:paraId="7BA90285" w14:textId="77777777" w:rsidTr="00C20164">
        <w:tc>
          <w:tcPr>
            <w:tcW w:w="900" w:type="dxa"/>
            <w:vAlign w:val="center"/>
          </w:tcPr>
          <w:p w14:paraId="371EE4A6" w14:textId="1A9E2752"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4</w:t>
            </w:r>
          </w:p>
        </w:tc>
        <w:tc>
          <w:tcPr>
            <w:tcW w:w="810" w:type="dxa"/>
            <w:vAlign w:val="center"/>
          </w:tcPr>
          <w:p w14:paraId="3736871A" w14:textId="40572B7D"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M</w:t>
            </w:r>
          </w:p>
        </w:tc>
        <w:tc>
          <w:tcPr>
            <w:tcW w:w="1170" w:type="dxa"/>
            <w:vAlign w:val="center"/>
          </w:tcPr>
          <w:p w14:paraId="41E9BF45" w14:textId="64DE0657"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 xml:space="preserve">44 </w:t>
            </w:r>
            <w:r w:rsidR="0088058A" w:rsidRPr="00974CBE">
              <w:rPr>
                <w:rFonts w:ascii="Arial" w:hAnsi="Arial" w:cs="Arial"/>
                <w:kern w:val="24"/>
                <w:sz w:val="22"/>
                <w:szCs w:val="22"/>
              </w:rPr>
              <w:t>años</w:t>
            </w:r>
          </w:p>
        </w:tc>
        <w:tc>
          <w:tcPr>
            <w:tcW w:w="1662" w:type="dxa"/>
            <w:vAlign w:val="center"/>
          </w:tcPr>
          <w:p w14:paraId="3F5B9734" w14:textId="32359920"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15/01/2025</w:t>
            </w:r>
          </w:p>
        </w:tc>
        <w:tc>
          <w:tcPr>
            <w:tcW w:w="1497" w:type="dxa"/>
            <w:vAlign w:val="center"/>
          </w:tcPr>
          <w:p w14:paraId="37C47743" w14:textId="1324AF4E"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13/01/2025</w:t>
            </w:r>
          </w:p>
        </w:tc>
        <w:tc>
          <w:tcPr>
            <w:tcW w:w="577" w:type="dxa"/>
            <w:vAlign w:val="center"/>
          </w:tcPr>
          <w:p w14:paraId="07202939" w14:textId="6033B714"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vAlign w:val="center"/>
          </w:tcPr>
          <w:p w14:paraId="77DA280D" w14:textId="3B0368EF"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506" w:type="dxa"/>
            <w:vAlign w:val="center"/>
          </w:tcPr>
          <w:p w14:paraId="073F6B58" w14:textId="0CDD7D88"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204" w:type="dxa"/>
            <w:vAlign w:val="center"/>
          </w:tcPr>
          <w:p w14:paraId="2705C2BF" w14:textId="282582AE"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vAlign w:val="center"/>
          </w:tcPr>
          <w:p w14:paraId="230CE092" w14:textId="4213107F"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vAlign w:val="center"/>
          </w:tcPr>
          <w:p w14:paraId="401009F2" w14:textId="706CB652"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94" w:type="dxa"/>
            <w:vAlign w:val="center"/>
          </w:tcPr>
          <w:p w14:paraId="425A58A3" w14:textId="159B4DFF"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080" w:type="dxa"/>
            <w:vAlign w:val="center"/>
          </w:tcPr>
          <w:p w14:paraId="1F07493F" w14:textId="020BD9D3"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990" w:type="dxa"/>
            <w:vAlign w:val="center"/>
          </w:tcPr>
          <w:p w14:paraId="7591BC2B" w14:textId="1BB0313F"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vAlign w:val="center"/>
          </w:tcPr>
          <w:p w14:paraId="72ECA5FE" w14:textId="515DFD34"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r>
      <w:tr w:rsidR="00C537C4" w14:paraId="7FDD786A" w14:textId="77777777" w:rsidTr="00C20164">
        <w:tc>
          <w:tcPr>
            <w:tcW w:w="900" w:type="dxa"/>
            <w:shd w:val="clear" w:color="auto" w:fill="E2F0D9"/>
            <w:vAlign w:val="center"/>
          </w:tcPr>
          <w:p w14:paraId="1DD2B542" w14:textId="1DC79107"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5</w:t>
            </w:r>
          </w:p>
        </w:tc>
        <w:tc>
          <w:tcPr>
            <w:tcW w:w="810" w:type="dxa"/>
            <w:shd w:val="clear" w:color="auto" w:fill="E2F0D9"/>
            <w:vAlign w:val="center"/>
          </w:tcPr>
          <w:p w14:paraId="37807214" w14:textId="0C138AE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F</w:t>
            </w:r>
          </w:p>
        </w:tc>
        <w:tc>
          <w:tcPr>
            <w:tcW w:w="1170" w:type="dxa"/>
            <w:shd w:val="clear" w:color="auto" w:fill="E2F0D9"/>
            <w:vAlign w:val="center"/>
          </w:tcPr>
          <w:p w14:paraId="55A53F95" w14:textId="65DEE2F3" w:rsidR="00C537C4" w:rsidRPr="00974CBE" w:rsidRDefault="0088058A" w:rsidP="00C537C4">
            <w:pPr>
              <w:pStyle w:val="ListParagraph"/>
              <w:spacing w:after="0" w:line="240" w:lineRule="auto"/>
              <w:ind w:left="0"/>
              <w:rPr>
                <w:rFonts w:ascii="Arial" w:hAnsi="Arial" w:cs="Arial"/>
                <w:sz w:val="22"/>
                <w:szCs w:val="22"/>
              </w:rPr>
            </w:pPr>
            <w:r w:rsidRPr="00974CBE">
              <w:rPr>
                <w:rFonts w:ascii="Arial" w:hAnsi="Arial" w:cs="Arial"/>
                <w:sz w:val="22"/>
                <w:szCs w:val="22"/>
              </w:rPr>
              <w:t xml:space="preserve">3 </w:t>
            </w:r>
            <w:r w:rsidR="0035034A" w:rsidRPr="00974CBE">
              <w:rPr>
                <w:rFonts w:ascii="Arial" w:hAnsi="Arial" w:cs="Arial"/>
                <w:sz w:val="22"/>
                <w:szCs w:val="22"/>
              </w:rPr>
              <w:t>meses</w:t>
            </w:r>
          </w:p>
        </w:tc>
        <w:tc>
          <w:tcPr>
            <w:tcW w:w="1662" w:type="dxa"/>
            <w:shd w:val="clear" w:color="auto" w:fill="E2F0D9"/>
            <w:vAlign w:val="center"/>
          </w:tcPr>
          <w:p w14:paraId="3F851A8F" w14:textId="32D946DF"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16/01/2025</w:t>
            </w:r>
          </w:p>
        </w:tc>
        <w:tc>
          <w:tcPr>
            <w:tcW w:w="1497" w:type="dxa"/>
            <w:shd w:val="clear" w:color="auto" w:fill="E2F0D9"/>
            <w:vAlign w:val="center"/>
          </w:tcPr>
          <w:p w14:paraId="7058BB36" w14:textId="6944E504"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16/01/2025</w:t>
            </w:r>
          </w:p>
        </w:tc>
        <w:tc>
          <w:tcPr>
            <w:tcW w:w="577" w:type="dxa"/>
            <w:shd w:val="clear" w:color="auto" w:fill="E2F0D9"/>
            <w:vAlign w:val="center"/>
          </w:tcPr>
          <w:p w14:paraId="1712E99A" w14:textId="3CDCFF1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shd w:val="clear" w:color="auto" w:fill="E2F0D9"/>
            <w:vAlign w:val="center"/>
          </w:tcPr>
          <w:p w14:paraId="4B986A79" w14:textId="0532B64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shd w:val="clear" w:color="auto" w:fill="E2F0D9"/>
            <w:vAlign w:val="center"/>
          </w:tcPr>
          <w:p w14:paraId="31398045" w14:textId="0586852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204" w:type="dxa"/>
            <w:shd w:val="clear" w:color="auto" w:fill="E2F0D9"/>
            <w:vAlign w:val="center"/>
          </w:tcPr>
          <w:p w14:paraId="05FAA884" w14:textId="14ADE83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157" w:type="dxa"/>
            <w:shd w:val="clear" w:color="auto" w:fill="E2F0D9"/>
            <w:vAlign w:val="center"/>
          </w:tcPr>
          <w:p w14:paraId="7C1F946F" w14:textId="6EB2DD7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157" w:type="dxa"/>
            <w:shd w:val="clear" w:color="auto" w:fill="E2F0D9"/>
            <w:vAlign w:val="center"/>
          </w:tcPr>
          <w:p w14:paraId="628E6746" w14:textId="5EE75414"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94" w:type="dxa"/>
            <w:shd w:val="clear" w:color="auto" w:fill="E2F0D9"/>
            <w:vAlign w:val="center"/>
          </w:tcPr>
          <w:p w14:paraId="0C1CD980" w14:textId="6B917D7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80" w:type="dxa"/>
            <w:shd w:val="clear" w:color="auto" w:fill="E2F0D9"/>
            <w:vAlign w:val="center"/>
          </w:tcPr>
          <w:p w14:paraId="49D0BAA6" w14:textId="47876E9D"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990" w:type="dxa"/>
            <w:shd w:val="clear" w:color="auto" w:fill="E2F0D9"/>
            <w:vAlign w:val="center"/>
          </w:tcPr>
          <w:p w14:paraId="67954027" w14:textId="31AB46FE"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shd w:val="clear" w:color="auto" w:fill="E2F0D9"/>
            <w:vAlign w:val="center"/>
          </w:tcPr>
          <w:p w14:paraId="63CB0DCE" w14:textId="12CF3C78"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r>
      <w:tr w:rsidR="00C537C4" w14:paraId="7275E66E" w14:textId="77777777" w:rsidTr="00C20164">
        <w:tc>
          <w:tcPr>
            <w:tcW w:w="900" w:type="dxa"/>
            <w:vAlign w:val="center"/>
          </w:tcPr>
          <w:p w14:paraId="6E617FE1" w14:textId="334F71EE"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6</w:t>
            </w:r>
          </w:p>
        </w:tc>
        <w:tc>
          <w:tcPr>
            <w:tcW w:w="810" w:type="dxa"/>
            <w:vAlign w:val="center"/>
          </w:tcPr>
          <w:p w14:paraId="2D73C0DE" w14:textId="09D282FE"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M</w:t>
            </w:r>
          </w:p>
        </w:tc>
        <w:tc>
          <w:tcPr>
            <w:tcW w:w="1170" w:type="dxa"/>
            <w:vAlign w:val="center"/>
          </w:tcPr>
          <w:p w14:paraId="4CBACE4D" w14:textId="78634E7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 xml:space="preserve">47 </w:t>
            </w:r>
            <w:r w:rsidR="0035034A" w:rsidRPr="00974CBE">
              <w:rPr>
                <w:rFonts w:ascii="Arial" w:hAnsi="Arial" w:cs="Arial"/>
                <w:kern w:val="24"/>
                <w:sz w:val="22"/>
                <w:szCs w:val="22"/>
              </w:rPr>
              <w:t>años</w:t>
            </w:r>
          </w:p>
        </w:tc>
        <w:tc>
          <w:tcPr>
            <w:tcW w:w="1662" w:type="dxa"/>
            <w:vAlign w:val="center"/>
          </w:tcPr>
          <w:p w14:paraId="35894F04" w14:textId="65FE8206"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16/01/2025</w:t>
            </w:r>
          </w:p>
        </w:tc>
        <w:tc>
          <w:tcPr>
            <w:tcW w:w="1497" w:type="dxa"/>
            <w:vAlign w:val="center"/>
          </w:tcPr>
          <w:p w14:paraId="6FA92DA2" w14:textId="370D1120"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14/01/2025</w:t>
            </w:r>
          </w:p>
        </w:tc>
        <w:tc>
          <w:tcPr>
            <w:tcW w:w="577" w:type="dxa"/>
            <w:vAlign w:val="center"/>
          </w:tcPr>
          <w:p w14:paraId="4848903E" w14:textId="73D7F9D2"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vAlign w:val="center"/>
          </w:tcPr>
          <w:p w14:paraId="22D2860C" w14:textId="3F97EE17"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vAlign w:val="center"/>
          </w:tcPr>
          <w:p w14:paraId="016D46F1" w14:textId="4295CB7C"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204" w:type="dxa"/>
            <w:vAlign w:val="center"/>
          </w:tcPr>
          <w:p w14:paraId="58473117" w14:textId="07AC39CE"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157" w:type="dxa"/>
            <w:vAlign w:val="center"/>
          </w:tcPr>
          <w:p w14:paraId="3E331945" w14:textId="75323A92"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vAlign w:val="center"/>
          </w:tcPr>
          <w:p w14:paraId="495D502C" w14:textId="22FDEFB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94" w:type="dxa"/>
            <w:vAlign w:val="center"/>
          </w:tcPr>
          <w:p w14:paraId="1BD9753D" w14:textId="02E24947"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080" w:type="dxa"/>
            <w:vAlign w:val="center"/>
          </w:tcPr>
          <w:p w14:paraId="0073630E" w14:textId="3E21DDB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vAlign w:val="center"/>
          </w:tcPr>
          <w:p w14:paraId="65ABC4E9" w14:textId="3442B24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990" w:type="dxa"/>
            <w:vAlign w:val="center"/>
          </w:tcPr>
          <w:p w14:paraId="09ADFAA9" w14:textId="7DBE62F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r>
      <w:tr w:rsidR="00C537C4" w14:paraId="7B37AB89" w14:textId="77777777" w:rsidTr="00C20164">
        <w:tc>
          <w:tcPr>
            <w:tcW w:w="900" w:type="dxa"/>
            <w:shd w:val="clear" w:color="auto" w:fill="E2F0D9"/>
            <w:vAlign w:val="center"/>
          </w:tcPr>
          <w:p w14:paraId="3015FD47" w14:textId="0BE7DD1A"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7</w:t>
            </w:r>
          </w:p>
        </w:tc>
        <w:tc>
          <w:tcPr>
            <w:tcW w:w="810" w:type="dxa"/>
            <w:shd w:val="clear" w:color="auto" w:fill="E2F0D9"/>
            <w:vAlign w:val="center"/>
          </w:tcPr>
          <w:p w14:paraId="56A2553F" w14:textId="5919DE9F"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M</w:t>
            </w:r>
          </w:p>
        </w:tc>
        <w:tc>
          <w:tcPr>
            <w:tcW w:w="1170" w:type="dxa"/>
            <w:shd w:val="clear" w:color="auto" w:fill="E2F0D9"/>
            <w:vAlign w:val="center"/>
          </w:tcPr>
          <w:p w14:paraId="2CAD4487" w14:textId="07E36193"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 xml:space="preserve">42 </w:t>
            </w:r>
            <w:r w:rsidR="0035034A" w:rsidRPr="00974CBE">
              <w:rPr>
                <w:rFonts w:ascii="Arial" w:hAnsi="Arial" w:cs="Arial"/>
                <w:kern w:val="24"/>
                <w:sz w:val="22"/>
                <w:szCs w:val="22"/>
              </w:rPr>
              <w:t>años</w:t>
            </w:r>
          </w:p>
        </w:tc>
        <w:tc>
          <w:tcPr>
            <w:tcW w:w="1662" w:type="dxa"/>
            <w:shd w:val="clear" w:color="auto" w:fill="E2F0D9"/>
            <w:vAlign w:val="center"/>
          </w:tcPr>
          <w:p w14:paraId="0E2AC570" w14:textId="757F3F46"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16/01/2025</w:t>
            </w:r>
          </w:p>
        </w:tc>
        <w:tc>
          <w:tcPr>
            <w:tcW w:w="1497" w:type="dxa"/>
            <w:shd w:val="clear" w:color="auto" w:fill="E2F0D9"/>
            <w:vAlign w:val="center"/>
          </w:tcPr>
          <w:p w14:paraId="19E51DBA" w14:textId="5D5E820F"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14/01/2025</w:t>
            </w:r>
          </w:p>
        </w:tc>
        <w:tc>
          <w:tcPr>
            <w:tcW w:w="577" w:type="dxa"/>
            <w:shd w:val="clear" w:color="auto" w:fill="E2F0D9"/>
            <w:vAlign w:val="center"/>
          </w:tcPr>
          <w:p w14:paraId="05B2195A" w14:textId="7836B02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shd w:val="clear" w:color="auto" w:fill="E2F0D9"/>
            <w:vAlign w:val="center"/>
          </w:tcPr>
          <w:p w14:paraId="1C834EB0" w14:textId="650FEC9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506" w:type="dxa"/>
            <w:shd w:val="clear" w:color="auto" w:fill="E2F0D9"/>
            <w:vAlign w:val="center"/>
          </w:tcPr>
          <w:p w14:paraId="746E8A3B" w14:textId="2EF4DD0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204" w:type="dxa"/>
            <w:shd w:val="clear" w:color="auto" w:fill="E2F0D9"/>
            <w:vAlign w:val="center"/>
          </w:tcPr>
          <w:p w14:paraId="4FB9E089" w14:textId="02D07D3D"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157" w:type="dxa"/>
            <w:shd w:val="clear" w:color="auto" w:fill="E2F0D9"/>
            <w:vAlign w:val="center"/>
          </w:tcPr>
          <w:p w14:paraId="28E7BF36" w14:textId="13612DE8"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shd w:val="clear" w:color="auto" w:fill="E2F0D9"/>
            <w:vAlign w:val="center"/>
          </w:tcPr>
          <w:p w14:paraId="5D9F537B" w14:textId="122ADF3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94" w:type="dxa"/>
            <w:shd w:val="clear" w:color="auto" w:fill="E2F0D9"/>
            <w:vAlign w:val="center"/>
          </w:tcPr>
          <w:p w14:paraId="44527FDB" w14:textId="11C25232"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80" w:type="dxa"/>
            <w:shd w:val="clear" w:color="auto" w:fill="E2F0D9"/>
            <w:vAlign w:val="center"/>
          </w:tcPr>
          <w:p w14:paraId="2BFFDD29" w14:textId="66D7FC63"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990" w:type="dxa"/>
            <w:shd w:val="clear" w:color="auto" w:fill="E2F0D9"/>
            <w:vAlign w:val="center"/>
          </w:tcPr>
          <w:p w14:paraId="11D43741" w14:textId="06FA52F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shd w:val="clear" w:color="auto" w:fill="E2F0D9"/>
            <w:vAlign w:val="center"/>
          </w:tcPr>
          <w:p w14:paraId="1558656C" w14:textId="4C4D578C"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r>
      <w:tr w:rsidR="00C537C4" w14:paraId="7A85F4B7" w14:textId="77777777" w:rsidTr="00C20164">
        <w:tc>
          <w:tcPr>
            <w:tcW w:w="900" w:type="dxa"/>
            <w:vAlign w:val="center"/>
          </w:tcPr>
          <w:p w14:paraId="21BC95AA" w14:textId="4E2467D5"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8</w:t>
            </w:r>
          </w:p>
        </w:tc>
        <w:tc>
          <w:tcPr>
            <w:tcW w:w="810" w:type="dxa"/>
            <w:vAlign w:val="center"/>
          </w:tcPr>
          <w:p w14:paraId="5AC66E00" w14:textId="65B02547"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F</w:t>
            </w:r>
          </w:p>
        </w:tc>
        <w:tc>
          <w:tcPr>
            <w:tcW w:w="1170" w:type="dxa"/>
            <w:vAlign w:val="center"/>
          </w:tcPr>
          <w:p w14:paraId="0976EEA3" w14:textId="0C97EF68"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 xml:space="preserve">59 </w:t>
            </w:r>
            <w:r w:rsidR="0035034A" w:rsidRPr="00974CBE">
              <w:rPr>
                <w:rFonts w:ascii="Arial" w:hAnsi="Arial" w:cs="Arial"/>
                <w:kern w:val="24"/>
                <w:sz w:val="22"/>
                <w:szCs w:val="22"/>
              </w:rPr>
              <w:t>años</w:t>
            </w:r>
          </w:p>
        </w:tc>
        <w:tc>
          <w:tcPr>
            <w:tcW w:w="1662" w:type="dxa"/>
            <w:vAlign w:val="center"/>
          </w:tcPr>
          <w:p w14:paraId="32ADA7A0" w14:textId="22287E4A"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17/01/2025</w:t>
            </w:r>
          </w:p>
        </w:tc>
        <w:tc>
          <w:tcPr>
            <w:tcW w:w="1497" w:type="dxa"/>
            <w:vAlign w:val="center"/>
          </w:tcPr>
          <w:p w14:paraId="4B0478BF" w14:textId="765ABCAE"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16/01/2025</w:t>
            </w:r>
          </w:p>
        </w:tc>
        <w:tc>
          <w:tcPr>
            <w:tcW w:w="577" w:type="dxa"/>
            <w:vAlign w:val="center"/>
          </w:tcPr>
          <w:p w14:paraId="05990624" w14:textId="23D760B2"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vAlign w:val="center"/>
          </w:tcPr>
          <w:p w14:paraId="5A8D42E2" w14:textId="18A55054"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vAlign w:val="center"/>
          </w:tcPr>
          <w:p w14:paraId="784BAD97" w14:textId="19075AD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204" w:type="dxa"/>
            <w:vAlign w:val="center"/>
          </w:tcPr>
          <w:p w14:paraId="0A4F83BA" w14:textId="4A33D58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vAlign w:val="center"/>
          </w:tcPr>
          <w:p w14:paraId="277D3271" w14:textId="4193481A"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vAlign w:val="center"/>
          </w:tcPr>
          <w:p w14:paraId="0904D18D" w14:textId="4A41DFC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94" w:type="dxa"/>
            <w:vAlign w:val="center"/>
          </w:tcPr>
          <w:p w14:paraId="18E7C00D" w14:textId="5C333A1F"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080" w:type="dxa"/>
            <w:vAlign w:val="center"/>
          </w:tcPr>
          <w:p w14:paraId="0DBF848C" w14:textId="3449AD20"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vAlign w:val="center"/>
          </w:tcPr>
          <w:p w14:paraId="074CAFD3" w14:textId="098373C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990" w:type="dxa"/>
            <w:vAlign w:val="center"/>
          </w:tcPr>
          <w:p w14:paraId="2401F7A3" w14:textId="12FC5F6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r>
      <w:tr w:rsidR="00C537C4" w14:paraId="6223F41A" w14:textId="77777777" w:rsidTr="00C20164">
        <w:tc>
          <w:tcPr>
            <w:tcW w:w="900" w:type="dxa"/>
            <w:shd w:val="clear" w:color="auto" w:fill="E2F0D9"/>
            <w:vAlign w:val="center"/>
          </w:tcPr>
          <w:p w14:paraId="0009FBC8" w14:textId="76E48CF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9</w:t>
            </w:r>
          </w:p>
        </w:tc>
        <w:tc>
          <w:tcPr>
            <w:tcW w:w="810" w:type="dxa"/>
            <w:shd w:val="clear" w:color="auto" w:fill="E2F0D9"/>
            <w:vAlign w:val="center"/>
          </w:tcPr>
          <w:p w14:paraId="1A0CDF55" w14:textId="38FFDEEE"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M</w:t>
            </w:r>
          </w:p>
        </w:tc>
        <w:tc>
          <w:tcPr>
            <w:tcW w:w="1170" w:type="dxa"/>
            <w:shd w:val="clear" w:color="auto" w:fill="E2F0D9"/>
            <w:vAlign w:val="center"/>
          </w:tcPr>
          <w:p w14:paraId="7AE071C7" w14:textId="07A039C3"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 xml:space="preserve">37 </w:t>
            </w:r>
            <w:r w:rsidR="0035034A" w:rsidRPr="00974CBE">
              <w:rPr>
                <w:rFonts w:ascii="Arial" w:hAnsi="Arial" w:cs="Arial"/>
                <w:kern w:val="24"/>
                <w:sz w:val="22"/>
                <w:szCs w:val="22"/>
              </w:rPr>
              <w:t>años</w:t>
            </w:r>
          </w:p>
        </w:tc>
        <w:tc>
          <w:tcPr>
            <w:tcW w:w="1662" w:type="dxa"/>
            <w:shd w:val="clear" w:color="auto" w:fill="E2F0D9"/>
            <w:vAlign w:val="center"/>
          </w:tcPr>
          <w:p w14:paraId="0F79EC1B" w14:textId="38B34FBC"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17/01/2025</w:t>
            </w:r>
          </w:p>
        </w:tc>
        <w:tc>
          <w:tcPr>
            <w:tcW w:w="1497" w:type="dxa"/>
            <w:shd w:val="clear" w:color="auto" w:fill="E2F0D9"/>
            <w:vAlign w:val="center"/>
          </w:tcPr>
          <w:p w14:paraId="53637F2E" w14:textId="77067F6D"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14/01/2025</w:t>
            </w:r>
          </w:p>
        </w:tc>
        <w:tc>
          <w:tcPr>
            <w:tcW w:w="577" w:type="dxa"/>
            <w:shd w:val="clear" w:color="auto" w:fill="E2F0D9"/>
            <w:vAlign w:val="center"/>
          </w:tcPr>
          <w:p w14:paraId="2B12EA78" w14:textId="15CAFE72"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shd w:val="clear" w:color="auto" w:fill="E2F0D9"/>
            <w:vAlign w:val="center"/>
          </w:tcPr>
          <w:p w14:paraId="0FB9C082" w14:textId="27900F6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506" w:type="dxa"/>
            <w:shd w:val="clear" w:color="auto" w:fill="E2F0D9"/>
            <w:vAlign w:val="center"/>
          </w:tcPr>
          <w:p w14:paraId="641AF691" w14:textId="5CAC3198"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204" w:type="dxa"/>
            <w:shd w:val="clear" w:color="auto" w:fill="E2F0D9"/>
            <w:vAlign w:val="center"/>
          </w:tcPr>
          <w:p w14:paraId="7972137B" w14:textId="54F77720"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157" w:type="dxa"/>
            <w:shd w:val="clear" w:color="auto" w:fill="E2F0D9"/>
            <w:vAlign w:val="center"/>
          </w:tcPr>
          <w:p w14:paraId="28624AB9" w14:textId="34A1D77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shd w:val="clear" w:color="auto" w:fill="E2F0D9"/>
            <w:vAlign w:val="center"/>
          </w:tcPr>
          <w:p w14:paraId="5DD96A8E" w14:textId="3FD4166C"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94" w:type="dxa"/>
            <w:shd w:val="clear" w:color="auto" w:fill="E2F0D9"/>
            <w:vAlign w:val="center"/>
          </w:tcPr>
          <w:p w14:paraId="78D9B122" w14:textId="466D026E"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080" w:type="dxa"/>
            <w:shd w:val="clear" w:color="auto" w:fill="E2F0D9"/>
            <w:vAlign w:val="center"/>
          </w:tcPr>
          <w:p w14:paraId="526D669A" w14:textId="5F02FD97"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990" w:type="dxa"/>
            <w:shd w:val="clear" w:color="auto" w:fill="E2F0D9"/>
            <w:vAlign w:val="center"/>
          </w:tcPr>
          <w:p w14:paraId="4A060886" w14:textId="10C77C93"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shd w:val="clear" w:color="auto" w:fill="E2F0D9"/>
            <w:vAlign w:val="center"/>
          </w:tcPr>
          <w:p w14:paraId="6481C9B4" w14:textId="5002CA6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r>
      <w:tr w:rsidR="00C537C4" w14:paraId="5F3BA2AE" w14:textId="77777777" w:rsidTr="00C20164">
        <w:tc>
          <w:tcPr>
            <w:tcW w:w="900" w:type="dxa"/>
            <w:vAlign w:val="center"/>
          </w:tcPr>
          <w:p w14:paraId="18587100" w14:textId="161B915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10</w:t>
            </w:r>
          </w:p>
        </w:tc>
        <w:tc>
          <w:tcPr>
            <w:tcW w:w="810" w:type="dxa"/>
            <w:vAlign w:val="center"/>
          </w:tcPr>
          <w:p w14:paraId="13F3C187" w14:textId="3AA34165"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M</w:t>
            </w:r>
          </w:p>
        </w:tc>
        <w:tc>
          <w:tcPr>
            <w:tcW w:w="1170" w:type="dxa"/>
            <w:vAlign w:val="center"/>
          </w:tcPr>
          <w:p w14:paraId="0954182F" w14:textId="02BE7543"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 xml:space="preserve">40 </w:t>
            </w:r>
            <w:r w:rsidR="0035034A" w:rsidRPr="00974CBE">
              <w:rPr>
                <w:rFonts w:ascii="Arial" w:hAnsi="Arial" w:cs="Arial"/>
                <w:kern w:val="24"/>
                <w:sz w:val="22"/>
                <w:szCs w:val="22"/>
              </w:rPr>
              <w:t>años</w:t>
            </w:r>
          </w:p>
        </w:tc>
        <w:tc>
          <w:tcPr>
            <w:tcW w:w="1662" w:type="dxa"/>
            <w:vAlign w:val="center"/>
          </w:tcPr>
          <w:p w14:paraId="7A308921" w14:textId="6524BA77"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17/01/2025</w:t>
            </w:r>
          </w:p>
        </w:tc>
        <w:tc>
          <w:tcPr>
            <w:tcW w:w="1497" w:type="dxa"/>
            <w:vAlign w:val="center"/>
          </w:tcPr>
          <w:p w14:paraId="3309B0D3" w14:textId="586B9A04"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15/01/2025</w:t>
            </w:r>
          </w:p>
        </w:tc>
        <w:tc>
          <w:tcPr>
            <w:tcW w:w="577" w:type="dxa"/>
            <w:vAlign w:val="center"/>
          </w:tcPr>
          <w:p w14:paraId="15D14F9E" w14:textId="75638B7A"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vAlign w:val="center"/>
          </w:tcPr>
          <w:p w14:paraId="19E82662" w14:textId="06EAAC4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506" w:type="dxa"/>
            <w:vAlign w:val="center"/>
          </w:tcPr>
          <w:p w14:paraId="7A154A1A" w14:textId="73DEE080"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204" w:type="dxa"/>
            <w:vAlign w:val="center"/>
          </w:tcPr>
          <w:p w14:paraId="1DC8B2BF" w14:textId="485772C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vAlign w:val="center"/>
          </w:tcPr>
          <w:p w14:paraId="377E010F" w14:textId="5DDA3173"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vAlign w:val="center"/>
          </w:tcPr>
          <w:p w14:paraId="77FB74B6" w14:textId="16A7F2B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094" w:type="dxa"/>
            <w:vAlign w:val="center"/>
          </w:tcPr>
          <w:p w14:paraId="04B96946" w14:textId="44179D44"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80" w:type="dxa"/>
            <w:vAlign w:val="center"/>
          </w:tcPr>
          <w:p w14:paraId="58085F58" w14:textId="58F90F6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990" w:type="dxa"/>
            <w:vAlign w:val="center"/>
          </w:tcPr>
          <w:p w14:paraId="543EA6A8" w14:textId="65D17447"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vAlign w:val="center"/>
          </w:tcPr>
          <w:p w14:paraId="028C6642" w14:textId="2F66C407"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r>
      <w:tr w:rsidR="00C537C4" w14:paraId="5354850A" w14:textId="77777777" w:rsidTr="00C20164">
        <w:tc>
          <w:tcPr>
            <w:tcW w:w="900" w:type="dxa"/>
            <w:shd w:val="clear" w:color="auto" w:fill="E2F0D9"/>
            <w:vAlign w:val="center"/>
          </w:tcPr>
          <w:p w14:paraId="0DDCC99A" w14:textId="147AFA2A"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11</w:t>
            </w:r>
          </w:p>
        </w:tc>
        <w:tc>
          <w:tcPr>
            <w:tcW w:w="810" w:type="dxa"/>
            <w:shd w:val="clear" w:color="auto" w:fill="E2F0D9"/>
            <w:vAlign w:val="center"/>
          </w:tcPr>
          <w:p w14:paraId="6A2EE200" w14:textId="4CDBEAE2"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M</w:t>
            </w:r>
          </w:p>
        </w:tc>
        <w:tc>
          <w:tcPr>
            <w:tcW w:w="1170" w:type="dxa"/>
            <w:shd w:val="clear" w:color="auto" w:fill="E2F0D9"/>
            <w:vAlign w:val="center"/>
          </w:tcPr>
          <w:p w14:paraId="23A0F7AA" w14:textId="6198876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 xml:space="preserve">40 </w:t>
            </w:r>
            <w:r w:rsidR="0035034A" w:rsidRPr="00974CBE">
              <w:rPr>
                <w:rFonts w:ascii="Arial" w:hAnsi="Arial" w:cs="Arial"/>
                <w:kern w:val="24"/>
                <w:sz w:val="22"/>
                <w:szCs w:val="22"/>
              </w:rPr>
              <w:t>años</w:t>
            </w:r>
          </w:p>
        </w:tc>
        <w:tc>
          <w:tcPr>
            <w:tcW w:w="1662" w:type="dxa"/>
            <w:shd w:val="clear" w:color="auto" w:fill="E2F0D9"/>
            <w:vAlign w:val="center"/>
          </w:tcPr>
          <w:p w14:paraId="7149EA2E" w14:textId="5334203B"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17/01/2025</w:t>
            </w:r>
          </w:p>
        </w:tc>
        <w:tc>
          <w:tcPr>
            <w:tcW w:w="1497" w:type="dxa"/>
            <w:shd w:val="clear" w:color="auto" w:fill="E2F0D9"/>
            <w:vAlign w:val="center"/>
          </w:tcPr>
          <w:p w14:paraId="3BA9D41B" w14:textId="17A67F4F"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15/01/2025</w:t>
            </w:r>
          </w:p>
        </w:tc>
        <w:tc>
          <w:tcPr>
            <w:tcW w:w="577" w:type="dxa"/>
            <w:shd w:val="clear" w:color="auto" w:fill="E2F0D9"/>
            <w:vAlign w:val="center"/>
          </w:tcPr>
          <w:p w14:paraId="7D3AF123" w14:textId="6F8AF7F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shd w:val="clear" w:color="auto" w:fill="E2F0D9"/>
            <w:vAlign w:val="center"/>
          </w:tcPr>
          <w:p w14:paraId="5941CA0B" w14:textId="4157796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shd w:val="clear" w:color="auto" w:fill="E2F0D9"/>
            <w:vAlign w:val="center"/>
          </w:tcPr>
          <w:p w14:paraId="4BF0EB6D" w14:textId="53D92096"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204" w:type="dxa"/>
            <w:shd w:val="clear" w:color="auto" w:fill="E2F0D9"/>
            <w:vAlign w:val="center"/>
          </w:tcPr>
          <w:p w14:paraId="74848FDC" w14:textId="4BC3EEDC"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shd w:val="clear" w:color="auto" w:fill="E2F0D9"/>
            <w:vAlign w:val="center"/>
          </w:tcPr>
          <w:p w14:paraId="1C8FCDE8" w14:textId="36AF5BFE"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157" w:type="dxa"/>
            <w:shd w:val="clear" w:color="auto" w:fill="E2F0D9"/>
            <w:vAlign w:val="center"/>
          </w:tcPr>
          <w:p w14:paraId="53DAEECF" w14:textId="0068F29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094" w:type="dxa"/>
            <w:shd w:val="clear" w:color="auto" w:fill="E2F0D9"/>
            <w:vAlign w:val="center"/>
          </w:tcPr>
          <w:p w14:paraId="4FB9F21B" w14:textId="77777777" w:rsidR="00C537C4" w:rsidRPr="00974CBE" w:rsidRDefault="00C537C4" w:rsidP="00C537C4">
            <w:pPr>
              <w:pStyle w:val="ListParagraph"/>
              <w:spacing w:after="0" w:line="240" w:lineRule="auto"/>
              <w:ind w:left="0"/>
              <w:rPr>
                <w:rFonts w:ascii="Arial" w:hAnsi="Arial" w:cs="Arial"/>
                <w:kern w:val="24"/>
                <w:sz w:val="22"/>
                <w:szCs w:val="22"/>
              </w:rPr>
            </w:pPr>
            <w:r w:rsidRPr="00974CBE">
              <w:rPr>
                <w:rFonts w:ascii="Arial" w:hAnsi="Arial" w:cs="Arial"/>
                <w:kern w:val="24"/>
                <w:sz w:val="22"/>
                <w:szCs w:val="22"/>
              </w:rPr>
              <w:t>N</w:t>
            </w:r>
          </w:p>
          <w:p w14:paraId="11085784" w14:textId="552F8A75" w:rsidR="00974CBE" w:rsidRPr="00974CBE" w:rsidRDefault="00974CBE" w:rsidP="00974CBE">
            <w:pPr>
              <w:rPr>
                <w:sz w:val="22"/>
                <w:szCs w:val="22"/>
              </w:rPr>
            </w:pPr>
          </w:p>
        </w:tc>
        <w:tc>
          <w:tcPr>
            <w:tcW w:w="1080" w:type="dxa"/>
            <w:shd w:val="clear" w:color="auto" w:fill="E2F0D9"/>
            <w:vAlign w:val="center"/>
          </w:tcPr>
          <w:p w14:paraId="08120E0A" w14:textId="1BDF912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990" w:type="dxa"/>
            <w:shd w:val="clear" w:color="auto" w:fill="E2F0D9"/>
            <w:vAlign w:val="center"/>
          </w:tcPr>
          <w:p w14:paraId="37B15A1E" w14:textId="6AD08DE9"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shd w:val="clear" w:color="auto" w:fill="E2F0D9"/>
            <w:vAlign w:val="center"/>
          </w:tcPr>
          <w:p w14:paraId="29DB0B7D" w14:textId="5DE11070"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r>
      <w:tr w:rsidR="00C537C4" w14:paraId="3EFEF60A" w14:textId="77777777" w:rsidTr="00C20164">
        <w:tc>
          <w:tcPr>
            <w:tcW w:w="900" w:type="dxa"/>
            <w:vAlign w:val="center"/>
          </w:tcPr>
          <w:p w14:paraId="6C80A72C" w14:textId="1E408F00"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12</w:t>
            </w:r>
          </w:p>
        </w:tc>
        <w:tc>
          <w:tcPr>
            <w:tcW w:w="810" w:type="dxa"/>
            <w:vAlign w:val="center"/>
          </w:tcPr>
          <w:p w14:paraId="1E9A3B52" w14:textId="2DBAC593"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F</w:t>
            </w:r>
          </w:p>
        </w:tc>
        <w:tc>
          <w:tcPr>
            <w:tcW w:w="1170" w:type="dxa"/>
            <w:vAlign w:val="center"/>
          </w:tcPr>
          <w:p w14:paraId="1DE287D7" w14:textId="1B41896E"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 xml:space="preserve">54 </w:t>
            </w:r>
            <w:r w:rsidR="0035034A" w:rsidRPr="00974CBE">
              <w:rPr>
                <w:rFonts w:ascii="Arial" w:hAnsi="Arial" w:cs="Arial"/>
                <w:kern w:val="24"/>
                <w:sz w:val="22"/>
                <w:szCs w:val="22"/>
              </w:rPr>
              <w:t>años</w:t>
            </w:r>
          </w:p>
        </w:tc>
        <w:tc>
          <w:tcPr>
            <w:tcW w:w="1662" w:type="dxa"/>
            <w:vAlign w:val="center"/>
          </w:tcPr>
          <w:p w14:paraId="16820EC9" w14:textId="5D3874A8"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17/01/2025</w:t>
            </w:r>
          </w:p>
        </w:tc>
        <w:tc>
          <w:tcPr>
            <w:tcW w:w="1497" w:type="dxa"/>
            <w:vAlign w:val="center"/>
          </w:tcPr>
          <w:p w14:paraId="167DFA08" w14:textId="66E382D2" w:rsidR="00C537C4" w:rsidRPr="00974CBE" w:rsidRDefault="00862F90"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16/01/2025</w:t>
            </w:r>
          </w:p>
        </w:tc>
        <w:tc>
          <w:tcPr>
            <w:tcW w:w="577" w:type="dxa"/>
            <w:vAlign w:val="center"/>
          </w:tcPr>
          <w:p w14:paraId="79EDC38B" w14:textId="49AE706F"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vAlign w:val="center"/>
          </w:tcPr>
          <w:p w14:paraId="3173A601" w14:textId="441C221F"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506" w:type="dxa"/>
            <w:vAlign w:val="center"/>
          </w:tcPr>
          <w:p w14:paraId="3CB44D9A" w14:textId="0655EA43"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204" w:type="dxa"/>
            <w:vAlign w:val="center"/>
          </w:tcPr>
          <w:p w14:paraId="6C11F398" w14:textId="2908CE81"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157" w:type="dxa"/>
            <w:vAlign w:val="center"/>
          </w:tcPr>
          <w:p w14:paraId="07BB0895" w14:textId="51E6ED40"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1157" w:type="dxa"/>
            <w:vAlign w:val="center"/>
          </w:tcPr>
          <w:p w14:paraId="2D44E112" w14:textId="2328878B"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094" w:type="dxa"/>
            <w:vAlign w:val="center"/>
          </w:tcPr>
          <w:p w14:paraId="467B3812" w14:textId="64E4AA6C"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c>
          <w:tcPr>
            <w:tcW w:w="1080" w:type="dxa"/>
            <w:vAlign w:val="center"/>
          </w:tcPr>
          <w:p w14:paraId="0022DDCA" w14:textId="336AE3A7"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vAlign w:val="center"/>
          </w:tcPr>
          <w:p w14:paraId="54A33A4A" w14:textId="26AC3F28"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N</w:t>
            </w:r>
          </w:p>
        </w:tc>
        <w:tc>
          <w:tcPr>
            <w:tcW w:w="990" w:type="dxa"/>
            <w:vAlign w:val="center"/>
          </w:tcPr>
          <w:p w14:paraId="150013A9" w14:textId="38FFB1EE" w:rsidR="00C537C4" w:rsidRPr="00974CBE" w:rsidRDefault="00C537C4" w:rsidP="00C537C4">
            <w:pPr>
              <w:pStyle w:val="ListParagraph"/>
              <w:spacing w:after="0" w:line="240" w:lineRule="auto"/>
              <w:ind w:left="0"/>
              <w:rPr>
                <w:rFonts w:ascii="Arial" w:hAnsi="Arial" w:cs="Arial"/>
                <w:sz w:val="22"/>
                <w:szCs w:val="22"/>
              </w:rPr>
            </w:pPr>
            <w:r w:rsidRPr="00974CBE">
              <w:rPr>
                <w:rFonts w:ascii="Arial" w:hAnsi="Arial" w:cs="Arial"/>
                <w:kern w:val="24"/>
                <w:sz w:val="22"/>
                <w:szCs w:val="22"/>
              </w:rPr>
              <w:t>Y</w:t>
            </w:r>
          </w:p>
        </w:tc>
      </w:tr>
    </w:tbl>
    <w:p w14:paraId="11DA475A" w14:textId="69D3A2B2" w:rsidR="00ED0546" w:rsidRPr="00BC7DA5" w:rsidRDefault="00ED0546" w:rsidP="009552EE">
      <w:pPr>
        <w:spacing w:after="0" w:line="240" w:lineRule="auto"/>
        <w:rPr>
          <w:color w:val="FF0000"/>
        </w:rPr>
        <w:sectPr w:rsidR="00ED0546" w:rsidRPr="00BC7DA5" w:rsidSect="00974CBE">
          <w:headerReference w:type="first" r:id="rId20"/>
          <w:footerReference w:type="first" r:id="rId21"/>
          <w:pgSz w:w="16834" w:h="11909" w:orient="landscape" w:code="9"/>
          <w:pgMar w:top="1440" w:right="1440" w:bottom="1440" w:left="1440" w:header="720" w:footer="130" w:gutter="0"/>
          <w:cols w:space="720"/>
          <w:titlePg/>
          <w:docGrid w:linePitch="326"/>
        </w:sectPr>
      </w:pPr>
    </w:p>
    <w:p w14:paraId="65F7DDEE" w14:textId="799CF327" w:rsidR="00364CC7" w:rsidRPr="00DB1F51" w:rsidRDefault="00364CC7" w:rsidP="00DB1F51">
      <w:pPr>
        <w:pStyle w:val="Heading1"/>
        <w:pBdr>
          <w:bottom w:val="none" w:sz="0" w:space="0" w:color="auto"/>
        </w:pBdr>
        <w:spacing w:after="0"/>
        <w:rPr>
          <w:color w:val="auto"/>
          <w:sz w:val="36"/>
          <w:szCs w:val="36"/>
        </w:rPr>
      </w:pPr>
      <w:bookmarkStart w:id="12" w:name="_Toc526924938"/>
      <w:bookmarkStart w:id="13" w:name="_Toc181257232"/>
      <w:bookmarkStart w:id="14" w:name="_Toc181611502"/>
      <w:r w:rsidRPr="00DB1F51">
        <w:rPr>
          <w:color w:val="auto"/>
        </w:rPr>
        <w:lastRenderedPageBreak/>
        <w:t>Epidemiología descriptiva</w:t>
      </w:r>
      <w:bookmarkEnd w:id="12"/>
      <w:bookmarkEnd w:id="13"/>
      <w:bookmarkEnd w:id="14"/>
    </w:p>
    <w:p w14:paraId="7109F2E9" w14:textId="71AD7AA7" w:rsidR="00364CC7" w:rsidRPr="000D5C8D" w:rsidRDefault="00364CC7" w:rsidP="00A26106">
      <w:pPr>
        <w:spacing w:before="240" w:after="0"/>
        <w:rPr>
          <w:rFonts w:ascii="Arial" w:hAnsi="Arial" w:cs="Arial"/>
          <w:i/>
          <w:iCs/>
          <w:sz w:val="22"/>
          <w:szCs w:val="22"/>
          <w:lang w:val="es-ES"/>
        </w:rPr>
      </w:pPr>
      <w:r w:rsidRPr="000D5C8D">
        <w:rPr>
          <w:rFonts w:ascii="Arial" w:hAnsi="Arial" w:cs="Arial"/>
          <w:b/>
          <w:i/>
          <w:iCs/>
          <w:sz w:val="22"/>
          <w:szCs w:val="22"/>
          <w:lang w:val="es-ES"/>
        </w:rPr>
        <w:t>Instrucciones</w:t>
      </w:r>
      <w:r w:rsidR="00A26106" w:rsidRPr="000D5C8D">
        <w:rPr>
          <w:rFonts w:ascii="Arial" w:hAnsi="Arial" w:cs="Arial"/>
          <w:i/>
          <w:iCs/>
          <w:sz w:val="22"/>
          <w:szCs w:val="22"/>
          <w:lang w:val="es-ES"/>
        </w:rPr>
        <w:t xml:space="preserve">: </w:t>
      </w:r>
      <w:r w:rsidRPr="000D5C8D">
        <w:rPr>
          <w:rFonts w:ascii="Arial" w:hAnsi="Arial" w:cs="Arial"/>
          <w:i/>
          <w:iCs/>
          <w:sz w:val="22"/>
          <w:szCs w:val="22"/>
          <w:lang w:val="es-ES"/>
        </w:rPr>
        <w:t xml:space="preserve">Trabaja con </w:t>
      </w:r>
      <w:r w:rsidR="00FB4195" w:rsidRPr="000D5C8D">
        <w:rPr>
          <w:rFonts w:ascii="Arial" w:hAnsi="Arial" w:cs="Arial"/>
          <w:i/>
          <w:iCs/>
          <w:sz w:val="22"/>
          <w:szCs w:val="22"/>
          <w:lang w:val="es-ES"/>
        </w:rPr>
        <w:t xml:space="preserve">un </w:t>
      </w:r>
      <w:r w:rsidRPr="000D5C8D">
        <w:rPr>
          <w:rFonts w:ascii="Arial" w:hAnsi="Arial" w:cs="Arial"/>
          <w:i/>
          <w:iCs/>
          <w:sz w:val="22"/>
          <w:szCs w:val="22"/>
          <w:lang w:val="es-ES"/>
        </w:rPr>
        <w:t>compañero para:</w:t>
      </w:r>
    </w:p>
    <w:p w14:paraId="25B8D3BA" w14:textId="4B8B7770" w:rsidR="00364CC7" w:rsidRPr="000D5C8D" w:rsidRDefault="00E96C2B" w:rsidP="00364CC7">
      <w:pPr>
        <w:pStyle w:val="ListParagraph"/>
        <w:numPr>
          <w:ilvl w:val="0"/>
          <w:numId w:val="13"/>
        </w:numPr>
        <w:ind w:left="360"/>
        <w:rPr>
          <w:rFonts w:ascii="Arial" w:hAnsi="Arial" w:cs="Arial"/>
          <w:i/>
          <w:iCs/>
          <w:sz w:val="22"/>
          <w:szCs w:val="22"/>
          <w:lang w:val="es-ES"/>
        </w:rPr>
      </w:pPr>
      <w:r w:rsidRPr="000D5C8D">
        <w:rPr>
          <w:rFonts w:ascii="Arial" w:hAnsi="Arial" w:cs="Arial"/>
          <w:i/>
          <w:iCs/>
          <w:sz w:val="22"/>
          <w:szCs w:val="22"/>
          <w:lang w:val="es-ES"/>
        </w:rPr>
        <w:t xml:space="preserve">Continúe con el </w:t>
      </w:r>
      <w:r w:rsidR="00364CC7" w:rsidRPr="000D5C8D">
        <w:rPr>
          <w:rFonts w:ascii="Arial" w:hAnsi="Arial" w:cs="Arial"/>
          <w:i/>
          <w:iCs/>
          <w:sz w:val="22"/>
          <w:szCs w:val="22"/>
          <w:lang w:val="es-ES"/>
        </w:rPr>
        <w:t xml:space="preserve">escenario </w:t>
      </w:r>
      <w:r w:rsidRPr="000D5C8D">
        <w:rPr>
          <w:rFonts w:ascii="Arial" w:hAnsi="Arial" w:cs="Arial"/>
          <w:i/>
          <w:iCs/>
          <w:sz w:val="22"/>
          <w:szCs w:val="22"/>
          <w:lang w:val="es-ES"/>
        </w:rPr>
        <w:t>y la lista de líneas del ejercicio anterior.</w:t>
      </w:r>
    </w:p>
    <w:p w14:paraId="3E9F3C72" w14:textId="4DC8F3FB" w:rsidR="00364CC7" w:rsidRPr="00B35B04" w:rsidRDefault="00364CC7" w:rsidP="00DB1F51">
      <w:pPr>
        <w:pStyle w:val="ListParagraph"/>
        <w:numPr>
          <w:ilvl w:val="0"/>
          <w:numId w:val="13"/>
        </w:numPr>
        <w:ind w:left="360"/>
        <w:rPr>
          <w:rFonts w:ascii="Arial" w:hAnsi="Arial" w:cs="Arial"/>
          <w:i/>
          <w:iCs/>
          <w:sz w:val="22"/>
          <w:szCs w:val="22"/>
          <w:lang w:val="es-ES"/>
        </w:rPr>
      </w:pPr>
      <w:r w:rsidRPr="00B35B04">
        <w:rPr>
          <w:rFonts w:ascii="Arial" w:hAnsi="Arial" w:cs="Arial"/>
          <w:i/>
          <w:iCs/>
          <w:sz w:val="22"/>
          <w:szCs w:val="22"/>
          <w:lang w:val="es-ES"/>
        </w:rPr>
        <w:t>Responde a las preguntas a medida que avanzas, creando una curva epidémica con los datos de la lista de líneas utilizando el papel cuadriculado proporcionado.</w:t>
      </w:r>
    </w:p>
    <w:p w14:paraId="7DDEABE4" w14:textId="77777777" w:rsidR="00364CC7" w:rsidRPr="00B35B04" w:rsidRDefault="00364CC7" w:rsidP="00DB1F51">
      <w:pPr>
        <w:pStyle w:val="ListParagraph"/>
        <w:numPr>
          <w:ilvl w:val="0"/>
          <w:numId w:val="13"/>
        </w:numPr>
        <w:spacing w:after="0"/>
        <w:ind w:left="360"/>
        <w:rPr>
          <w:rFonts w:ascii="Arial" w:hAnsi="Arial" w:cs="Arial"/>
          <w:i/>
          <w:iCs/>
          <w:sz w:val="22"/>
          <w:szCs w:val="22"/>
          <w:lang w:val="es-ES"/>
        </w:rPr>
      </w:pPr>
      <w:r w:rsidRPr="00B35B04">
        <w:rPr>
          <w:rFonts w:ascii="Arial" w:hAnsi="Arial" w:cs="Arial"/>
          <w:i/>
          <w:iCs/>
          <w:sz w:val="22"/>
          <w:szCs w:val="22"/>
          <w:lang w:val="es-ES"/>
        </w:rPr>
        <w:t>Describa las características personales de los pacientes.</w:t>
      </w:r>
    </w:p>
    <w:p w14:paraId="627538CC" w14:textId="14E0B25F" w:rsidR="00364CC7" w:rsidRPr="00B35B04" w:rsidRDefault="00364CC7" w:rsidP="00445139">
      <w:pPr>
        <w:spacing w:before="240" w:after="0" w:line="240" w:lineRule="auto"/>
        <w:rPr>
          <w:rFonts w:ascii="Arial" w:hAnsi="Arial" w:cs="Arial"/>
          <w:sz w:val="22"/>
          <w:szCs w:val="22"/>
          <w:lang w:val="es-ES"/>
        </w:rPr>
      </w:pPr>
      <w:r w:rsidRPr="00B35B04">
        <w:rPr>
          <w:rFonts w:ascii="Arial" w:hAnsi="Arial" w:cs="Arial"/>
          <w:b/>
          <w:sz w:val="22"/>
          <w:szCs w:val="22"/>
          <w:lang w:val="es-ES"/>
        </w:rPr>
        <w:t>Escenario</w:t>
      </w:r>
      <w:r w:rsidR="00A26106" w:rsidRPr="00B35B04">
        <w:rPr>
          <w:rFonts w:ascii="Arial" w:hAnsi="Arial" w:cs="Arial"/>
          <w:b/>
          <w:sz w:val="22"/>
          <w:szCs w:val="22"/>
          <w:lang w:val="es-ES"/>
        </w:rPr>
        <w:t>:</w:t>
      </w:r>
    </w:p>
    <w:p w14:paraId="4610C466" w14:textId="0EBC976D" w:rsidR="00364CC7" w:rsidRPr="00B35B04" w:rsidRDefault="004C2A02" w:rsidP="00644763">
      <w:pPr>
        <w:spacing w:after="0" w:line="240" w:lineRule="auto"/>
        <w:rPr>
          <w:rFonts w:ascii="Arial" w:hAnsi="Arial" w:cs="Arial"/>
          <w:sz w:val="22"/>
          <w:szCs w:val="22"/>
          <w:lang w:val="es-ES"/>
        </w:rPr>
      </w:pPr>
      <w:r w:rsidRPr="00B35B04">
        <w:rPr>
          <w:rFonts w:ascii="Arial" w:hAnsi="Arial" w:cs="Arial"/>
          <w:sz w:val="22"/>
          <w:szCs w:val="22"/>
          <w:lang w:val="es-ES"/>
        </w:rPr>
        <w:t xml:space="preserve">La ciudad </w:t>
      </w:r>
      <w:r w:rsidR="00644763" w:rsidRPr="00B35B04">
        <w:rPr>
          <w:rFonts w:ascii="Arial" w:hAnsi="Arial" w:cs="Arial"/>
          <w:sz w:val="22"/>
          <w:szCs w:val="22"/>
          <w:lang w:val="es-ES"/>
        </w:rPr>
        <w:t xml:space="preserve">X </w:t>
      </w:r>
      <w:r w:rsidRPr="00B35B04">
        <w:rPr>
          <w:rFonts w:ascii="Arial" w:hAnsi="Arial" w:cs="Arial"/>
          <w:sz w:val="22"/>
          <w:szCs w:val="22"/>
          <w:lang w:val="es-ES"/>
        </w:rPr>
        <w:t xml:space="preserve">tiene una población de 150.000 habitantes. </w:t>
      </w:r>
      <w:r w:rsidR="00364CC7" w:rsidRPr="00B35B04">
        <w:rPr>
          <w:rFonts w:ascii="Arial" w:hAnsi="Arial" w:cs="Arial"/>
          <w:sz w:val="22"/>
          <w:szCs w:val="22"/>
          <w:lang w:val="es-ES"/>
        </w:rPr>
        <w:t>Doce personas con diarrea acuosa cumplen la definición de caso sospechoso, probable o confirmado de cólera. El Ministerio de Sanidad solicita información sobre los casos y las posibles exposiciones. El equipo debe resumir la información de forma clara, concisa y fácilmente comprensible.</w:t>
      </w:r>
    </w:p>
    <w:p w14:paraId="6770EEAA" w14:textId="77777777" w:rsidR="00B750E7" w:rsidRPr="00B35B04" w:rsidRDefault="00B750E7" w:rsidP="00364CC7">
      <w:pPr>
        <w:spacing w:after="0" w:line="240" w:lineRule="auto"/>
        <w:rPr>
          <w:rFonts w:ascii="Arial" w:hAnsi="Arial" w:cs="Arial"/>
          <w:lang w:val="es-ES"/>
        </w:rPr>
      </w:pPr>
    </w:p>
    <w:tbl>
      <w:tblPr>
        <w:tblStyle w:val="TableGrid18"/>
        <w:tblW w:w="9355" w:type="dxa"/>
        <w:tblLook w:val="04A0" w:firstRow="1" w:lastRow="0" w:firstColumn="1" w:lastColumn="0" w:noHBand="0" w:noVBand="1"/>
      </w:tblPr>
      <w:tblGrid>
        <w:gridCol w:w="1526"/>
        <w:gridCol w:w="7829"/>
      </w:tblGrid>
      <w:tr w:rsidR="00B750E7" w:rsidRPr="000D5C8D" w14:paraId="50E79A0C" w14:textId="77777777" w:rsidTr="00423556">
        <w:trPr>
          <w:trHeight w:val="1160"/>
        </w:trPr>
        <w:tc>
          <w:tcPr>
            <w:tcW w:w="1525" w:type="dxa"/>
            <w:vAlign w:val="center"/>
          </w:tcPr>
          <w:p w14:paraId="7280E2EB" w14:textId="648F3C00" w:rsidR="00B750E7" w:rsidRPr="0062408F" w:rsidRDefault="00B750E7" w:rsidP="00423556">
            <w:pPr>
              <w:spacing w:after="0" w:line="240" w:lineRule="auto"/>
              <w:jc w:val="right"/>
              <w:rPr>
                <w:rFonts w:ascii="Arial" w:hAnsi="Arial"/>
                <w:b/>
                <w:bCs/>
                <w:sz w:val="22"/>
                <w:szCs w:val="22"/>
              </w:rPr>
            </w:pPr>
            <w:r w:rsidRPr="0062408F">
              <w:rPr>
                <w:rFonts w:ascii="Arial" w:hAnsi="Arial"/>
                <w:b/>
                <w:bCs/>
                <w:sz w:val="22"/>
                <w:szCs w:val="22"/>
              </w:rPr>
              <w:t xml:space="preserve">Pregunta </w:t>
            </w:r>
            <w:r w:rsidR="00065982" w:rsidRPr="0062408F">
              <w:rPr>
                <w:rFonts w:ascii="Arial" w:hAnsi="Arial"/>
                <w:b/>
                <w:bCs/>
                <w:sz w:val="22"/>
                <w:szCs w:val="22"/>
              </w:rPr>
              <w:t>1</w:t>
            </w:r>
          </w:p>
        </w:tc>
        <w:tc>
          <w:tcPr>
            <w:tcW w:w="7825" w:type="dxa"/>
            <w:vAlign w:val="center"/>
          </w:tcPr>
          <w:p w14:paraId="558E588A" w14:textId="543A9512" w:rsidR="00B750E7" w:rsidRPr="000D5C8D" w:rsidRDefault="00B750E7" w:rsidP="00423556">
            <w:pPr>
              <w:spacing w:before="240"/>
              <w:rPr>
                <w:rFonts w:ascii="Arial" w:hAnsi="Arial"/>
                <w:sz w:val="22"/>
                <w:szCs w:val="22"/>
                <w:lang w:val="es-ES"/>
              </w:rPr>
            </w:pPr>
            <w:r w:rsidRPr="000D5C8D">
              <w:rPr>
                <w:rFonts w:ascii="Arial" w:hAnsi="Arial"/>
                <w:sz w:val="22"/>
                <w:szCs w:val="22"/>
                <w:lang w:val="es-ES"/>
              </w:rPr>
              <w:t>¿Cuántos casos confirmados, probables y sospechosos de diarrea se han identificado hasta la fecha?</w:t>
            </w:r>
          </w:p>
        </w:tc>
      </w:tr>
      <w:tr w:rsidR="00B750E7" w:rsidRPr="0062408F" w14:paraId="2815BC65" w14:textId="77777777" w:rsidTr="0037659B">
        <w:trPr>
          <w:trHeight w:val="2285"/>
        </w:trPr>
        <w:tc>
          <w:tcPr>
            <w:tcW w:w="1525" w:type="dxa"/>
            <w:vAlign w:val="center"/>
          </w:tcPr>
          <w:p w14:paraId="600D981F" w14:textId="544D9B89" w:rsidR="00B750E7" w:rsidRPr="0062408F" w:rsidRDefault="00B750E7" w:rsidP="00423556">
            <w:pPr>
              <w:spacing w:after="0" w:line="240" w:lineRule="auto"/>
              <w:jc w:val="right"/>
              <w:rPr>
                <w:rFonts w:ascii="Arial" w:hAnsi="Arial"/>
                <w:b/>
                <w:bCs/>
                <w:i/>
                <w:iCs/>
                <w:sz w:val="22"/>
                <w:szCs w:val="22"/>
              </w:rPr>
            </w:pPr>
            <w:r w:rsidRPr="0062408F">
              <w:rPr>
                <w:rFonts w:ascii="Arial" w:hAnsi="Arial"/>
                <w:b/>
                <w:bCs/>
                <w:i/>
                <w:iCs/>
                <w:sz w:val="22"/>
                <w:szCs w:val="22"/>
              </w:rPr>
              <w:t xml:space="preserve">Respuesta </w:t>
            </w:r>
            <w:r w:rsidR="00065982" w:rsidRPr="0062408F">
              <w:rPr>
                <w:rFonts w:ascii="Arial" w:hAnsi="Arial"/>
                <w:b/>
                <w:bCs/>
                <w:i/>
                <w:iCs/>
                <w:sz w:val="22"/>
                <w:szCs w:val="22"/>
              </w:rPr>
              <w:t>1</w:t>
            </w:r>
          </w:p>
        </w:tc>
        <w:tc>
          <w:tcPr>
            <w:tcW w:w="7825" w:type="dxa"/>
            <w:vAlign w:val="center"/>
          </w:tcPr>
          <w:p w14:paraId="42E83630" w14:textId="77777777" w:rsidR="00065982" w:rsidRPr="0062408F" w:rsidRDefault="00065982" w:rsidP="00065982">
            <w:pPr>
              <w:rPr>
                <w:rFonts w:ascii="Arial" w:hAnsi="Arial"/>
                <w:sz w:val="22"/>
                <w:szCs w:val="22"/>
              </w:rPr>
            </w:pPr>
            <w:r w:rsidRPr="0062408F">
              <w:rPr>
                <w:rFonts w:ascii="Arial" w:hAnsi="Arial"/>
                <w:sz w:val="22"/>
                <w:szCs w:val="22"/>
              </w:rPr>
              <w:t>Confirmado:</w:t>
            </w:r>
          </w:p>
          <w:p w14:paraId="6173B3FD" w14:textId="77777777" w:rsidR="00065982" w:rsidRPr="0062408F" w:rsidRDefault="00065982" w:rsidP="00065982">
            <w:pPr>
              <w:rPr>
                <w:rFonts w:ascii="Arial" w:hAnsi="Arial"/>
                <w:sz w:val="22"/>
                <w:szCs w:val="22"/>
              </w:rPr>
            </w:pPr>
            <w:r w:rsidRPr="0062408F">
              <w:rPr>
                <w:rFonts w:ascii="Arial" w:hAnsi="Arial"/>
                <w:sz w:val="22"/>
                <w:szCs w:val="22"/>
              </w:rPr>
              <w:t>Probable:</w:t>
            </w:r>
          </w:p>
          <w:p w14:paraId="68A54A06" w14:textId="2ECCE7F9" w:rsidR="00B750E7" w:rsidRPr="0062408F" w:rsidRDefault="00065982" w:rsidP="00065982">
            <w:pPr>
              <w:spacing w:after="0" w:line="240" w:lineRule="auto"/>
              <w:rPr>
                <w:rFonts w:ascii="Arial" w:hAnsi="Arial"/>
                <w:sz w:val="22"/>
                <w:szCs w:val="22"/>
              </w:rPr>
            </w:pPr>
            <w:r w:rsidRPr="0062408F">
              <w:rPr>
                <w:rFonts w:ascii="Arial" w:hAnsi="Arial"/>
                <w:sz w:val="22"/>
                <w:szCs w:val="22"/>
              </w:rPr>
              <w:t>Sospechoso:</w:t>
            </w:r>
          </w:p>
        </w:tc>
      </w:tr>
    </w:tbl>
    <w:p w14:paraId="4CB9164B" w14:textId="77777777" w:rsidR="00065982" w:rsidRPr="0062408F" w:rsidRDefault="00065982" w:rsidP="00364CC7">
      <w:pPr>
        <w:spacing w:after="0" w:line="240" w:lineRule="auto"/>
        <w:rPr>
          <w:rFonts w:ascii="Arial" w:hAnsi="Arial" w:cs="Arial"/>
        </w:rPr>
      </w:pPr>
    </w:p>
    <w:p w14:paraId="3E693B68" w14:textId="77777777" w:rsidR="0037659B" w:rsidRPr="0062408F" w:rsidRDefault="0037659B" w:rsidP="00364CC7">
      <w:pPr>
        <w:spacing w:after="0" w:line="240" w:lineRule="auto"/>
        <w:rPr>
          <w:rFonts w:ascii="Arial" w:hAnsi="Arial" w:cs="Arial"/>
        </w:rPr>
      </w:pPr>
    </w:p>
    <w:tbl>
      <w:tblPr>
        <w:tblStyle w:val="TableGrid18"/>
        <w:tblW w:w="9355" w:type="dxa"/>
        <w:tblLook w:val="04A0" w:firstRow="1" w:lastRow="0" w:firstColumn="1" w:lastColumn="0" w:noHBand="0" w:noVBand="1"/>
      </w:tblPr>
      <w:tblGrid>
        <w:gridCol w:w="1526"/>
        <w:gridCol w:w="7829"/>
      </w:tblGrid>
      <w:tr w:rsidR="0037659B" w:rsidRPr="0062408F" w14:paraId="3C8F75A6" w14:textId="77777777" w:rsidTr="00423556">
        <w:trPr>
          <w:trHeight w:val="1160"/>
        </w:trPr>
        <w:tc>
          <w:tcPr>
            <w:tcW w:w="1525" w:type="dxa"/>
            <w:vAlign w:val="center"/>
          </w:tcPr>
          <w:p w14:paraId="08521CD9" w14:textId="53C66060" w:rsidR="0037659B" w:rsidRPr="0062408F" w:rsidRDefault="0037659B" w:rsidP="00423556">
            <w:pPr>
              <w:spacing w:after="0" w:line="240" w:lineRule="auto"/>
              <w:jc w:val="right"/>
              <w:rPr>
                <w:rFonts w:ascii="Arial" w:hAnsi="Arial"/>
                <w:b/>
                <w:bCs/>
                <w:sz w:val="22"/>
                <w:szCs w:val="22"/>
              </w:rPr>
            </w:pPr>
            <w:r w:rsidRPr="0062408F">
              <w:rPr>
                <w:rFonts w:ascii="Arial" w:hAnsi="Arial"/>
                <w:b/>
                <w:bCs/>
                <w:sz w:val="22"/>
                <w:szCs w:val="22"/>
              </w:rPr>
              <w:t>Pregunta 2</w:t>
            </w:r>
          </w:p>
        </w:tc>
        <w:tc>
          <w:tcPr>
            <w:tcW w:w="7825" w:type="dxa"/>
            <w:vAlign w:val="center"/>
          </w:tcPr>
          <w:p w14:paraId="51296834" w14:textId="16E2D865" w:rsidR="0037659B" w:rsidRPr="0062408F" w:rsidRDefault="0037659B" w:rsidP="00423556">
            <w:pPr>
              <w:spacing w:before="240"/>
              <w:rPr>
                <w:rFonts w:ascii="Arial" w:hAnsi="Arial"/>
                <w:sz w:val="22"/>
                <w:szCs w:val="22"/>
              </w:rPr>
            </w:pPr>
            <w:r w:rsidRPr="00B35B04">
              <w:rPr>
                <w:rFonts w:ascii="Arial" w:hAnsi="Arial"/>
                <w:sz w:val="22"/>
                <w:szCs w:val="22"/>
                <w:lang w:val="es-ES"/>
              </w:rPr>
              <w:t xml:space="preserve">La tasa de incidencia puede calcularse por 1.000, 10.000 o 100.000 personas. </w:t>
            </w:r>
            <w:r w:rsidRPr="0062408F">
              <w:rPr>
                <w:rFonts w:ascii="Arial" w:hAnsi="Arial"/>
                <w:sz w:val="22"/>
                <w:szCs w:val="22"/>
              </w:rPr>
              <w:t>¿Qué multiplicador recomendaría?</w:t>
            </w:r>
          </w:p>
        </w:tc>
      </w:tr>
      <w:tr w:rsidR="0037659B" w:rsidRPr="0062408F" w14:paraId="55FEA8A1" w14:textId="77777777" w:rsidTr="0037659B">
        <w:trPr>
          <w:trHeight w:val="1637"/>
        </w:trPr>
        <w:tc>
          <w:tcPr>
            <w:tcW w:w="1525" w:type="dxa"/>
            <w:vAlign w:val="center"/>
          </w:tcPr>
          <w:p w14:paraId="66A12437" w14:textId="5D5F4A14" w:rsidR="0037659B" w:rsidRPr="0062408F" w:rsidRDefault="0037659B" w:rsidP="00423556">
            <w:pPr>
              <w:spacing w:after="0" w:line="240" w:lineRule="auto"/>
              <w:jc w:val="right"/>
              <w:rPr>
                <w:rFonts w:ascii="Arial" w:hAnsi="Arial"/>
                <w:b/>
                <w:bCs/>
                <w:i/>
                <w:iCs/>
                <w:sz w:val="22"/>
                <w:szCs w:val="22"/>
              </w:rPr>
            </w:pPr>
            <w:r w:rsidRPr="0062408F">
              <w:rPr>
                <w:rFonts w:ascii="Arial" w:hAnsi="Arial"/>
                <w:b/>
                <w:bCs/>
                <w:i/>
                <w:iCs/>
                <w:sz w:val="22"/>
                <w:szCs w:val="22"/>
              </w:rPr>
              <w:t>Respuesta 2</w:t>
            </w:r>
          </w:p>
        </w:tc>
        <w:tc>
          <w:tcPr>
            <w:tcW w:w="7825" w:type="dxa"/>
            <w:vAlign w:val="center"/>
          </w:tcPr>
          <w:p w14:paraId="4EF733B0" w14:textId="77777777" w:rsidR="0037659B" w:rsidRPr="0062408F" w:rsidRDefault="0037659B" w:rsidP="00423556">
            <w:pPr>
              <w:spacing w:after="0" w:line="240" w:lineRule="auto"/>
              <w:rPr>
                <w:rFonts w:ascii="Arial" w:hAnsi="Arial"/>
                <w:i/>
                <w:iCs/>
                <w:sz w:val="22"/>
                <w:szCs w:val="22"/>
              </w:rPr>
            </w:pPr>
          </w:p>
          <w:p w14:paraId="4BA00C24" w14:textId="771F71C7" w:rsidR="0037659B" w:rsidRPr="0062408F" w:rsidRDefault="0037659B" w:rsidP="00423556">
            <w:pPr>
              <w:spacing w:after="0" w:line="240" w:lineRule="auto"/>
              <w:rPr>
                <w:rFonts w:ascii="Arial" w:hAnsi="Arial"/>
                <w:sz w:val="22"/>
                <w:szCs w:val="22"/>
              </w:rPr>
            </w:pPr>
          </w:p>
        </w:tc>
      </w:tr>
    </w:tbl>
    <w:p w14:paraId="7BFBA368" w14:textId="71C83799" w:rsidR="00364CC7" w:rsidRPr="0062408F" w:rsidRDefault="00364CC7" w:rsidP="00364CC7">
      <w:pPr>
        <w:spacing w:after="0" w:line="240" w:lineRule="auto"/>
        <w:rPr>
          <w:rFonts w:ascii="Arial" w:hAnsi="Arial" w:cs="Arial"/>
        </w:rPr>
      </w:pPr>
    </w:p>
    <w:p w14:paraId="626953B5" w14:textId="77777777" w:rsidR="0037659B" w:rsidRPr="0062408F" w:rsidRDefault="0037659B" w:rsidP="00364CC7">
      <w:pPr>
        <w:spacing w:after="0" w:line="240" w:lineRule="auto"/>
        <w:rPr>
          <w:rFonts w:ascii="Arial" w:hAnsi="Arial" w:cs="Arial"/>
        </w:rPr>
      </w:pPr>
    </w:p>
    <w:tbl>
      <w:tblPr>
        <w:tblStyle w:val="TableGrid18"/>
        <w:tblW w:w="9355" w:type="dxa"/>
        <w:tblLook w:val="04A0" w:firstRow="1" w:lastRow="0" w:firstColumn="1" w:lastColumn="0" w:noHBand="0" w:noVBand="1"/>
      </w:tblPr>
      <w:tblGrid>
        <w:gridCol w:w="1526"/>
        <w:gridCol w:w="7829"/>
      </w:tblGrid>
      <w:tr w:rsidR="0037659B" w:rsidRPr="00B35B04" w14:paraId="5557EE17" w14:textId="77777777" w:rsidTr="0037659B">
        <w:trPr>
          <w:trHeight w:val="1160"/>
        </w:trPr>
        <w:tc>
          <w:tcPr>
            <w:tcW w:w="1526" w:type="dxa"/>
            <w:vAlign w:val="center"/>
          </w:tcPr>
          <w:p w14:paraId="05224CB0" w14:textId="15CA4E82" w:rsidR="0037659B" w:rsidRPr="0062408F" w:rsidRDefault="0037659B" w:rsidP="00423556">
            <w:pPr>
              <w:spacing w:after="0" w:line="240" w:lineRule="auto"/>
              <w:jc w:val="right"/>
              <w:rPr>
                <w:rFonts w:ascii="Arial" w:hAnsi="Arial"/>
                <w:b/>
                <w:bCs/>
                <w:sz w:val="22"/>
                <w:szCs w:val="22"/>
              </w:rPr>
            </w:pPr>
            <w:r w:rsidRPr="0062408F">
              <w:rPr>
                <w:rFonts w:ascii="Arial" w:hAnsi="Arial"/>
                <w:b/>
                <w:bCs/>
                <w:sz w:val="22"/>
                <w:szCs w:val="22"/>
              </w:rPr>
              <w:t>Pregunta 3</w:t>
            </w:r>
          </w:p>
        </w:tc>
        <w:tc>
          <w:tcPr>
            <w:tcW w:w="7829" w:type="dxa"/>
            <w:vAlign w:val="center"/>
          </w:tcPr>
          <w:p w14:paraId="0FE4BDF4" w14:textId="4B2042D4" w:rsidR="0037659B" w:rsidRPr="00B35B04" w:rsidRDefault="0037659B" w:rsidP="00423556">
            <w:pPr>
              <w:spacing w:before="240"/>
              <w:rPr>
                <w:rFonts w:ascii="Arial" w:hAnsi="Arial"/>
                <w:sz w:val="22"/>
                <w:szCs w:val="22"/>
                <w:lang w:val="es-ES"/>
              </w:rPr>
            </w:pPr>
            <w:r w:rsidRPr="000D5C8D">
              <w:rPr>
                <w:rFonts w:ascii="Arial" w:hAnsi="Arial"/>
                <w:sz w:val="22"/>
                <w:szCs w:val="22"/>
                <w:lang w:val="es-ES" w:eastAsia="zh-CN"/>
              </w:rPr>
              <w:t xml:space="preserve">Crea una curva epidémica a partir de la lista de líneas. </w:t>
            </w:r>
            <w:r w:rsidRPr="00B35B04">
              <w:rPr>
                <w:rFonts w:ascii="Arial" w:hAnsi="Arial"/>
                <w:sz w:val="22"/>
                <w:szCs w:val="22"/>
                <w:lang w:val="es-ES" w:eastAsia="zh-CN"/>
              </w:rPr>
              <w:t>Utiliza el papel cuadriculado de la página siguiente.</w:t>
            </w:r>
          </w:p>
        </w:tc>
      </w:tr>
    </w:tbl>
    <w:p w14:paraId="72774749" w14:textId="77777777" w:rsidR="00EA564D" w:rsidRPr="00B35B04" w:rsidRDefault="00EA564D" w:rsidP="00364CC7">
      <w:pPr>
        <w:spacing w:after="0" w:line="240" w:lineRule="auto"/>
        <w:rPr>
          <w:rFonts w:ascii="Arial" w:hAnsi="Arial" w:cs="Arial"/>
          <w:lang w:val="es-ES"/>
        </w:rPr>
      </w:pPr>
    </w:p>
    <w:p w14:paraId="44666E05" w14:textId="185CEEF1" w:rsidR="00364CC7" w:rsidRDefault="00364CC7" w:rsidP="00364CC7">
      <w:pPr>
        <w:spacing w:after="0" w:line="240" w:lineRule="auto"/>
        <w:rPr>
          <w:rFonts w:ascii="Arial" w:hAnsi="Arial" w:cs="Arial"/>
        </w:rPr>
      </w:pPr>
      <w:r w:rsidRPr="00C17348">
        <w:rPr>
          <w:rFonts w:cs="Arial"/>
          <w:bCs/>
          <w:noProof/>
        </w:rPr>
        <w:lastRenderedPageBreak/>
        <w:drawing>
          <wp:inline distT="0" distB="0" distL="0" distR="0" wp14:anchorId="72BF10D1" wp14:editId="0908FBCF">
            <wp:extent cx="5733415" cy="7921741"/>
            <wp:effectExtent l="0" t="0" r="635" b="3175"/>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33415" cy="7921741"/>
                    </a:xfrm>
                    <a:prstGeom prst="rect">
                      <a:avLst/>
                    </a:prstGeom>
                    <a:noFill/>
                    <a:ln>
                      <a:noFill/>
                    </a:ln>
                  </pic:spPr>
                </pic:pic>
              </a:graphicData>
            </a:graphic>
          </wp:inline>
        </w:drawing>
      </w:r>
      <w:r>
        <w:br w:type="page"/>
      </w:r>
    </w:p>
    <w:p w14:paraId="22FF6130" w14:textId="1E4A5837" w:rsidR="008221F1" w:rsidRPr="000D5C8D" w:rsidRDefault="00382ED6" w:rsidP="008221F1">
      <w:pPr>
        <w:spacing w:after="60"/>
        <w:rPr>
          <w:rFonts w:ascii="Arial" w:hAnsi="Arial" w:cs="Arial"/>
          <w:b/>
          <w:bCs/>
          <w:lang w:val="es-ES"/>
        </w:rPr>
      </w:pPr>
      <w:r w:rsidRPr="00445139">
        <w:rPr>
          <w:b/>
          <w:bCs/>
          <w:noProof/>
        </w:rPr>
        <w:lastRenderedPageBreak/>
        <mc:AlternateContent>
          <mc:Choice Requires="wps">
            <w:drawing>
              <wp:anchor distT="4294967295" distB="4294967295" distL="114300" distR="114300" simplePos="0" relativeHeight="251658386" behindDoc="0" locked="0" layoutInCell="1" allowOverlap="1" wp14:anchorId="45B7D546" wp14:editId="648341F6">
                <wp:simplePos x="0" y="0"/>
                <wp:positionH relativeFrom="column">
                  <wp:posOffset>0</wp:posOffset>
                </wp:positionH>
                <wp:positionV relativeFrom="paragraph">
                  <wp:posOffset>-38101</wp:posOffset>
                </wp:positionV>
                <wp:extent cx="5733415"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33415" cy="0"/>
                        </a:xfrm>
                        <a:prstGeom prst="line">
                          <a:avLst/>
                        </a:prstGeom>
                        <a:ln w="25400">
                          <a:solidFill>
                            <a:schemeClr val="accent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asvg="http://schemas.microsoft.com/office/drawing/2016/SVG/main">
            <w:pict>
              <v:line id="Straight Connector 24" style="position:absolute;flip:y;z-index:251917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spid="_x0000_s1026" strokecolor="black [3208]" strokeweigh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" from="0,-3pt" to="451.45pt,-3pt" w14:anchorId="74823BB5">
                <o:lock v:ext="edit" shapetype="f"/>
              </v:line>
            </w:pict>
          </mc:Fallback>
        </mc:AlternateContent>
      </w:r>
      <w:r w:rsidR="008221F1" w:rsidRPr="000D5C8D">
        <w:rPr>
          <w:rFonts w:ascii="Arial" w:hAnsi="Arial" w:cs="Arial"/>
          <w:b/>
          <w:bCs/>
          <w:lang w:val="es-ES"/>
        </w:rPr>
        <w:t xml:space="preserve">Tabla: Número de casos de diarrea acuosa por </w:t>
      </w:r>
      <w:r w:rsidR="00B3788D" w:rsidRPr="000D5C8D">
        <w:rPr>
          <w:rFonts w:ascii="Arial" w:hAnsi="Arial" w:cs="Arial"/>
          <w:b/>
          <w:bCs/>
          <w:lang w:val="es-ES"/>
        </w:rPr>
        <w:t xml:space="preserve">mes-Comunidad </w:t>
      </w:r>
      <w:r w:rsidR="008221F1" w:rsidRPr="000D5C8D">
        <w:rPr>
          <w:rFonts w:ascii="Arial" w:hAnsi="Arial" w:cs="Arial"/>
          <w:b/>
          <w:bCs/>
          <w:lang w:val="es-ES"/>
        </w:rPr>
        <w:t>X, 2016-2024</w:t>
      </w:r>
    </w:p>
    <w:tbl>
      <w:tblPr>
        <w:tblW w:w="11430" w:type="dxa"/>
        <w:jc w:val="center"/>
        <w:tblBorders>
          <w:top w:val="single" w:sz="12" w:space="0" w:color="000000"/>
          <w:bottom w:val="single" w:sz="12" w:space="0" w:color="000000"/>
        </w:tblBorders>
        <w:tblLook w:val="04A0" w:firstRow="1" w:lastRow="0" w:firstColumn="1" w:lastColumn="0" w:noHBand="0" w:noVBand="1"/>
      </w:tblPr>
      <w:tblGrid>
        <w:gridCol w:w="1177"/>
        <w:gridCol w:w="678"/>
        <w:gridCol w:w="1124"/>
        <w:gridCol w:w="683"/>
        <w:gridCol w:w="679"/>
        <w:gridCol w:w="844"/>
        <w:gridCol w:w="683"/>
        <w:gridCol w:w="791"/>
        <w:gridCol w:w="1057"/>
        <w:gridCol w:w="697"/>
        <w:gridCol w:w="1151"/>
        <w:gridCol w:w="711"/>
        <w:gridCol w:w="1391"/>
      </w:tblGrid>
      <w:tr w:rsidR="008221F1" w:rsidRPr="00D84256" w14:paraId="7F81C524" w14:textId="77777777" w:rsidTr="005D48C7">
        <w:trPr>
          <w:trHeight w:val="300"/>
          <w:jc w:val="center"/>
        </w:trPr>
        <w:tc>
          <w:tcPr>
            <w:tcW w:w="1177" w:type="dxa"/>
            <w:tcBorders>
              <w:top w:val="single" w:sz="12" w:space="0" w:color="000000"/>
              <w:bottom w:val="single" w:sz="4" w:space="0" w:color="000000"/>
            </w:tcBorders>
            <w:noWrap/>
            <w:tcMar>
              <w:top w:w="72" w:type="dxa"/>
              <w:left w:w="115" w:type="dxa"/>
              <w:bottom w:w="72" w:type="dxa"/>
              <w:right w:w="115" w:type="dxa"/>
            </w:tcMar>
            <w:vAlign w:val="center"/>
          </w:tcPr>
          <w:p w14:paraId="3A40426F"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Año</w:t>
            </w:r>
          </w:p>
        </w:tc>
        <w:tc>
          <w:tcPr>
            <w:tcW w:w="678" w:type="dxa"/>
            <w:tcBorders>
              <w:top w:val="single" w:sz="12" w:space="0" w:color="000000"/>
              <w:bottom w:val="single" w:sz="4" w:space="0" w:color="000000"/>
            </w:tcBorders>
            <w:noWrap/>
            <w:tcMar>
              <w:top w:w="72" w:type="dxa"/>
              <w:left w:w="115" w:type="dxa"/>
              <w:bottom w:w="72" w:type="dxa"/>
              <w:right w:w="115" w:type="dxa"/>
            </w:tcMar>
            <w:vAlign w:val="center"/>
          </w:tcPr>
          <w:p w14:paraId="4E41678D"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Jan</w:t>
            </w:r>
          </w:p>
        </w:tc>
        <w:tc>
          <w:tcPr>
            <w:tcW w:w="1124" w:type="dxa"/>
            <w:tcBorders>
              <w:top w:val="single" w:sz="12" w:space="0" w:color="000000"/>
              <w:bottom w:val="single" w:sz="4" w:space="0" w:color="000000"/>
            </w:tcBorders>
            <w:noWrap/>
            <w:tcMar>
              <w:top w:w="72" w:type="dxa"/>
              <w:left w:w="115" w:type="dxa"/>
              <w:bottom w:w="72" w:type="dxa"/>
              <w:right w:w="115" w:type="dxa"/>
            </w:tcMar>
            <w:vAlign w:val="center"/>
          </w:tcPr>
          <w:p w14:paraId="3E2E7426"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Febrero</w:t>
            </w:r>
          </w:p>
        </w:tc>
        <w:tc>
          <w:tcPr>
            <w:tcW w:w="683" w:type="dxa"/>
            <w:tcBorders>
              <w:top w:val="single" w:sz="12" w:space="0" w:color="000000"/>
              <w:bottom w:val="single" w:sz="4" w:space="0" w:color="000000"/>
            </w:tcBorders>
            <w:noWrap/>
            <w:tcMar>
              <w:top w:w="72" w:type="dxa"/>
              <w:left w:w="115" w:type="dxa"/>
              <w:bottom w:w="72" w:type="dxa"/>
              <w:right w:w="115" w:type="dxa"/>
            </w:tcMar>
            <w:vAlign w:val="center"/>
          </w:tcPr>
          <w:p w14:paraId="172AAD2D"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Mar</w:t>
            </w:r>
          </w:p>
        </w:tc>
        <w:tc>
          <w:tcPr>
            <w:tcW w:w="679" w:type="dxa"/>
            <w:tcBorders>
              <w:top w:val="single" w:sz="12" w:space="0" w:color="000000"/>
              <w:bottom w:val="single" w:sz="4" w:space="0" w:color="000000"/>
            </w:tcBorders>
            <w:noWrap/>
            <w:tcMar>
              <w:top w:w="72" w:type="dxa"/>
              <w:left w:w="115" w:type="dxa"/>
              <w:bottom w:w="72" w:type="dxa"/>
              <w:right w:w="115" w:type="dxa"/>
            </w:tcMar>
            <w:vAlign w:val="center"/>
          </w:tcPr>
          <w:p w14:paraId="5B4242E1"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Abr</w:t>
            </w:r>
          </w:p>
        </w:tc>
        <w:tc>
          <w:tcPr>
            <w:tcW w:w="844" w:type="dxa"/>
            <w:tcBorders>
              <w:top w:val="single" w:sz="12" w:space="0" w:color="000000"/>
              <w:bottom w:val="single" w:sz="4" w:space="0" w:color="000000"/>
            </w:tcBorders>
            <w:noWrap/>
            <w:tcMar>
              <w:top w:w="72" w:type="dxa"/>
              <w:left w:w="115" w:type="dxa"/>
              <w:bottom w:w="72" w:type="dxa"/>
              <w:right w:w="115" w:type="dxa"/>
            </w:tcMar>
            <w:vAlign w:val="center"/>
          </w:tcPr>
          <w:p w14:paraId="180CA009"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Mayo</w:t>
            </w:r>
          </w:p>
        </w:tc>
        <w:tc>
          <w:tcPr>
            <w:tcW w:w="683" w:type="dxa"/>
            <w:tcBorders>
              <w:top w:val="single" w:sz="12" w:space="0" w:color="000000"/>
              <w:bottom w:val="single" w:sz="4" w:space="0" w:color="000000"/>
            </w:tcBorders>
            <w:noWrap/>
            <w:tcMar>
              <w:top w:w="72" w:type="dxa"/>
              <w:left w:w="115" w:type="dxa"/>
              <w:bottom w:w="72" w:type="dxa"/>
              <w:right w:w="115" w:type="dxa"/>
            </w:tcMar>
            <w:vAlign w:val="center"/>
          </w:tcPr>
          <w:p w14:paraId="37643B22"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Jun</w:t>
            </w:r>
          </w:p>
        </w:tc>
        <w:tc>
          <w:tcPr>
            <w:tcW w:w="791" w:type="dxa"/>
            <w:tcBorders>
              <w:top w:val="single" w:sz="12" w:space="0" w:color="000000"/>
              <w:bottom w:val="single" w:sz="4" w:space="0" w:color="000000"/>
            </w:tcBorders>
            <w:noWrap/>
            <w:tcMar>
              <w:top w:w="72" w:type="dxa"/>
              <w:left w:w="115" w:type="dxa"/>
              <w:bottom w:w="72" w:type="dxa"/>
              <w:right w:w="115" w:type="dxa"/>
            </w:tcMar>
            <w:vAlign w:val="center"/>
          </w:tcPr>
          <w:p w14:paraId="1B3D543B"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Julio</w:t>
            </w:r>
          </w:p>
        </w:tc>
        <w:tc>
          <w:tcPr>
            <w:tcW w:w="1057" w:type="dxa"/>
            <w:tcBorders>
              <w:top w:val="single" w:sz="12" w:space="0" w:color="000000"/>
              <w:bottom w:val="single" w:sz="4" w:space="0" w:color="000000"/>
            </w:tcBorders>
            <w:noWrap/>
            <w:tcMar>
              <w:top w:w="72" w:type="dxa"/>
              <w:left w:w="115" w:type="dxa"/>
              <w:bottom w:w="72" w:type="dxa"/>
              <w:right w:w="115" w:type="dxa"/>
            </w:tcMar>
            <w:vAlign w:val="center"/>
          </w:tcPr>
          <w:p w14:paraId="1AD51CD9"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Agosto</w:t>
            </w:r>
          </w:p>
        </w:tc>
        <w:tc>
          <w:tcPr>
            <w:tcW w:w="697" w:type="dxa"/>
            <w:tcBorders>
              <w:top w:val="single" w:sz="12" w:space="0" w:color="000000"/>
              <w:bottom w:val="single" w:sz="4" w:space="0" w:color="000000"/>
            </w:tcBorders>
            <w:noWrap/>
            <w:tcMar>
              <w:top w:w="72" w:type="dxa"/>
              <w:left w:w="115" w:type="dxa"/>
              <w:bottom w:w="72" w:type="dxa"/>
              <w:right w:w="115" w:type="dxa"/>
            </w:tcMar>
            <w:vAlign w:val="center"/>
          </w:tcPr>
          <w:p w14:paraId="7CC07A42"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Sep</w:t>
            </w:r>
          </w:p>
        </w:tc>
        <w:tc>
          <w:tcPr>
            <w:tcW w:w="1151" w:type="dxa"/>
            <w:tcBorders>
              <w:top w:val="single" w:sz="12" w:space="0" w:color="000000"/>
              <w:bottom w:val="single" w:sz="4" w:space="0" w:color="000000"/>
            </w:tcBorders>
            <w:noWrap/>
            <w:tcMar>
              <w:top w:w="72" w:type="dxa"/>
              <w:left w:w="115" w:type="dxa"/>
              <w:bottom w:w="72" w:type="dxa"/>
              <w:right w:w="115" w:type="dxa"/>
            </w:tcMar>
            <w:vAlign w:val="center"/>
          </w:tcPr>
          <w:p w14:paraId="7F1F367A"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Octubre</w:t>
            </w:r>
          </w:p>
        </w:tc>
        <w:tc>
          <w:tcPr>
            <w:tcW w:w="711" w:type="dxa"/>
            <w:tcBorders>
              <w:top w:val="single" w:sz="12" w:space="0" w:color="000000"/>
              <w:bottom w:val="single" w:sz="4" w:space="0" w:color="000000"/>
            </w:tcBorders>
            <w:noWrap/>
            <w:tcMar>
              <w:top w:w="72" w:type="dxa"/>
              <w:left w:w="115" w:type="dxa"/>
              <w:bottom w:w="72" w:type="dxa"/>
              <w:right w:w="115" w:type="dxa"/>
            </w:tcMar>
            <w:vAlign w:val="center"/>
          </w:tcPr>
          <w:p w14:paraId="6B79D3F0"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Nov</w:t>
            </w:r>
          </w:p>
        </w:tc>
        <w:tc>
          <w:tcPr>
            <w:tcW w:w="1155" w:type="dxa"/>
            <w:tcBorders>
              <w:top w:val="single" w:sz="12" w:space="0" w:color="000000"/>
              <w:bottom w:val="single" w:sz="4" w:space="0" w:color="000000"/>
            </w:tcBorders>
            <w:noWrap/>
            <w:tcMar>
              <w:top w:w="72" w:type="dxa"/>
              <w:left w:w="115" w:type="dxa"/>
              <w:bottom w:w="72" w:type="dxa"/>
              <w:right w:w="115" w:type="dxa"/>
            </w:tcMar>
            <w:vAlign w:val="center"/>
          </w:tcPr>
          <w:p w14:paraId="3BC49480" w14:textId="77777777" w:rsidR="008221F1" w:rsidRPr="00D84256" w:rsidRDefault="008221F1" w:rsidP="008221F1">
            <w:pPr>
              <w:spacing w:after="0"/>
              <w:jc w:val="center"/>
              <w:rPr>
                <w:rFonts w:ascii="Arial" w:hAnsi="Arial" w:cs="Arial"/>
                <w:b/>
                <w:i/>
                <w:iCs/>
                <w:color w:val="000000"/>
              </w:rPr>
            </w:pPr>
            <w:r w:rsidRPr="00D84256">
              <w:rPr>
                <w:rFonts w:ascii="Arial" w:hAnsi="Arial" w:cs="Arial"/>
                <w:b/>
                <w:i/>
                <w:iCs/>
                <w:color w:val="000000"/>
              </w:rPr>
              <w:t>Diciembre</w:t>
            </w:r>
          </w:p>
        </w:tc>
      </w:tr>
      <w:tr w:rsidR="008221F1" w:rsidRPr="00D84256" w14:paraId="2EF00B9F" w14:textId="77777777" w:rsidTr="005D48C7">
        <w:trPr>
          <w:trHeight w:val="300"/>
          <w:jc w:val="center"/>
        </w:trPr>
        <w:tc>
          <w:tcPr>
            <w:tcW w:w="1177" w:type="dxa"/>
            <w:tcBorders>
              <w:top w:val="single" w:sz="4" w:space="0" w:color="000000"/>
            </w:tcBorders>
            <w:shd w:val="clear" w:color="auto" w:fill="E2F0D9"/>
            <w:noWrap/>
            <w:vAlign w:val="center"/>
          </w:tcPr>
          <w:p w14:paraId="307503B2" w14:textId="490A4F92" w:rsidR="008221F1" w:rsidRPr="00D84256" w:rsidRDefault="000E607C" w:rsidP="008221F1">
            <w:pPr>
              <w:spacing w:after="60"/>
              <w:jc w:val="center"/>
              <w:rPr>
                <w:rFonts w:ascii="Arial" w:hAnsi="Arial" w:cs="Arial"/>
                <w:color w:val="000000"/>
              </w:rPr>
            </w:pPr>
            <w:r>
              <w:rPr>
                <w:rFonts w:ascii="Arial" w:hAnsi="Arial" w:cs="Arial"/>
                <w:color w:val="000000"/>
              </w:rPr>
              <w:t>2016</w:t>
            </w:r>
          </w:p>
        </w:tc>
        <w:tc>
          <w:tcPr>
            <w:tcW w:w="678" w:type="dxa"/>
            <w:tcBorders>
              <w:top w:val="single" w:sz="4" w:space="0" w:color="000000"/>
            </w:tcBorders>
            <w:shd w:val="clear" w:color="auto" w:fill="E2F0D9"/>
            <w:noWrap/>
            <w:vAlign w:val="center"/>
          </w:tcPr>
          <w:p w14:paraId="141B82D5" w14:textId="77777777" w:rsidR="008221F1" w:rsidRPr="00D84256" w:rsidRDefault="008221F1" w:rsidP="008221F1">
            <w:pPr>
              <w:spacing w:after="60"/>
              <w:jc w:val="center"/>
              <w:rPr>
                <w:rFonts w:ascii="Arial" w:hAnsi="Arial" w:cs="Arial"/>
              </w:rPr>
            </w:pPr>
            <w:r w:rsidRPr="00D84256">
              <w:rPr>
                <w:rFonts w:ascii="Arial" w:hAnsi="Arial" w:cs="Arial"/>
              </w:rPr>
              <w:t>5</w:t>
            </w:r>
          </w:p>
        </w:tc>
        <w:tc>
          <w:tcPr>
            <w:tcW w:w="1124" w:type="dxa"/>
            <w:tcBorders>
              <w:top w:val="single" w:sz="4" w:space="0" w:color="000000"/>
            </w:tcBorders>
            <w:shd w:val="clear" w:color="auto" w:fill="E2F0D9"/>
            <w:noWrap/>
            <w:vAlign w:val="center"/>
          </w:tcPr>
          <w:p w14:paraId="7E76DD92" w14:textId="77777777" w:rsidR="008221F1" w:rsidRPr="00D84256" w:rsidRDefault="008221F1" w:rsidP="008221F1">
            <w:pPr>
              <w:spacing w:after="60"/>
              <w:jc w:val="center"/>
              <w:rPr>
                <w:rFonts w:ascii="Arial" w:hAnsi="Arial" w:cs="Arial"/>
              </w:rPr>
            </w:pPr>
            <w:r w:rsidRPr="00D84256">
              <w:rPr>
                <w:rFonts w:ascii="Arial" w:hAnsi="Arial" w:cs="Arial"/>
              </w:rPr>
              <w:t>4</w:t>
            </w:r>
          </w:p>
        </w:tc>
        <w:tc>
          <w:tcPr>
            <w:tcW w:w="683" w:type="dxa"/>
            <w:tcBorders>
              <w:top w:val="single" w:sz="4" w:space="0" w:color="000000"/>
            </w:tcBorders>
            <w:shd w:val="clear" w:color="auto" w:fill="E2F0D9"/>
            <w:noWrap/>
            <w:vAlign w:val="center"/>
          </w:tcPr>
          <w:p w14:paraId="311F3316" w14:textId="77777777" w:rsidR="008221F1" w:rsidRPr="00D84256" w:rsidRDefault="008221F1" w:rsidP="008221F1">
            <w:pPr>
              <w:spacing w:after="60"/>
              <w:jc w:val="center"/>
              <w:rPr>
                <w:rFonts w:ascii="Arial" w:hAnsi="Arial" w:cs="Arial"/>
              </w:rPr>
            </w:pPr>
            <w:r w:rsidRPr="00D84256">
              <w:rPr>
                <w:rFonts w:ascii="Arial" w:hAnsi="Arial" w:cs="Arial"/>
              </w:rPr>
              <w:t>5</w:t>
            </w:r>
          </w:p>
        </w:tc>
        <w:tc>
          <w:tcPr>
            <w:tcW w:w="679" w:type="dxa"/>
            <w:tcBorders>
              <w:top w:val="single" w:sz="4" w:space="0" w:color="000000"/>
            </w:tcBorders>
            <w:shd w:val="clear" w:color="auto" w:fill="E2F0D9"/>
            <w:noWrap/>
            <w:vAlign w:val="center"/>
          </w:tcPr>
          <w:p w14:paraId="14F78F03"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844" w:type="dxa"/>
            <w:tcBorders>
              <w:top w:val="single" w:sz="4" w:space="0" w:color="000000"/>
            </w:tcBorders>
            <w:shd w:val="clear" w:color="auto" w:fill="E2F0D9"/>
            <w:noWrap/>
            <w:vAlign w:val="center"/>
          </w:tcPr>
          <w:p w14:paraId="78362C85"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683" w:type="dxa"/>
            <w:tcBorders>
              <w:top w:val="single" w:sz="4" w:space="0" w:color="000000"/>
            </w:tcBorders>
            <w:shd w:val="clear" w:color="auto" w:fill="E2F0D9"/>
            <w:noWrap/>
            <w:vAlign w:val="center"/>
          </w:tcPr>
          <w:p w14:paraId="5156E0A1"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791" w:type="dxa"/>
            <w:tcBorders>
              <w:top w:val="single" w:sz="4" w:space="0" w:color="000000"/>
            </w:tcBorders>
            <w:shd w:val="clear" w:color="auto" w:fill="E2F0D9"/>
            <w:noWrap/>
            <w:vAlign w:val="center"/>
          </w:tcPr>
          <w:p w14:paraId="0CF45323"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1057" w:type="dxa"/>
            <w:tcBorders>
              <w:top w:val="single" w:sz="4" w:space="0" w:color="000000"/>
            </w:tcBorders>
            <w:shd w:val="clear" w:color="auto" w:fill="E2F0D9"/>
            <w:noWrap/>
            <w:vAlign w:val="center"/>
          </w:tcPr>
          <w:p w14:paraId="1426269B"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697" w:type="dxa"/>
            <w:tcBorders>
              <w:top w:val="single" w:sz="4" w:space="0" w:color="000000"/>
            </w:tcBorders>
            <w:shd w:val="clear" w:color="auto" w:fill="E2F0D9"/>
            <w:noWrap/>
            <w:vAlign w:val="center"/>
          </w:tcPr>
          <w:p w14:paraId="16A3C753"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1151" w:type="dxa"/>
            <w:tcBorders>
              <w:top w:val="single" w:sz="4" w:space="0" w:color="000000"/>
            </w:tcBorders>
            <w:shd w:val="clear" w:color="auto" w:fill="E2F0D9"/>
            <w:noWrap/>
            <w:vAlign w:val="center"/>
          </w:tcPr>
          <w:p w14:paraId="24228BC7"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711" w:type="dxa"/>
            <w:tcBorders>
              <w:top w:val="single" w:sz="4" w:space="0" w:color="000000"/>
            </w:tcBorders>
            <w:shd w:val="clear" w:color="auto" w:fill="E2F0D9"/>
            <w:noWrap/>
            <w:vAlign w:val="center"/>
          </w:tcPr>
          <w:p w14:paraId="5C5915DA"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1155" w:type="dxa"/>
            <w:tcBorders>
              <w:top w:val="single" w:sz="4" w:space="0" w:color="000000"/>
            </w:tcBorders>
            <w:shd w:val="clear" w:color="auto" w:fill="E2F0D9"/>
            <w:noWrap/>
            <w:vAlign w:val="center"/>
          </w:tcPr>
          <w:p w14:paraId="60A82DC0" w14:textId="77777777" w:rsidR="008221F1" w:rsidRPr="00D84256" w:rsidRDefault="008221F1" w:rsidP="008221F1">
            <w:pPr>
              <w:spacing w:after="60"/>
              <w:jc w:val="center"/>
              <w:rPr>
                <w:rFonts w:ascii="Arial" w:hAnsi="Arial" w:cs="Arial"/>
              </w:rPr>
            </w:pPr>
            <w:r w:rsidRPr="00D84256">
              <w:rPr>
                <w:rFonts w:ascii="Arial" w:hAnsi="Arial" w:cs="Arial"/>
              </w:rPr>
              <w:t>4</w:t>
            </w:r>
          </w:p>
        </w:tc>
      </w:tr>
      <w:tr w:rsidR="008221F1" w:rsidRPr="00D84256" w14:paraId="42D46B5F" w14:textId="77777777" w:rsidTr="005D48C7">
        <w:trPr>
          <w:trHeight w:val="300"/>
          <w:jc w:val="center"/>
        </w:trPr>
        <w:tc>
          <w:tcPr>
            <w:tcW w:w="1177" w:type="dxa"/>
            <w:noWrap/>
            <w:vAlign w:val="center"/>
          </w:tcPr>
          <w:p w14:paraId="49FAA9AE" w14:textId="0593B9C0" w:rsidR="008221F1" w:rsidRPr="00D84256" w:rsidRDefault="008221F1" w:rsidP="008221F1">
            <w:pPr>
              <w:spacing w:after="60"/>
              <w:jc w:val="center"/>
              <w:rPr>
                <w:rFonts w:ascii="Arial" w:hAnsi="Arial" w:cs="Arial"/>
                <w:color w:val="000000"/>
              </w:rPr>
            </w:pPr>
            <w:r w:rsidRPr="00D84256">
              <w:rPr>
                <w:rFonts w:ascii="Arial" w:hAnsi="Arial" w:cs="Arial"/>
                <w:color w:val="000000"/>
              </w:rPr>
              <w:t>2017</w:t>
            </w:r>
          </w:p>
        </w:tc>
        <w:tc>
          <w:tcPr>
            <w:tcW w:w="678" w:type="dxa"/>
            <w:noWrap/>
            <w:vAlign w:val="center"/>
          </w:tcPr>
          <w:p w14:paraId="304C46AA"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1124" w:type="dxa"/>
            <w:noWrap/>
            <w:vAlign w:val="center"/>
          </w:tcPr>
          <w:p w14:paraId="793FA20D" w14:textId="77777777" w:rsidR="008221F1" w:rsidRPr="00D84256" w:rsidRDefault="008221F1" w:rsidP="008221F1">
            <w:pPr>
              <w:spacing w:after="60"/>
              <w:jc w:val="center"/>
              <w:rPr>
                <w:rFonts w:ascii="Arial" w:hAnsi="Arial" w:cs="Arial"/>
              </w:rPr>
            </w:pPr>
            <w:r w:rsidRPr="00D84256">
              <w:rPr>
                <w:rFonts w:ascii="Arial" w:hAnsi="Arial" w:cs="Arial"/>
              </w:rPr>
              <w:t>4</w:t>
            </w:r>
          </w:p>
        </w:tc>
        <w:tc>
          <w:tcPr>
            <w:tcW w:w="683" w:type="dxa"/>
            <w:noWrap/>
            <w:vAlign w:val="center"/>
          </w:tcPr>
          <w:p w14:paraId="1938B2B4"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679" w:type="dxa"/>
            <w:noWrap/>
            <w:vAlign w:val="center"/>
          </w:tcPr>
          <w:p w14:paraId="2F2C5F1C" w14:textId="77777777" w:rsidR="008221F1" w:rsidRPr="00D84256" w:rsidRDefault="008221F1" w:rsidP="008221F1">
            <w:pPr>
              <w:spacing w:after="60"/>
              <w:jc w:val="center"/>
              <w:rPr>
                <w:rFonts w:ascii="Arial" w:hAnsi="Arial" w:cs="Arial"/>
              </w:rPr>
            </w:pPr>
            <w:r w:rsidRPr="00D84256">
              <w:rPr>
                <w:rFonts w:ascii="Arial" w:hAnsi="Arial" w:cs="Arial"/>
              </w:rPr>
              <w:t>4</w:t>
            </w:r>
          </w:p>
        </w:tc>
        <w:tc>
          <w:tcPr>
            <w:tcW w:w="844" w:type="dxa"/>
            <w:noWrap/>
            <w:vAlign w:val="center"/>
          </w:tcPr>
          <w:p w14:paraId="54498618"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683" w:type="dxa"/>
            <w:noWrap/>
            <w:vAlign w:val="center"/>
          </w:tcPr>
          <w:p w14:paraId="23AA2727"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791" w:type="dxa"/>
            <w:noWrap/>
            <w:vAlign w:val="center"/>
          </w:tcPr>
          <w:p w14:paraId="51ACD43D"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1057" w:type="dxa"/>
            <w:noWrap/>
            <w:vAlign w:val="center"/>
          </w:tcPr>
          <w:p w14:paraId="6E571687"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697" w:type="dxa"/>
            <w:noWrap/>
            <w:vAlign w:val="center"/>
          </w:tcPr>
          <w:p w14:paraId="1E08283D"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1151" w:type="dxa"/>
            <w:noWrap/>
            <w:vAlign w:val="center"/>
          </w:tcPr>
          <w:p w14:paraId="39FC74EB"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711" w:type="dxa"/>
            <w:noWrap/>
            <w:vAlign w:val="center"/>
          </w:tcPr>
          <w:p w14:paraId="251E1D29"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1155" w:type="dxa"/>
            <w:noWrap/>
            <w:vAlign w:val="center"/>
          </w:tcPr>
          <w:p w14:paraId="0F5173CE" w14:textId="77777777" w:rsidR="008221F1" w:rsidRPr="00D84256" w:rsidRDefault="008221F1" w:rsidP="008221F1">
            <w:pPr>
              <w:spacing w:after="60"/>
              <w:jc w:val="center"/>
              <w:rPr>
                <w:rFonts w:ascii="Arial" w:hAnsi="Arial" w:cs="Arial"/>
              </w:rPr>
            </w:pPr>
            <w:r w:rsidRPr="00D84256">
              <w:rPr>
                <w:rFonts w:ascii="Arial" w:hAnsi="Arial" w:cs="Arial"/>
              </w:rPr>
              <w:t>6</w:t>
            </w:r>
          </w:p>
        </w:tc>
      </w:tr>
      <w:tr w:rsidR="008221F1" w:rsidRPr="00D84256" w14:paraId="3D3DF5DA" w14:textId="77777777" w:rsidTr="005D48C7">
        <w:trPr>
          <w:trHeight w:val="300"/>
          <w:jc w:val="center"/>
        </w:trPr>
        <w:tc>
          <w:tcPr>
            <w:tcW w:w="1177" w:type="dxa"/>
            <w:shd w:val="clear" w:color="auto" w:fill="E2F0D9"/>
            <w:noWrap/>
            <w:vAlign w:val="center"/>
          </w:tcPr>
          <w:p w14:paraId="6A27E491" w14:textId="177A2695" w:rsidR="008221F1" w:rsidRPr="00D84256" w:rsidRDefault="008221F1" w:rsidP="008221F1">
            <w:pPr>
              <w:spacing w:after="60"/>
              <w:jc w:val="center"/>
              <w:rPr>
                <w:rFonts w:ascii="Arial" w:hAnsi="Arial" w:cs="Arial"/>
                <w:color w:val="000000"/>
              </w:rPr>
            </w:pPr>
            <w:r w:rsidRPr="00D84256">
              <w:rPr>
                <w:rFonts w:ascii="Arial" w:hAnsi="Arial" w:cs="Arial"/>
                <w:color w:val="000000"/>
              </w:rPr>
              <w:t>2018</w:t>
            </w:r>
          </w:p>
        </w:tc>
        <w:tc>
          <w:tcPr>
            <w:tcW w:w="678" w:type="dxa"/>
            <w:shd w:val="clear" w:color="auto" w:fill="E2F0D9"/>
            <w:noWrap/>
            <w:vAlign w:val="center"/>
          </w:tcPr>
          <w:p w14:paraId="17786C57" w14:textId="77777777" w:rsidR="008221F1" w:rsidRPr="00D84256" w:rsidRDefault="008221F1" w:rsidP="008221F1">
            <w:pPr>
              <w:spacing w:after="60"/>
              <w:jc w:val="center"/>
              <w:rPr>
                <w:rFonts w:ascii="Arial" w:hAnsi="Arial" w:cs="Arial"/>
              </w:rPr>
            </w:pPr>
            <w:r w:rsidRPr="00D84256">
              <w:rPr>
                <w:rFonts w:ascii="Arial" w:hAnsi="Arial" w:cs="Arial"/>
              </w:rPr>
              <w:t>4</w:t>
            </w:r>
          </w:p>
        </w:tc>
        <w:tc>
          <w:tcPr>
            <w:tcW w:w="1124" w:type="dxa"/>
            <w:shd w:val="clear" w:color="auto" w:fill="E2F0D9"/>
            <w:noWrap/>
            <w:vAlign w:val="center"/>
          </w:tcPr>
          <w:p w14:paraId="01E0FB09" w14:textId="77777777" w:rsidR="008221F1" w:rsidRPr="00D84256" w:rsidRDefault="008221F1" w:rsidP="008221F1">
            <w:pPr>
              <w:spacing w:after="60"/>
              <w:jc w:val="center"/>
              <w:rPr>
                <w:rFonts w:ascii="Arial" w:hAnsi="Arial" w:cs="Arial"/>
              </w:rPr>
            </w:pPr>
            <w:r w:rsidRPr="00D84256">
              <w:rPr>
                <w:rFonts w:ascii="Arial" w:hAnsi="Arial" w:cs="Arial"/>
              </w:rPr>
              <w:t>5</w:t>
            </w:r>
          </w:p>
        </w:tc>
        <w:tc>
          <w:tcPr>
            <w:tcW w:w="683" w:type="dxa"/>
            <w:shd w:val="clear" w:color="auto" w:fill="E2F0D9"/>
            <w:noWrap/>
            <w:vAlign w:val="center"/>
          </w:tcPr>
          <w:p w14:paraId="2F0B28F1" w14:textId="77777777" w:rsidR="008221F1" w:rsidRPr="00D84256" w:rsidRDefault="008221F1" w:rsidP="008221F1">
            <w:pPr>
              <w:spacing w:after="60"/>
              <w:jc w:val="center"/>
              <w:rPr>
                <w:rFonts w:ascii="Arial" w:hAnsi="Arial" w:cs="Arial"/>
              </w:rPr>
            </w:pPr>
            <w:r w:rsidRPr="00D84256">
              <w:rPr>
                <w:rFonts w:ascii="Arial" w:hAnsi="Arial" w:cs="Arial"/>
              </w:rPr>
              <w:t>4</w:t>
            </w:r>
          </w:p>
        </w:tc>
        <w:tc>
          <w:tcPr>
            <w:tcW w:w="679" w:type="dxa"/>
            <w:shd w:val="clear" w:color="auto" w:fill="E2F0D9"/>
            <w:noWrap/>
            <w:vAlign w:val="center"/>
          </w:tcPr>
          <w:p w14:paraId="5A2E6085"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844" w:type="dxa"/>
            <w:shd w:val="clear" w:color="auto" w:fill="E2F0D9"/>
            <w:noWrap/>
            <w:vAlign w:val="center"/>
          </w:tcPr>
          <w:p w14:paraId="4039BD49"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683" w:type="dxa"/>
            <w:shd w:val="clear" w:color="auto" w:fill="E2F0D9"/>
            <w:noWrap/>
            <w:vAlign w:val="center"/>
          </w:tcPr>
          <w:p w14:paraId="021F73BD"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791" w:type="dxa"/>
            <w:shd w:val="clear" w:color="auto" w:fill="E2F0D9"/>
            <w:noWrap/>
            <w:vAlign w:val="center"/>
          </w:tcPr>
          <w:p w14:paraId="0BA7C173"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1057" w:type="dxa"/>
            <w:shd w:val="clear" w:color="auto" w:fill="E2F0D9"/>
            <w:noWrap/>
            <w:vAlign w:val="center"/>
          </w:tcPr>
          <w:p w14:paraId="3DB51D90"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697" w:type="dxa"/>
            <w:shd w:val="clear" w:color="auto" w:fill="E2F0D9"/>
            <w:noWrap/>
            <w:vAlign w:val="center"/>
          </w:tcPr>
          <w:p w14:paraId="683C0467"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1151" w:type="dxa"/>
            <w:shd w:val="clear" w:color="auto" w:fill="E2F0D9"/>
            <w:noWrap/>
            <w:vAlign w:val="center"/>
          </w:tcPr>
          <w:p w14:paraId="6181D1EF"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711" w:type="dxa"/>
            <w:shd w:val="clear" w:color="auto" w:fill="E2F0D9"/>
            <w:noWrap/>
            <w:vAlign w:val="center"/>
          </w:tcPr>
          <w:p w14:paraId="4C5FBAF4" w14:textId="77777777" w:rsidR="008221F1" w:rsidRPr="00D84256" w:rsidRDefault="008221F1" w:rsidP="008221F1">
            <w:pPr>
              <w:spacing w:after="60"/>
              <w:jc w:val="center"/>
              <w:rPr>
                <w:rFonts w:ascii="Arial" w:hAnsi="Arial" w:cs="Arial"/>
              </w:rPr>
            </w:pPr>
            <w:r w:rsidRPr="00D84256">
              <w:rPr>
                <w:rFonts w:ascii="Arial" w:hAnsi="Arial" w:cs="Arial"/>
              </w:rPr>
              <w:t>4</w:t>
            </w:r>
          </w:p>
        </w:tc>
        <w:tc>
          <w:tcPr>
            <w:tcW w:w="1155" w:type="dxa"/>
            <w:shd w:val="clear" w:color="auto" w:fill="E2F0D9"/>
            <w:noWrap/>
            <w:vAlign w:val="center"/>
          </w:tcPr>
          <w:p w14:paraId="0F940985" w14:textId="77777777" w:rsidR="008221F1" w:rsidRPr="00D84256" w:rsidRDefault="008221F1" w:rsidP="008221F1">
            <w:pPr>
              <w:spacing w:after="60"/>
              <w:jc w:val="center"/>
              <w:rPr>
                <w:rFonts w:ascii="Arial" w:hAnsi="Arial" w:cs="Arial"/>
              </w:rPr>
            </w:pPr>
            <w:r w:rsidRPr="00D84256">
              <w:rPr>
                <w:rFonts w:ascii="Arial" w:hAnsi="Arial" w:cs="Arial"/>
              </w:rPr>
              <w:t>3</w:t>
            </w:r>
          </w:p>
        </w:tc>
      </w:tr>
      <w:tr w:rsidR="008221F1" w:rsidRPr="00D84256" w14:paraId="1853060B" w14:textId="77777777" w:rsidTr="005D48C7">
        <w:trPr>
          <w:trHeight w:val="300"/>
          <w:jc w:val="center"/>
        </w:trPr>
        <w:tc>
          <w:tcPr>
            <w:tcW w:w="1177" w:type="dxa"/>
            <w:noWrap/>
            <w:vAlign w:val="center"/>
          </w:tcPr>
          <w:p w14:paraId="0D0D916D" w14:textId="23A36D0A" w:rsidR="008221F1" w:rsidRPr="00D84256" w:rsidRDefault="008221F1" w:rsidP="008221F1">
            <w:pPr>
              <w:spacing w:after="60"/>
              <w:jc w:val="center"/>
              <w:rPr>
                <w:rFonts w:ascii="Arial" w:hAnsi="Arial" w:cs="Arial"/>
                <w:color w:val="000000"/>
              </w:rPr>
            </w:pPr>
            <w:r w:rsidRPr="00D84256">
              <w:rPr>
                <w:rFonts w:ascii="Arial" w:hAnsi="Arial" w:cs="Arial"/>
                <w:color w:val="000000"/>
              </w:rPr>
              <w:t>2019</w:t>
            </w:r>
          </w:p>
        </w:tc>
        <w:tc>
          <w:tcPr>
            <w:tcW w:w="678" w:type="dxa"/>
            <w:noWrap/>
            <w:vAlign w:val="center"/>
          </w:tcPr>
          <w:p w14:paraId="5C90C548" w14:textId="77777777" w:rsidR="008221F1" w:rsidRPr="00D84256" w:rsidRDefault="008221F1" w:rsidP="008221F1">
            <w:pPr>
              <w:spacing w:after="60"/>
              <w:jc w:val="center"/>
              <w:rPr>
                <w:rFonts w:ascii="Arial" w:hAnsi="Arial" w:cs="Arial"/>
              </w:rPr>
            </w:pPr>
            <w:r w:rsidRPr="00D84256">
              <w:rPr>
                <w:rFonts w:ascii="Arial" w:hAnsi="Arial" w:cs="Arial"/>
              </w:rPr>
              <w:t>4</w:t>
            </w:r>
          </w:p>
        </w:tc>
        <w:tc>
          <w:tcPr>
            <w:tcW w:w="1124" w:type="dxa"/>
            <w:noWrap/>
            <w:vAlign w:val="center"/>
          </w:tcPr>
          <w:p w14:paraId="38ED4E52"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683" w:type="dxa"/>
            <w:noWrap/>
            <w:vAlign w:val="center"/>
          </w:tcPr>
          <w:p w14:paraId="02E2809A"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679" w:type="dxa"/>
            <w:noWrap/>
            <w:vAlign w:val="center"/>
          </w:tcPr>
          <w:p w14:paraId="466C3B22"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844" w:type="dxa"/>
            <w:noWrap/>
            <w:vAlign w:val="center"/>
          </w:tcPr>
          <w:p w14:paraId="4125611E"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683" w:type="dxa"/>
            <w:noWrap/>
            <w:vAlign w:val="center"/>
          </w:tcPr>
          <w:p w14:paraId="520B9D9B"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791" w:type="dxa"/>
            <w:noWrap/>
            <w:vAlign w:val="center"/>
          </w:tcPr>
          <w:p w14:paraId="22AA17C1"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1057" w:type="dxa"/>
            <w:noWrap/>
            <w:vAlign w:val="center"/>
          </w:tcPr>
          <w:p w14:paraId="725E15C9"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697" w:type="dxa"/>
            <w:noWrap/>
            <w:vAlign w:val="center"/>
          </w:tcPr>
          <w:p w14:paraId="1E76B596"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1151" w:type="dxa"/>
            <w:noWrap/>
            <w:vAlign w:val="center"/>
          </w:tcPr>
          <w:p w14:paraId="4B20EED1"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711" w:type="dxa"/>
            <w:noWrap/>
            <w:vAlign w:val="center"/>
          </w:tcPr>
          <w:p w14:paraId="4976B206"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1155" w:type="dxa"/>
            <w:noWrap/>
            <w:vAlign w:val="center"/>
          </w:tcPr>
          <w:p w14:paraId="699871CF" w14:textId="77777777" w:rsidR="008221F1" w:rsidRPr="00D84256" w:rsidRDefault="008221F1" w:rsidP="008221F1">
            <w:pPr>
              <w:spacing w:after="60"/>
              <w:jc w:val="center"/>
              <w:rPr>
                <w:rFonts w:ascii="Arial" w:hAnsi="Arial" w:cs="Arial"/>
              </w:rPr>
            </w:pPr>
            <w:r w:rsidRPr="00D84256">
              <w:rPr>
                <w:rFonts w:ascii="Arial" w:hAnsi="Arial" w:cs="Arial"/>
              </w:rPr>
              <w:t>4</w:t>
            </w:r>
          </w:p>
        </w:tc>
      </w:tr>
      <w:tr w:rsidR="008221F1" w:rsidRPr="00D84256" w14:paraId="1D82DC1E" w14:textId="77777777" w:rsidTr="005D48C7">
        <w:trPr>
          <w:trHeight w:val="300"/>
          <w:jc w:val="center"/>
        </w:trPr>
        <w:tc>
          <w:tcPr>
            <w:tcW w:w="1177" w:type="dxa"/>
            <w:shd w:val="clear" w:color="auto" w:fill="E2F0D9"/>
            <w:noWrap/>
            <w:vAlign w:val="center"/>
          </w:tcPr>
          <w:p w14:paraId="441B806E" w14:textId="0332E1B7" w:rsidR="008221F1" w:rsidRPr="00D84256" w:rsidRDefault="008221F1" w:rsidP="008221F1">
            <w:pPr>
              <w:spacing w:after="60"/>
              <w:jc w:val="center"/>
              <w:rPr>
                <w:rFonts w:ascii="Arial" w:hAnsi="Arial" w:cs="Arial"/>
                <w:color w:val="000000"/>
              </w:rPr>
            </w:pPr>
            <w:r w:rsidRPr="00D84256">
              <w:rPr>
                <w:rFonts w:ascii="Arial" w:hAnsi="Arial" w:cs="Arial"/>
                <w:color w:val="000000"/>
              </w:rPr>
              <w:t>2020</w:t>
            </w:r>
          </w:p>
        </w:tc>
        <w:tc>
          <w:tcPr>
            <w:tcW w:w="678" w:type="dxa"/>
            <w:shd w:val="clear" w:color="auto" w:fill="E2F0D9"/>
            <w:noWrap/>
            <w:vAlign w:val="center"/>
          </w:tcPr>
          <w:p w14:paraId="6E1ACAC8"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1124" w:type="dxa"/>
            <w:shd w:val="clear" w:color="auto" w:fill="E2F0D9"/>
            <w:noWrap/>
            <w:vAlign w:val="center"/>
          </w:tcPr>
          <w:p w14:paraId="14E25E29"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683" w:type="dxa"/>
            <w:shd w:val="clear" w:color="auto" w:fill="E2F0D9"/>
            <w:noWrap/>
            <w:vAlign w:val="center"/>
          </w:tcPr>
          <w:p w14:paraId="4B42F5FA"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679" w:type="dxa"/>
            <w:shd w:val="clear" w:color="auto" w:fill="E2F0D9"/>
            <w:noWrap/>
            <w:vAlign w:val="center"/>
          </w:tcPr>
          <w:p w14:paraId="62E362AB"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844" w:type="dxa"/>
            <w:shd w:val="clear" w:color="auto" w:fill="E2F0D9"/>
            <w:noWrap/>
            <w:vAlign w:val="center"/>
          </w:tcPr>
          <w:p w14:paraId="484D14B6"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683" w:type="dxa"/>
            <w:shd w:val="clear" w:color="auto" w:fill="E2F0D9"/>
            <w:noWrap/>
            <w:vAlign w:val="center"/>
          </w:tcPr>
          <w:p w14:paraId="502054BF"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791" w:type="dxa"/>
            <w:shd w:val="clear" w:color="auto" w:fill="E2F0D9"/>
            <w:noWrap/>
            <w:vAlign w:val="center"/>
          </w:tcPr>
          <w:p w14:paraId="035FF9EF"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1057" w:type="dxa"/>
            <w:shd w:val="clear" w:color="auto" w:fill="E2F0D9"/>
            <w:noWrap/>
            <w:vAlign w:val="center"/>
          </w:tcPr>
          <w:p w14:paraId="1403F16F"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697" w:type="dxa"/>
            <w:shd w:val="clear" w:color="auto" w:fill="E2F0D9"/>
            <w:noWrap/>
            <w:vAlign w:val="center"/>
          </w:tcPr>
          <w:p w14:paraId="7651FE39"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1151" w:type="dxa"/>
            <w:shd w:val="clear" w:color="auto" w:fill="E2F0D9"/>
            <w:noWrap/>
            <w:vAlign w:val="center"/>
          </w:tcPr>
          <w:p w14:paraId="4292B4D0"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711" w:type="dxa"/>
            <w:shd w:val="clear" w:color="auto" w:fill="E2F0D9"/>
            <w:noWrap/>
            <w:vAlign w:val="center"/>
          </w:tcPr>
          <w:p w14:paraId="112F5CD1"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1155" w:type="dxa"/>
            <w:shd w:val="clear" w:color="auto" w:fill="E2F0D9"/>
            <w:noWrap/>
            <w:vAlign w:val="center"/>
          </w:tcPr>
          <w:p w14:paraId="61087BD1" w14:textId="77777777" w:rsidR="008221F1" w:rsidRPr="00D84256" w:rsidRDefault="008221F1" w:rsidP="008221F1">
            <w:pPr>
              <w:spacing w:after="60"/>
              <w:jc w:val="center"/>
              <w:rPr>
                <w:rFonts w:ascii="Arial" w:hAnsi="Arial" w:cs="Arial"/>
              </w:rPr>
            </w:pPr>
            <w:r w:rsidRPr="00D84256">
              <w:rPr>
                <w:rFonts w:ascii="Arial" w:hAnsi="Arial" w:cs="Arial"/>
              </w:rPr>
              <w:t>2</w:t>
            </w:r>
          </w:p>
        </w:tc>
      </w:tr>
      <w:tr w:rsidR="008221F1" w:rsidRPr="00D84256" w14:paraId="14303118" w14:textId="77777777" w:rsidTr="005D48C7">
        <w:trPr>
          <w:trHeight w:val="300"/>
          <w:jc w:val="center"/>
        </w:trPr>
        <w:tc>
          <w:tcPr>
            <w:tcW w:w="1177" w:type="dxa"/>
            <w:noWrap/>
            <w:vAlign w:val="center"/>
          </w:tcPr>
          <w:p w14:paraId="4043208C" w14:textId="5F321764" w:rsidR="008221F1" w:rsidRPr="00D84256" w:rsidRDefault="008221F1" w:rsidP="008221F1">
            <w:pPr>
              <w:spacing w:after="60"/>
              <w:jc w:val="center"/>
              <w:rPr>
                <w:rFonts w:ascii="Arial" w:hAnsi="Arial" w:cs="Arial"/>
                <w:color w:val="000000"/>
              </w:rPr>
            </w:pPr>
            <w:r w:rsidRPr="00D84256">
              <w:rPr>
                <w:rFonts w:ascii="Arial" w:hAnsi="Arial" w:cs="Arial"/>
                <w:color w:val="000000"/>
              </w:rPr>
              <w:t>2021</w:t>
            </w:r>
          </w:p>
        </w:tc>
        <w:tc>
          <w:tcPr>
            <w:tcW w:w="678" w:type="dxa"/>
            <w:noWrap/>
            <w:vAlign w:val="center"/>
          </w:tcPr>
          <w:p w14:paraId="6A4476CB"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1124" w:type="dxa"/>
            <w:noWrap/>
            <w:vAlign w:val="center"/>
          </w:tcPr>
          <w:p w14:paraId="5F8E4514" w14:textId="77777777" w:rsidR="008221F1" w:rsidRPr="00D84256" w:rsidRDefault="008221F1" w:rsidP="008221F1">
            <w:pPr>
              <w:spacing w:after="60"/>
              <w:jc w:val="center"/>
              <w:rPr>
                <w:rFonts w:ascii="Arial" w:hAnsi="Arial" w:cs="Arial"/>
              </w:rPr>
            </w:pPr>
            <w:r w:rsidRPr="00D84256">
              <w:rPr>
                <w:rFonts w:ascii="Arial" w:hAnsi="Arial" w:cs="Arial"/>
              </w:rPr>
              <w:t>3</w:t>
            </w:r>
          </w:p>
        </w:tc>
        <w:tc>
          <w:tcPr>
            <w:tcW w:w="683" w:type="dxa"/>
            <w:noWrap/>
            <w:vAlign w:val="center"/>
          </w:tcPr>
          <w:p w14:paraId="6FFCE95A"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679" w:type="dxa"/>
            <w:noWrap/>
            <w:vAlign w:val="center"/>
          </w:tcPr>
          <w:p w14:paraId="549120C6"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844" w:type="dxa"/>
            <w:noWrap/>
            <w:vAlign w:val="center"/>
          </w:tcPr>
          <w:p w14:paraId="5EA3282A"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683" w:type="dxa"/>
            <w:noWrap/>
            <w:vAlign w:val="center"/>
          </w:tcPr>
          <w:p w14:paraId="3448C41A"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791" w:type="dxa"/>
            <w:noWrap/>
            <w:vAlign w:val="center"/>
          </w:tcPr>
          <w:p w14:paraId="6697E20C"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1057" w:type="dxa"/>
            <w:noWrap/>
            <w:vAlign w:val="center"/>
          </w:tcPr>
          <w:p w14:paraId="6BC7E6EF"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697" w:type="dxa"/>
            <w:noWrap/>
            <w:vAlign w:val="center"/>
          </w:tcPr>
          <w:p w14:paraId="6EF35356"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1151" w:type="dxa"/>
            <w:noWrap/>
            <w:vAlign w:val="center"/>
          </w:tcPr>
          <w:p w14:paraId="07D0F578"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711" w:type="dxa"/>
            <w:noWrap/>
            <w:vAlign w:val="center"/>
          </w:tcPr>
          <w:p w14:paraId="7665AD5E"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1155" w:type="dxa"/>
            <w:noWrap/>
            <w:vAlign w:val="center"/>
          </w:tcPr>
          <w:p w14:paraId="35B8F8DE" w14:textId="77777777" w:rsidR="008221F1" w:rsidRPr="00D84256" w:rsidRDefault="008221F1" w:rsidP="008221F1">
            <w:pPr>
              <w:spacing w:after="60"/>
              <w:jc w:val="center"/>
              <w:rPr>
                <w:rFonts w:ascii="Arial" w:hAnsi="Arial" w:cs="Arial"/>
              </w:rPr>
            </w:pPr>
            <w:r w:rsidRPr="00D84256">
              <w:rPr>
                <w:rFonts w:ascii="Arial" w:hAnsi="Arial" w:cs="Arial"/>
              </w:rPr>
              <w:t>3</w:t>
            </w:r>
          </w:p>
        </w:tc>
      </w:tr>
      <w:tr w:rsidR="008221F1" w:rsidRPr="00D84256" w14:paraId="5747D21D" w14:textId="77777777" w:rsidTr="005D48C7">
        <w:trPr>
          <w:trHeight w:val="300"/>
          <w:jc w:val="center"/>
        </w:trPr>
        <w:tc>
          <w:tcPr>
            <w:tcW w:w="1177" w:type="dxa"/>
            <w:shd w:val="clear" w:color="auto" w:fill="E2F0D9"/>
            <w:noWrap/>
            <w:vAlign w:val="center"/>
          </w:tcPr>
          <w:p w14:paraId="17D83465" w14:textId="7D1CD86C" w:rsidR="008221F1" w:rsidRPr="00D84256" w:rsidRDefault="008221F1" w:rsidP="008221F1">
            <w:pPr>
              <w:spacing w:after="60"/>
              <w:jc w:val="center"/>
              <w:rPr>
                <w:rFonts w:ascii="Arial" w:hAnsi="Arial" w:cs="Arial"/>
                <w:color w:val="000000"/>
              </w:rPr>
            </w:pPr>
            <w:r w:rsidRPr="00D84256">
              <w:rPr>
                <w:rFonts w:ascii="Arial" w:hAnsi="Arial" w:cs="Arial"/>
                <w:color w:val="000000"/>
              </w:rPr>
              <w:t>2022</w:t>
            </w:r>
          </w:p>
        </w:tc>
        <w:tc>
          <w:tcPr>
            <w:tcW w:w="678" w:type="dxa"/>
            <w:shd w:val="clear" w:color="auto" w:fill="E2F0D9"/>
            <w:noWrap/>
            <w:vAlign w:val="center"/>
          </w:tcPr>
          <w:p w14:paraId="5C5ED5E4"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1124" w:type="dxa"/>
            <w:shd w:val="clear" w:color="auto" w:fill="E2F0D9"/>
            <w:noWrap/>
            <w:vAlign w:val="center"/>
          </w:tcPr>
          <w:p w14:paraId="3D406571"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683" w:type="dxa"/>
            <w:shd w:val="clear" w:color="auto" w:fill="E2F0D9"/>
            <w:noWrap/>
            <w:vAlign w:val="center"/>
          </w:tcPr>
          <w:p w14:paraId="6A80832E"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679" w:type="dxa"/>
            <w:shd w:val="clear" w:color="auto" w:fill="E2F0D9"/>
            <w:noWrap/>
            <w:vAlign w:val="center"/>
          </w:tcPr>
          <w:p w14:paraId="5F356176"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844" w:type="dxa"/>
            <w:shd w:val="clear" w:color="auto" w:fill="E2F0D9"/>
            <w:noWrap/>
            <w:vAlign w:val="center"/>
          </w:tcPr>
          <w:p w14:paraId="1DE8DF56"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683" w:type="dxa"/>
            <w:shd w:val="clear" w:color="auto" w:fill="E2F0D9"/>
            <w:noWrap/>
            <w:vAlign w:val="center"/>
          </w:tcPr>
          <w:p w14:paraId="09CC9633"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791" w:type="dxa"/>
            <w:shd w:val="clear" w:color="auto" w:fill="E2F0D9"/>
            <w:noWrap/>
            <w:vAlign w:val="center"/>
          </w:tcPr>
          <w:p w14:paraId="08AADF99"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1057" w:type="dxa"/>
            <w:shd w:val="clear" w:color="auto" w:fill="E2F0D9"/>
            <w:noWrap/>
            <w:vAlign w:val="center"/>
          </w:tcPr>
          <w:p w14:paraId="1E50A57C"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697" w:type="dxa"/>
            <w:shd w:val="clear" w:color="auto" w:fill="E2F0D9"/>
            <w:noWrap/>
            <w:vAlign w:val="center"/>
          </w:tcPr>
          <w:p w14:paraId="16E942AB"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1151" w:type="dxa"/>
            <w:shd w:val="clear" w:color="auto" w:fill="E2F0D9"/>
            <w:noWrap/>
            <w:vAlign w:val="center"/>
          </w:tcPr>
          <w:p w14:paraId="0DAF4B94"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711" w:type="dxa"/>
            <w:shd w:val="clear" w:color="auto" w:fill="E2F0D9"/>
            <w:noWrap/>
            <w:vAlign w:val="center"/>
          </w:tcPr>
          <w:p w14:paraId="18F31BC0"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1155" w:type="dxa"/>
            <w:shd w:val="clear" w:color="auto" w:fill="E2F0D9"/>
            <w:noWrap/>
            <w:vAlign w:val="center"/>
          </w:tcPr>
          <w:p w14:paraId="417C43F4" w14:textId="77777777" w:rsidR="008221F1" w:rsidRPr="00D84256" w:rsidRDefault="008221F1" w:rsidP="008221F1">
            <w:pPr>
              <w:spacing w:after="60"/>
              <w:jc w:val="center"/>
              <w:rPr>
                <w:rFonts w:ascii="Arial" w:hAnsi="Arial" w:cs="Arial"/>
              </w:rPr>
            </w:pPr>
            <w:r w:rsidRPr="00D84256">
              <w:rPr>
                <w:rFonts w:ascii="Arial" w:hAnsi="Arial" w:cs="Arial"/>
              </w:rPr>
              <w:t>2</w:t>
            </w:r>
          </w:p>
        </w:tc>
      </w:tr>
      <w:tr w:rsidR="008221F1" w:rsidRPr="00D84256" w14:paraId="1D2FB784" w14:textId="77777777" w:rsidTr="005D48C7">
        <w:trPr>
          <w:trHeight w:val="300"/>
          <w:jc w:val="center"/>
        </w:trPr>
        <w:tc>
          <w:tcPr>
            <w:tcW w:w="1177" w:type="dxa"/>
            <w:tcBorders>
              <w:bottom w:val="nil"/>
            </w:tcBorders>
            <w:noWrap/>
            <w:vAlign w:val="center"/>
          </w:tcPr>
          <w:p w14:paraId="795480A4" w14:textId="7668211B" w:rsidR="008221F1" w:rsidRPr="00D84256" w:rsidRDefault="008221F1" w:rsidP="008221F1">
            <w:pPr>
              <w:spacing w:after="60"/>
              <w:jc w:val="center"/>
              <w:rPr>
                <w:rFonts w:ascii="Arial" w:hAnsi="Arial" w:cs="Arial"/>
                <w:color w:val="000000"/>
              </w:rPr>
            </w:pPr>
            <w:r w:rsidRPr="00D84256">
              <w:rPr>
                <w:rFonts w:ascii="Arial" w:hAnsi="Arial" w:cs="Arial"/>
                <w:color w:val="000000"/>
              </w:rPr>
              <w:t>2023</w:t>
            </w:r>
          </w:p>
        </w:tc>
        <w:tc>
          <w:tcPr>
            <w:tcW w:w="678" w:type="dxa"/>
            <w:tcBorders>
              <w:bottom w:val="nil"/>
            </w:tcBorders>
            <w:noWrap/>
            <w:vAlign w:val="center"/>
          </w:tcPr>
          <w:p w14:paraId="39D8192D"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1124" w:type="dxa"/>
            <w:tcBorders>
              <w:bottom w:val="nil"/>
            </w:tcBorders>
            <w:noWrap/>
            <w:vAlign w:val="center"/>
          </w:tcPr>
          <w:p w14:paraId="324AA818"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683" w:type="dxa"/>
            <w:tcBorders>
              <w:bottom w:val="nil"/>
            </w:tcBorders>
            <w:noWrap/>
            <w:vAlign w:val="center"/>
          </w:tcPr>
          <w:p w14:paraId="751F64E7"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679" w:type="dxa"/>
            <w:tcBorders>
              <w:bottom w:val="nil"/>
            </w:tcBorders>
            <w:noWrap/>
            <w:vAlign w:val="center"/>
          </w:tcPr>
          <w:p w14:paraId="506ED6FF"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844" w:type="dxa"/>
            <w:tcBorders>
              <w:bottom w:val="nil"/>
            </w:tcBorders>
            <w:noWrap/>
            <w:vAlign w:val="center"/>
          </w:tcPr>
          <w:p w14:paraId="473ACFD3"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683" w:type="dxa"/>
            <w:tcBorders>
              <w:bottom w:val="nil"/>
            </w:tcBorders>
            <w:noWrap/>
            <w:vAlign w:val="center"/>
          </w:tcPr>
          <w:p w14:paraId="3643ADAA"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791" w:type="dxa"/>
            <w:tcBorders>
              <w:bottom w:val="nil"/>
            </w:tcBorders>
            <w:noWrap/>
            <w:vAlign w:val="center"/>
          </w:tcPr>
          <w:p w14:paraId="5D6A2EB1"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1057" w:type="dxa"/>
            <w:tcBorders>
              <w:bottom w:val="nil"/>
            </w:tcBorders>
            <w:noWrap/>
            <w:vAlign w:val="center"/>
          </w:tcPr>
          <w:p w14:paraId="4D8E37A2" w14:textId="77777777" w:rsidR="008221F1" w:rsidRPr="00D84256" w:rsidRDefault="008221F1" w:rsidP="008221F1">
            <w:pPr>
              <w:spacing w:after="60"/>
              <w:jc w:val="center"/>
              <w:rPr>
                <w:rFonts w:ascii="Arial" w:hAnsi="Arial" w:cs="Arial"/>
              </w:rPr>
            </w:pPr>
            <w:r w:rsidRPr="00D84256">
              <w:rPr>
                <w:rFonts w:ascii="Arial" w:hAnsi="Arial" w:cs="Arial"/>
              </w:rPr>
              <w:t>2</w:t>
            </w:r>
          </w:p>
        </w:tc>
        <w:tc>
          <w:tcPr>
            <w:tcW w:w="697" w:type="dxa"/>
            <w:tcBorders>
              <w:bottom w:val="nil"/>
            </w:tcBorders>
            <w:noWrap/>
            <w:vAlign w:val="center"/>
          </w:tcPr>
          <w:p w14:paraId="63F91AF0"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1151" w:type="dxa"/>
            <w:tcBorders>
              <w:bottom w:val="nil"/>
            </w:tcBorders>
            <w:noWrap/>
            <w:vAlign w:val="center"/>
          </w:tcPr>
          <w:p w14:paraId="668B6844"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711" w:type="dxa"/>
            <w:tcBorders>
              <w:bottom w:val="nil"/>
            </w:tcBorders>
            <w:noWrap/>
            <w:vAlign w:val="center"/>
          </w:tcPr>
          <w:p w14:paraId="0D2BD4F1"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1155" w:type="dxa"/>
            <w:tcBorders>
              <w:bottom w:val="nil"/>
            </w:tcBorders>
            <w:noWrap/>
            <w:vAlign w:val="center"/>
          </w:tcPr>
          <w:p w14:paraId="6594EC07" w14:textId="77777777" w:rsidR="008221F1" w:rsidRPr="00D84256" w:rsidRDefault="008221F1" w:rsidP="008221F1">
            <w:pPr>
              <w:spacing w:after="60"/>
              <w:jc w:val="center"/>
              <w:rPr>
                <w:rFonts w:ascii="Arial" w:hAnsi="Arial" w:cs="Arial"/>
              </w:rPr>
            </w:pPr>
            <w:r w:rsidRPr="00D84256">
              <w:rPr>
                <w:rFonts w:ascii="Arial" w:hAnsi="Arial" w:cs="Arial"/>
              </w:rPr>
              <w:t>1</w:t>
            </w:r>
          </w:p>
        </w:tc>
      </w:tr>
      <w:tr w:rsidR="008221F1" w:rsidRPr="00D84256" w14:paraId="7232F7F5" w14:textId="77777777" w:rsidTr="005D48C7">
        <w:trPr>
          <w:trHeight w:val="300"/>
          <w:jc w:val="center"/>
        </w:trPr>
        <w:tc>
          <w:tcPr>
            <w:tcW w:w="1177" w:type="dxa"/>
            <w:tcBorders>
              <w:top w:val="nil"/>
              <w:bottom w:val="single" w:sz="4" w:space="0" w:color="000000"/>
            </w:tcBorders>
            <w:shd w:val="clear" w:color="auto" w:fill="E2F0D9"/>
            <w:noWrap/>
            <w:vAlign w:val="center"/>
          </w:tcPr>
          <w:p w14:paraId="4A9FF6CE" w14:textId="700E5F49" w:rsidR="008221F1" w:rsidRPr="00D84256" w:rsidRDefault="008221F1" w:rsidP="008221F1">
            <w:pPr>
              <w:spacing w:after="60"/>
              <w:jc w:val="center"/>
              <w:rPr>
                <w:rFonts w:ascii="Arial" w:hAnsi="Arial" w:cs="Arial"/>
                <w:color w:val="000000"/>
              </w:rPr>
            </w:pPr>
            <w:r w:rsidRPr="00D84256">
              <w:rPr>
                <w:rFonts w:ascii="Arial" w:hAnsi="Arial" w:cs="Arial"/>
                <w:color w:val="000000"/>
              </w:rPr>
              <w:t>2024</w:t>
            </w:r>
          </w:p>
        </w:tc>
        <w:tc>
          <w:tcPr>
            <w:tcW w:w="678" w:type="dxa"/>
            <w:tcBorders>
              <w:top w:val="nil"/>
              <w:bottom w:val="single" w:sz="4" w:space="0" w:color="000000"/>
            </w:tcBorders>
            <w:shd w:val="clear" w:color="auto" w:fill="E2F0D9"/>
            <w:noWrap/>
            <w:vAlign w:val="center"/>
          </w:tcPr>
          <w:p w14:paraId="75CC0AFC" w14:textId="77777777" w:rsidR="008221F1" w:rsidRPr="00D84256" w:rsidRDefault="008221F1" w:rsidP="008221F1">
            <w:pPr>
              <w:spacing w:after="60"/>
              <w:jc w:val="center"/>
              <w:rPr>
                <w:rFonts w:ascii="Arial" w:hAnsi="Arial" w:cs="Arial"/>
              </w:rPr>
            </w:pPr>
            <w:r w:rsidRPr="00D84256">
              <w:rPr>
                <w:rFonts w:ascii="Arial" w:hAnsi="Arial" w:cs="Arial"/>
              </w:rPr>
              <w:t>1</w:t>
            </w:r>
          </w:p>
        </w:tc>
        <w:tc>
          <w:tcPr>
            <w:tcW w:w="1124" w:type="dxa"/>
            <w:tcBorders>
              <w:top w:val="nil"/>
              <w:bottom w:val="single" w:sz="4" w:space="0" w:color="000000"/>
            </w:tcBorders>
            <w:shd w:val="clear" w:color="auto" w:fill="E2F0D9"/>
            <w:noWrap/>
            <w:vAlign w:val="center"/>
          </w:tcPr>
          <w:p w14:paraId="2FCE50B2"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683" w:type="dxa"/>
            <w:tcBorders>
              <w:top w:val="nil"/>
              <w:bottom w:val="single" w:sz="4" w:space="0" w:color="000000"/>
            </w:tcBorders>
            <w:shd w:val="clear" w:color="auto" w:fill="E2F0D9"/>
            <w:noWrap/>
            <w:vAlign w:val="center"/>
          </w:tcPr>
          <w:p w14:paraId="18FA8CEA"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679" w:type="dxa"/>
            <w:tcBorders>
              <w:top w:val="nil"/>
              <w:bottom w:val="single" w:sz="4" w:space="0" w:color="000000"/>
            </w:tcBorders>
            <w:shd w:val="clear" w:color="auto" w:fill="E2F0D9"/>
            <w:noWrap/>
            <w:vAlign w:val="center"/>
          </w:tcPr>
          <w:p w14:paraId="5EFCB516"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844" w:type="dxa"/>
            <w:tcBorders>
              <w:top w:val="nil"/>
              <w:bottom w:val="single" w:sz="4" w:space="0" w:color="000000"/>
            </w:tcBorders>
            <w:shd w:val="clear" w:color="auto" w:fill="E2F0D9"/>
            <w:noWrap/>
            <w:vAlign w:val="center"/>
          </w:tcPr>
          <w:p w14:paraId="1FBC0328"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683" w:type="dxa"/>
            <w:tcBorders>
              <w:top w:val="nil"/>
              <w:bottom w:val="single" w:sz="4" w:space="0" w:color="000000"/>
            </w:tcBorders>
            <w:shd w:val="clear" w:color="auto" w:fill="E2F0D9"/>
            <w:noWrap/>
            <w:vAlign w:val="center"/>
          </w:tcPr>
          <w:p w14:paraId="0AD1DA2B"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791" w:type="dxa"/>
            <w:tcBorders>
              <w:top w:val="nil"/>
              <w:bottom w:val="single" w:sz="4" w:space="0" w:color="000000"/>
            </w:tcBorders>
            <w:shd w:val="clear" w:color="auto" w:fill="E2F0D9"/>
            <w:noWrap/>
            <w:vAlign w:val="center"/>
          </w:tcPr>
          <w:p w14:paraId="2FAB65C9"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1057" w:type="dxa"/>
            <w:tcBorders>
              <w:top w:val="nil"/>
              <w:bottom w:val="single" w:sz="4" w:space="0" w:color="000000"/>
            </w:tcBorders>
            <w:shd w:val="clear" w:color="auto" w:fill="E2F0D9"/>
            <w:noWrap/>
            <w:vAlign w:val="center"/>
          </w:tcPr>
          <w:p w14:paraId="5D6C9268"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697" w:type="dxa"/>
            <w:tcBorders>
              <w:top w:val="nil"/>
              <w:bottom w:val="single" w:sz="4" w:space="0" w:color="000000"/>
            </w:tcBorders>
            <w:shd w:val="clear" w:color="auto" w:fill="E2F0D9"/>
            <w:noWrap/>
            <w:vAlign w:val="center"/>
          </w:tcPr>
          <w:p w14:paraId="29397713"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1151" w:type="dxa"/>
            <w:tcBorders>
              <w:top w:val="nil"/>
              <w:bottom w:val="single" w:sz="4" w:space="0" w:color="000000"/>
            </w:tcBorders>
            <w:shd w:val="clear" w:color="auto" w:fill="E2F0D9"/>
            <w:noWrap/>
            <w:vAlign w:val="center"/>
          </w:tcPr>
          <w:p w14:paraId="1C99DED5"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711" w:type="dxa"/>
            <w:tcBorders>
              <w:top w:val="nil"/>
              <w:bottom w:val="single" w:sz="4" w:space="0" w:color="000000"/>
            </w:tcBorders>
            <w:shd w:val="clear" w:color="auto" w:fill="E2F0D9"/>
            <w:noWrap/>
            <w:vAlign w:val="center"/>
          </w:tcPr>
          <w:p w14:paraId="56065D6E" w14:textId="77777777" w:rsidR="008221F1" w:rsidRPr="00D84256" w:rsidRDefault="008221F1" w:rsidP="008221F1">
            <w:pPr>
              <w:spacing w:after="60"/>
              <w:jc w:val="center"/>
              <w:rPr>
                <w:rFonts w:ascii="Arial" w:hAnsi="Arial" w:cs="Arial"/>
              </w:rPr>
            </w:pPr>
            <w:r w:rsidRPr="00D84256">
              <w:rPr>
                <w:rFonts w:ascii="Arial" w:hAnsi="Arial" w:cs="Arial"/>
              </w:rPr>
              <w:t>0</w:t>
            </w:r>
          </w:p>
        </w:tc>
        <w:tc>
          <w:tcPr>
            <w:tcW w:w="1155" w:type="dxa"/>
            <w:tcBorders>
              <w:top w:val="nil"/>
              <w:bottom w:val="single" w:sz="4" w:space="0" w:color="000000"/>
            </w:tcBorders>
            <w:shd w:val="clear" w:color="auto" w:fill="E2F0D9"/>
            <w:noWrap/>
            <w:vAlign w:val="center"/>
          </w:tcPr>
          <w:p w14:paraId="4D3B2CD0" w14:textId="77777777" w:rsidR="008221F1" w:rsidRPr="00D84256" w:rsidRDefault="008221F1" w:rsidP="008221F1">
            <w:pPr>
              <w:spacing w:after="60"/>
              <w:jc w:val="center"/>
              <w:rPr>
                <w:rFonts w:ascii="Arial" w:hAnsi="Arial" w:cs="Arial"/>
              </w:rPr>
            </w:pPr>
            <w:r w:rsidRPr="00D84256">
              <w:rPr>
                <w:rFonts w:ascii="Arial" w:hAnsi="Arial" w:cs="Arial"/>
              </w:rPr>
              <w:t>0</w:t>
            </w:r>
          </w:p>
        </w:tc>
      </w:tr>
      <w:tr w:rsidR="008221F1" w:rsidRPr="00D84256" w14:paraId="3D6558D8" w14:textId="77777777" w:rsidTr="005D48C7">
        <w:trPr>
          <w:trHeight w:val="300"/>
          <w:jc w:val="center"/>
        </w:trPr>
        <w:tc>
          <w:tcPr>
            <w:tcW w:w="1177" w:type="dxa"/>
            <w:noWrap/>
            <w:vAlign w:val="center"/>
          </w:tcPr>
          <w:p w14:paraId="285F6E63" w14:textId="77777777" w:rsidR="008221F1" w:rsidRPr="002A07DC" w:rsidRDefault="008221F1" w:rsidP="008221F1">
            <w:pPr>
              <w:spacing w:after="0"/>
              <w:jc w:val="center"/>
              <w:rPr>
                <w:rFonts w:ascii="Arial" w:hAnsi="Arial" w:cs="Arial"/>
                <w:b/>
                <w:bCs/>
                <w:color w:val="000000"/>
              </w:rPr>
            </w:pPr>
            <w:r w:rsidRPr="002A07DC">
              <w:rPr>
                <w:rFonts w:ascii="Arial" w:hAnsi="Arial" w:cs="Arial"/>
                <w:b/>
                <w:bCs/>
                <w:color w:val="000000"/>
              </w:rPr>
              <w:t>Media</w:t>
            </w:r>
          </w:p>
        </w:tc>
        <w:tc>
          <w:tcPr>
            <w:tcW w:w="678" w:type="dxa"/>
            <w:noWrap/>
            <w:vAlign w:val="center"/>
          </w:tcPr>
          <w:p w14:paraId="701A9385" w14:textId="77777777" w:rsidR="008221F1" w:rsidRPr="00D84256" w:rsidRDefault="008221F1" w:rsidP="008221F1">
            <w:pPr>
              <w:spacing w:after="0"/>
              <w:jc w:val="center"/>
              <w:rPr>
                <w:rFonts w:ascii="Arial" w:hAnsi="Arial" w:cs="Arial"/>
              </w:rPr>
            </w:pPr>
            <w:r>
              <w:rPr>
                <w:rFonts w:ascii="Arial" w:hAnsi="Arial" w:cs="Arial"/>
              </w:rPr>
              <w:t>2.8</w:t>
            </w:r>
          </w:p>
        </w:tc>
        <w:tc>
          <w:tcPr>
            <w:tcW w:w="1124" w:type="dxa"/>
            <w:noWrap/>
            <w:vAlign w:val="center"/>
          </w:tcPr>
          <w:p w14:paraId="469A4110" w14:textId="77777777" w:rsidR="008221F1" w:rsidRPr="00D84256" w:rsidRDefault="008221F1" w:rsidP="008221F1">
            <w:pPr>
              <w:spacing w:after="0"/>
              <w:jc w:val="center"/>
              <w:rPr>
                <w:rFonts w:ascii="Arial" w:hAnsi="Arial" w:cs="Arial"/>
              </w:rPr>
            </w:pPr>
            <w:r>
              <w:rPr>
                <w:rFonts w:ascii="Arial" w:hAnsi="Arial" w:cs="Arial"/>
              </w:rPr>
              <w:t>2.4</w:t>
            </w:r>
          </w:p>
        </w:tc>
        <w:tc>
          <w:tcPr>
            <w:tcW w:w="683" w:type="dxa"/>
            <w:noWrap/>
            <w:vAlign w:val="center"/>
          </w:tcPr>
          <w:p w14:paraId="26BEE472" w14:textId="77777777" w:rsidR="008221F1" w:rsidRPr="00D84256" w:rsidRDefault="008221F1" w:rsidP="008221F1">
            <w:pPr>
              <w:spacing w:after="0"/>
              <w:jc w:val="center"/>
              <w:rPr>
                <w:rFonts w:ascii="Arial" w:hAnsi="Arial" w:cs="Arial"/>
              </w:rPr>
            </w:pPr>
            <w:r w:rsidRPr="00D84256">
              <w:rPr>
                <w:rFonts w:ascii="Arial" w:hAnsi="Arial" w:cs="Arial"/>
              </w:rPr>
              <w:t>2.0</w:t>
            </w:r>
          </w:p>
        </w:tc>
        <w:tc>
          <w:tcPr>
            <w:tcW w:w="679" w:type="dxa"/>
            <w:noWrap/>
            <w:vAlign w:val="center"/>
          </w:tcPr>
          <w:p w14:paraId="044EB6E5" w14:textId="77777777" w:rsidR="008221F1" w:rsidRPr="00D84256" w:rsidRDefault="008221F1" w:rsidP="008221F1">
            <w:pPr>
              <w:spacing w:after="0"/>
              <w:jc w:val="center"/>
              <w:rPr>
                <w:rFonts w:ascii="Arial" w:hAnsi="Arial" w:cs="Arial"/>
              </w:rPr>
            </w:pPr>
            <w:r w:rsidRPr="00D84256">
              <w:rPr>
                <w:rFonts w:ascii="Arial" w:hAnsi="Arial" w:cs="Arial"/>
              </w:rPr>
              <w:t>1.8</w:t>
            </w:r>
          </w:p>
        </w:tc>
        <w:tc>
          <w:tcPr>
            <w:tcW w:w="844" w:type="dxa"/>
            <w:noWrap/>
            <w:vAlign w:val="center"/>
          </w:tcPr>
          <w:p w14:paraId="5ACB1B9F" w14:textId="77777777" w:rsidR="008221F1" w:rsidRPr="00D84256" w:rsidRDefault="008221F1" w:rsidP="008221F1">
            <w:pPr>
              <w:spacing w:after="0"/>
              <w:jc w:val="center"/>
              <w:rPr>
                <w:rFonts w:ascii="Arial" w:hAnsi="Arial" w:cs="Arial"/>
              </w:rPr>
            </w:pPr>
            <w:r w:rsidRPr="00D84256">
              <w:rPr>
                <w:rFonts w:ascii="Arial" w:hAnsi="Arial" w:cs="Arial"/>
              </w:rPr>
              <w:t>1.1</w:t>
            </w:r>
          </w:p>
        </w:tc>
        <w:tc>
          <w:tcPr>
            <w:tcW w:w="683" w:type="dxa"/>
            <w:noWrap/>
            <w:vAlign w:val="center"/>
          </w:tcPr>
          <w:p w14:paraId="3CEF97F3" w14:textId="77777777" w:rsidR="008221F1" w:rsidRPr="00D84256" w:rsidRDefault="008221F1" w:rsidP="008221F1">
            <w:pPr>
              <w:spacing w:after="0"/>
              <w:jc w:val="center"/>
              <w:rPr>
                <w:rFonts w:ascii="Arial" w:hAnsi="Arial" w:cs="Arial"/>
              </w:rPr>
            </w:pPr>
            <w:r w:rsidRPr="00D84256">
              <w:rPr>
                <w:rFonts w:ascii="Arial" w:hAnsi="Arial" w:cs="Arial"/>
              </w:rPr>
              <w:t>1.0</w:t>
            </w:r>
          </w:p>
        </w:tc>
        <w:tc>
          <w:tcPr>
            <w:tcW w:w="791" w:type="dxa"/>
            <w:noWrap/>
            <w:vAlign w:val="center"/>
          </w:tcPr>
          <w:p w14:paraId="4EA5226A" w14:textId="77777777" w:rsidR="008221F1" w:rsidRPr="00D84256" w:rsidRDefault="008221F1" w:rsidP="008221F1">
            <w:pPr>
              <w:spacing w:after="0"/>
              <w:jc w:val="center"/>
              <w:rPr>
                <w:rFonts w:ascii="Arial" w:hAnsi="Arial" w:cs="Arial"/>
              </w:rPr>
            </w:pPr>
            <w:r w:rsidRPr="00D84256">
              <w:rPr>
                <w:rFonts w:ascii="Arial" w:hAnsi="Arial" w:cs="Arial"/>
              </w:rPr>
              <w:t>0.8</w:t>
            </w:r>
          </w:p>
        </w:tc>
        <w:tc>
          <w:tcPr>
            <w:tcW w:w="1057" w:type="dxa"/>
            <w:noWrap/>
            <w:vAlign w:val="center"/>
          </w:tcPr>
          <w:p w14:paraId="30260DE2" w14:textId="77777777" w:rsidR="008221F1" w:rsidRPr="00D84256" w:rsidRDefault="008221F1" w:rsidP="008221F1">
            <w:pPr>
              <w:spacing w:after="0"/>
              <w:jc w:val="center"/>
              <w:rPr>
                <w:rFonts w:ascii="Arial" w:hAnsi="Arial" w:cs="Arial"/>
              </w:rPr>
            </w:pPr>
            <w:r w:rsidRPr="00D84256">
              <w:rPr>
                <w:rFonts w:ascii="Arial" w:hAnsi="Arial" w:cs="Arial"/>
              </w:rPr>
              <w:t>1.1</w:t>
            </w:r>
          </w:p>
        </w:tc>
        <w:tc>
          <w:tcPr>
            <w:tcW w:w="697" w:type="dxa"/>
            <w:noWrap/>
            <w:vAlign w:val="center"/>
          </w:tcPr>
          <w:p w14:paraId="3EEF549E" w14:textId="77777777" w:rsidR="008221F1" w:rsidRPr="00D84256" w:rsidRDefault="008221F1" w:rsidP="008221F1">
            <w:pPr>
              <w:spacing w:after="0"/>
              <w:jc w:val="center"/>
              <w:rPr>
                <w:rFonts w:ascii="Arial" w:hAnsi="Arial" w:cs="Arial"/>
              </w:rPr>
            </w:pPr>
            <w:r w:rsidRPr="00D84256">
              <w:rPr>
                <w:rFonts w:ascii="Arial" w:hAnsi="Arial" w:cs="Arial"/>
              </w:rPr>
              <w:t>1.0</w:t>
            </w:r>
          </w:p>
        </w:tc>
        <w:tc>
          <w:tcPr>
            <w:tcW w:w="1151" w:type="dxa"/>
            <w:noWrap/>
            <w:vAlign w:val="center"/>
          </w:tcPr>
          <w:p w14:paraId="7E8E101B" w14:textId="77777777" w:rsidR="008221F1" w:rsidRPr="00D84256" w:rsidRDefault="008221F1" w:rsidP="008221F1">
            <w:pPr>
              <w:spacing w:after="0"/>
              <w:jc w:val="center"/>
              <w:rPr>
                <w:rFonts w:ascii="Arial" w:hAnsi="Arial" w:cs="Arial"/>
              </w:rPr>
            </w:pPr>
            <w:r w:rsidRPr="00D84256">
              <w:rPr>
                <w:rFonts w:ascii="Arial" w:hAnsi="Arial" w:cs="Arial"/>
              </w:rPr>
              <w:t>1.2</w:t>
            </w:r>
          </w:p>
        </w:tc>
        <w:tc>
          <w:tcPr>
            <w:tcW w:w="711" w:type="dxa"/>
            <w:noWrap/>
            <w:vAlign w:val="center"/>
          </w:tcPr>
          <w:p w14:paraId="2B0CCC6D" w14:textId="77777777" w:rsidR="008221F1" w:rsidRPr="00D84256" w:rsidRDefault="008221F1" w:rsidP="008221F1">
            <w:pPr>
              <w:spacing w:after="0"/>
              <w:jc w:val="center"/>
              <w:rPr>
                <w:rFonts w:ascii="Arial" w:hAnsi="Arial" w:cs="Arial"/>
              </w:rPr>
            </w:pPr>
            <w:r w:rsidRPr="00D84256">
              <w:rPr>
                <w:rFonts w:ascii="Arial" w:hAnsi="Arial" w:cs="Arial"/>
              </w:rPr>
              <w:t>1.8</w:t>
            </w:r>
          </w:p>
        </w:tc>
        <w:tc>
          <w:tcPr>
            <w:tcW w:w="1155" w:type="dxa"/>
            <w:noWrap/>
            <w:vAlign w:val="center"/>
          </w:tcPr>
          <w:p w14:paraId="250B4BBD" w14:textId="77777777" w:rsidR="008221F1" w:rsidRPr="00D84256" w:rsidRDefault="008221F1" w:rsidP="008221F1">
            <w:pPr>
              <w:spacing w:after="0"/>
              <w:jc w:val="center"/>
              <w:rPr>
                <w:rFonts w:ascii="Arial" w:hAnsi="Arial" w:cs="Arial"/>
              </w:rPr>
            </w:pPr>
            <w:r>
              <w:rPr>
                <w:rFonts w:ascii="Arial" w:hAnsi="Arial" w:cs="Arial"/>
              </w:rPr>
              <w:t>2.8</w:t>
            </w:r>
          </w:p>
        </w:tc>
      </w:tr>
      <w:tr w:rsidR="008221F1" w:rsidRPr="00D84256" w14:paraId="294A47EC" w14:textId="77777777" w:rsidTr="005D48C7">
        <w:trPr>
          <w:trHeight w:val="300"/>
          <w:jc w:val="center"/>
        </w:trPr>
        <w:tc>
          <w:tcPr>
            <w:tcW w:w="1177" w:type="dxa"/>
            <w:shd w:val="clear" w:color="auto" w:fill="E2F0D9"/>
            <w:noWrap/>
            <w:vAlign w:val="center"/>
          </w:tcPr>
          <w:p w14:paraId="740E1F5F" w14:textId="77777777" w:rsidR="008221F1" w:rsidRPr="002A07DC" w:rsidRDefault="008221F1" w:rsidP="008221F1">
            <w:pPr>
              <w:spacing w:after="0"/>
              <w:jc w:val="center"/>
              <w:rPr>
                <w:rFonts w:ascii="Arial" w:hAnsi="Arial" w:cs="Arial"/>
                <w:b/>
                <w:bCs/>
                <w:color w:val="000000"/>
              </w:rPr>
            </w:pPr>
            <w:r w:rsidRPr="002A07DC">
              <w:rPr>
                <w:rFonts w:ascii="Arial" w:hAnsi="Arial" w:cs="Arial"/>
                <w:b/>
                <w:bCs/>
                <w:color w:val="000000"/>
              </w:rPr>
              <w:t>Mediana</w:t>
            </w:r>
          </w:p>
        </w:tc>
        <w:tc>
          <w:tcPr>
            <w:tcW w:w="678" w:type="dxa"/>
            <w:shd w:val="clear" w:color="auto" w:fill="E2F0D9"/>
            <w:noWrap/>
            <w:vAlign w:val="center"/>
          </w:tcPr>
          <w:p w14:paraId="5CD67599" w14:textId="77777777" w:rsidR="008221F1" w:rsidRPr="00D84256" w:rsidRDefault="008221F1" w:rsidP="008221F1">
            <w:pPr>
              <w:spacing w:after="0"/>
              <w:jc w:val="center"/>
              <w:rPr>
                <w:rFonts w:ascii="Arial" w:hAnsi="Arial" w:cs="Arial"/>
              </w:rPr>
            </w:pPr>
            <w:r>
              <w:rPr>
                <w:rFonts w:ascii="Arial" w:hAnsi="Arial" w:cs="Arial"/>
              </w:rPr>
              <w:t>3</w:t>
            </w:r>
          </w:p>
        </w:tc>
        <w:tc>
          <w:tcPr>
            <w:tcW w:w="1124" w:type="dxa"/>
            <w:shd w:val="clear" w:color="auto" w:fill="E2F0D9"/>
            <w:noWrap/>
            <w:vAlign w:val="center"/>
          </w:tcPr>
          <w:p w14:paraId="2A6A529D" w14:textId="77777777" w:rsidR="008221F1" w:rsidRPr="00D84256" w:rsidRDefault="008221F1" w:rsidP="008221F1">
            <w:pPr>
              <w:spacing w:after="0"/>
              <w:jc w:val="center"/>
              <w:rPr>
                <w:rFonts w:ascii="Arial" w:hAnsi="Arial" w:cs="Arial"/>
              </w:rPr>
            </w:pPr>
            <w:r>
              <w:rPr>
                <w:rFonts w:ascii="Arial" w:hAnsi="Arial" w:cs="Arial"/>
              </w:rPr>
              <w:t>2</w:t>
            </w:r>
          </w:p>
        </w:tc>
        <w:tc>
          <w:tcPr>
            <w:tcW w:w="683" w:type="dxa"/>
            <w:shd w:val="clear" w:color="auto" w:fill="E2F0D9"/>
            <w:noWrap/>
            <w:vAlign w:val="center"/>
          </w:tcPr>
          <w:p w14:paraId="4BF01751" w14:textId="77777777" w:rsidR="008221F1" w:rsidRPr="00D84256" w:rsidRDefault="008221F1" w:rsidP="008221F1">
            <w:pPr>
              <w:spacing w:after="0"/>
              <w:jc w:val="center"/>
              <w:rPr>
                <w:rFonts w:ascii="Arial" w:hAnsi="Arial" w:cs="Arial"/>
              </w:rPr>
            </w:pPr>
            <w:r w:rsidRPr="00D84256">
              <w:rPr>
                <w:rFonts w:ascii="Arial" w:hAnsi="Arial" w:cs="Arial"/>
              </w:rPr>
              <w:t>2</w:t>
            </w:r>
          </w:p>
        </w:tc>
        <w:tc>
          <w:tcPr>
            <w:tcW w:w="679" w:type="dxa"/>
            <w:shd w:val="clear" w:color="auto" w:fill="E2F0D9"/>
            <w:noWrap/>
            <w:vAlign w:val="center"/>
          </w:tcPr>
          <w:p w14:paraId="54BB66CD" w14:textId="77777777" w:rsidR="008221F1" w:rsidRPr="00D84256" w:rsidRDefault="008221F1" w:rsidP="008221F1">
            <w:pPr>
              <w:spacing w:after="0"/>
              <w:jc w:val="center"/>
              <w:rPr>
                <w:rFonts w:ascii="Arial" w:hAnsi="Arial" w:cs="Arial"/>
              </w:rPr>
            </w:pPr>
            <w:r w:rsidRPr="00D84256">
              <w:rPr>
                <w:rFonts w:ascii="Arial" w:hAnsi="Arial" w:cs="Arial"/>
              </w:rPr>
              <w:t>2</w:t>
            </w:r>
          </w:p>
        </w:tc>
        <w:tc>
          <w:tcPr>
            <w:tcW w:w="844" w:type="dxa"/>
            <w:shd w:val="clear" w:color="auto" w:fill="E2F0D9"/>
            <w:noWrap/>
            <w:vAlign w:val="center"/>
          </w:tcPr>
          <w:p w14:paraId="3463A149" w14:textId="77777777" w:rsidR="008221F1" w:rsidRPr="00D84256" w:rsidRDefault="008221F1" w:rsidP="008221F1">
            <w:pPr>
              <w:spacing w:after="0"/>
              <w:jc w:val="center"/>
              <w:rPr>
                <w:rFonts w:ascii="Arial" w:hAnsi="Arial" w:cs="Arial"/>
              </w:rPr>
            </w:pPr>
            <w:r w:rsidRPr="00D84256">
              <w:rPr>
                <w:rFonts w:ascii="Arial" w:hAnsi="Arial" w:cs="Arial"/>
              </w:rPr>
              <w:t>1</w:t>
            </w:r>
          </w:p>
        </w:tc>
        <w:tc>
          <w:tcPr>
            <w:tcW w:w="683" w:type="dxa"/>
            <w:shd w:val="clear" w:color="auto" w:fill="E2F0D9"/>
            <w:noWrap/>
            <w:vAlign w:val="center"/>
          </w:tcPr>
          <w:p w14:paraId="6D2F4D0D" w14:textId="77777777" w:rsidR="008221F1" w:rsidRPr="00D84256" w:rsidRDefault="008221F1" w:rsidP="008221F1">
            <w:pPr>
              <w:spacing w:after="0"/>
              <w:jc w:val="center"/>
              <w:rPr>
                <w:rFonts w:ascii="Arial" w:hAnsi="Arial" w:cs="Arial"/>
              </w:rPr>
            </w:pPr>
            <w:r w:rsidRPr="00D84256">
              <w:rPr>
                <w:rFonts w:ascii="Arial" w:hAnsi="Arial" w:cs="Arial"/>
              </w:rPr>
              <w:t>1</w:t>
            </w:r>
          </w:p>
        </w:tc>
        <w:tc>
          <w:tcPr>
            <w:tcW w:w="791" w:type="dxa"/>
            <w:shd w:val="clear" w:color="auto" w:fill="E2F0D9"/>
            <w:noWrap/>
            <w:vAlign w:val="center"/>
          </w:tcPr>
          <w:p w14:paraId="4AABDC44" w14:textId="77777777" w:rsidR="008221F1" w:rsidRPr="00D84256" w:rsidRDefault="008221F1" w:rsidP="008221F1">
            <w:pPr>
              <w:spacing w:after="0"/>
              <w:jc w:val="center"/>
              <w:rPr>
                <w:rFonts w:ascii="Arial" w:hAnsi="Arial" w:cs="Arial"/>
              </w:rPr>
            </w:pPr>
            <w:r w:rsidRPr="00D84256">
              <w:rPr>
                <w:rFonts w:ascii="Arial" w:hAnsi="Arial" w:cs="Arial"/>
              </w:rPr>
              <w:t>0</w:t>
            </w:r>
          </w:p>
        </w:tc>
        <w:tc>
          <w:tcPr>
            <w:tcW w:w="1057" w:type="dxa"/>
            <w:shd w:val="clear" w:color="auto" w:fill="E2F0D9"/>
            <w:noWrap/>
            <w:vAlign w:val="center"/>
          </w:tcPr>
          <w:p w14:paraId="3E2DEFF3" w14:textId="77777777" w:rsidR="008221F1" w:rsidRPr="00D84256" w:rsidRDefault="008221F1" w:rsidP="008221F1">
            <w:pPr>
              <w:spacing w:after="0"/>
              <w:jc w:val="center"/>
              <w:rPr>
                <w:rFonts w:ascii="Arial" w:hAnsi="Arial" w:cs="Arial"/>
              </w:rPr>
            </w:pPr>
            <w:r w:rsidRPr="00D84256">
              <w:rPr>
                <w:rFonts w:ascii="Arial" w:hAnsi="Arial" w:cs="Arial"/>
              </w:rPr>
              <w:t>1</w:t>
            </w:r>
          </w:p>
        </w:tc>
        <w:tc>
          <w:tcPr>
            <w:tcW w:w="697" w:type="dxa"/>
            <w:shd w:val="clear" w:color="auto" w:fill="E2F0D9"/>
            <w:noWrap/>
            <w:vAlign w:val="center"/>
          </w:tcPr>
          <w:p w14:paraId="035B0F8D" w14:textId="77777777" w:rsidR="008221F1" w:rsidRPr="00D84256" w:rsidRDefault="008221F1" w:rsidP="008221F1">
            <w:pPr>
              <w:spacing w:after="0"/>
              <w:jc w:val="center"/>
              <w:rPr>
                <w:rFonts w:ascii="Arial" w:hAnsi="Arial" w:cs="Arial"/>
              </w:rPr>
            </w:pPr>
            <w:r w:rsidRPr="00D84256">
              <w:rPr>
                <w:rFonts w:ascii="Arial" w:hAnsi="Arial" w:cs="Arial"/>
              </w:rPr>
              <w:t>1</w:t>
            </w:r>
          </w:p>
        </w:tc>
        <w:tc>
          <w:tcPr>
            <w:tcW w:w="1151" w:type="dxa"/>
            <w:shd w:val="clear" w:color="auto" w:fill="E2F0D9"/>
            <w:noWrap/>
            <w:vAlign w:val="center"/>
          </w:tcPr>
          <w:p w14:paraId="577058A2" w14:textId="77777777" w:rsidR="008221F1" w:rsidRPr="00D84256" w:rsidRDefault="008221F1" w:rsidP="008221F1">
            <w:pPr>
              <w:spacing w:after="0"/>
              <w:jc w:val="center"/>
              <w:rPr>
                <w:rFonts w:ascii="Arial" w:hAnsi="Arial" w:cs="Arial"/>
              </w:rPr>
            </w:pPr>
            <w:r w:rsidRPr="00D84256">
              <w:rPr>
                <w:rFonts w:ascii="Arial" w:hAnsi="Arial" w:cs="Arial"/>
              </w:rPr>
              <w:t>1</w:t>
            </w:r>
          </w:p>
        </w:tc>
        <w:tc>
          <w:tcPr>
            <w:tcW w:w="711" w:type="dxa"/>
            <w:shd w:val="clear" w:color="auto" w:fill="E2F0D9"/>
            <w:noWrap/>
            <w:vAlign w:val="center"/>
          </w:tcPr>
          <w:p w14:paraId="0C05127A" w14:textId="77777777" w:rsidR="008221F1" w:rsidRPr="00D84256" w:rsidRDefault="008221F1" w:rsidP="008221F1">
            <w:pPr>
              <w:spacing w:after="0"/>
              <w:jc w:val="center"/>
              <w:rPr>
                <w:rFonts w:ascii="Arial" w:hAnsi="Arial" w:cs="Arial"/>
              </w:rPr>
            </w:pPr>
            <w:r w:rsidRPr="00D84256">
              <w:rPr>
                <w:rFonts w:ascii="Arial" w:hAnsi="Arial" w:cs="Arial"/>
              </w:rPr>
              <w:t>2</w:t>
            </w:r>
          </w:p>
        </w:tc>
        <w:tc>
          <w:tcPr>
            <w:tcW w:w="1155" w:type="dxa"/>
            <w:shd w:val="clear" w:color="auto" w:fill="E2F0D9"/>
            <w:noWrap/>
            <w:vAlign w:val="center"/>
          </w:tcPr>
          <w:p w14:paraId="39A27AB5" w14:textId="77777777" w:rsidR="008221F1" w:rsidRPr="00D84256" w:rsidRDefault="008221F1" w:rsidP="008221F1">
            <w:pPr>
              <w:spacing w:after="0"/>
              <w:jc w:val="center"/>
              <w:rPr>
                <w:rFonts w:ascii="Arial" w:hAnsi="Arial" w:cs="Arial"/>
              </w:rPr>
            </w:pPr>
            <w:r>
              <w:rPr>
                <w:rFonts w:ascii="Arial" w:hAnsi="Arial" w:cs="Arial"/>
              </w:rPr>
              <w:t>3</w:t>
            </w:r>
          </w:p>
        </w:tc>
      </w:tr>
    </w:tbl>
    <w:p w14:paraId="21B5FE3B" w14:textId="77777777" w:rsidR="008221F1" w:rsidRDefault="008221F1" w:rsidP="008221F1">
      <w:pPr>
        <w:spacing w:before="240" w:after="120" w:line="240" w:lineRule="auto"/>
        <w:rPr>
          <w:rFonts w:ascii="Arial" w:hAnsi="Arial" w:cs="Arial"/>
        </w:rPr>
      </w:pPr>
    </w:p>
    <w:tbl>
      <w:tblPr>
        <w:tblStyle w:val="TableGrid18"/>
        <w:tblW w:w="9355" w:type="dxa"/>
        <w:tblLook w:val="04A0" w:firstRow="1" w:lastRow="0" w:firstColumn="1" w:lastColumn="0" w:noHBand="0" w:noVBand="1"/>
      </w:tblPr>
      <w:tblGrid>
        <w:gridCol w:w="1526"/>
        <w:gridCol w:w="7829"/>
      </w:tblGrid>
      <w:tr w:rsidR="006D2818" w:rsidRPr="000D5C8D" w14:paraId="0DCBA891" w14:textId="77777777" w:rsidTr="00423556">
        <w:trPr>
          <w:trHeight w:val="1160"/>
        </w:trPr>
        <w:tc>
          <w:tcPr>
            <w:tcW w:w="1525" w:type="dxa"/>
            <w:vAlign w:val="center"/>
          </w:tcPr>
          <w:p w14:paraId="68EA9DDE" w14:textId="7BB1E3AF" w:rsidR="006D2818" w:rsidRPr="00AF050C" w:rsidRDefault="006D2818"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Pr>
                <w:rFonts w:ascii="Arial" w:hAnsi="Arial"/>
                <w:b/>
                <w:bCs/>
                <w:sz w:val="22"/>
                <w:szCs w:val="22"/>
              </w:rPr>
              <w:t>4</w:t>
            </w:r>
          </w:p>
        </w:tc>
        <w:tc>
          <w:tcPr>
            <w:tcW w:w="7825" w:type="dxa"/>
            <w:vAlign w:val="center"/>
          </w:tcPr>
          <w:p w14:paraId="0BB7307B" w14:textId="1E8CC9C8" w:rsidR="006D2818" w:rsidRPr="000D5C8D" w:rsidRDefault="006D2818" w:rsidP="00423556">
            <w:pPr>
              <w:spacing w:before="240"/>
              <w:rPr>
                <w:rFonts w:ascii="Arial" w:hAnsi="Arial"/>
                <w:sz w:val="22"/>
                <w:szCs w:val="22"/>
                <w:lang w:val="es-ES"/>
              </w:rPr>
            </w:pPr>
            <w:r w:rsidRPr="000D5C8D">
              <w:rPr>
                <w:rFonts w:ascii="Arial" w:hAnsi="Arial"/>
                <w:sz w:val="22"/>
                <w:szCs w:val="22"/>
                <w:lang w:val="es-ES"/>
              </w:rPr>
              <w:t>¿El número observado de casos confirmados de diarrea acuosa en enero de 2025 es superior al previsto?</w:t>
            </w:r>
          </w:p>
        </w:tc>
      </w:tr>
      <w:tr w:rsidR="006D2818" w:rsidRPr="00AF050C" w14:paraId="3AD0AC80" w14:textId="77777777" w:rsidTr="00423556">
        <w:trPr>
          <w:trHeight w:val="1637"/>
        </w:trPr>
        <w:tc>
          <w:tcPr>
            <w:tcW w:w="1525" w:type="dxa"/>
            <w:vAlign w:val="center"/>
          </w:tcPr>
          <w:p w14:paraId="590E79E6" w14:textId="1B7E8FE7" w:rsidR="006D2818" w:rsidRPr="00AF050C" w:rsidRDefault="006D2818"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4</w:t>
            </w:r>
          </w:p>
        </w:tc>
        <w:tc>
          <w:tcPr>
            <w:tcW w:w="7825" w:type="dxa"/>
            <w:vAlign w:val="center"/>
          </w:tcPr>
          <w:p w14:paraId="1B674160" w14:textId="77777777" w:rsidR="006D2818" w:rsidRPr="00AF050C" w:rsidRDefault="006D2818" w:rsidP="00423556">
            <w:pPr>
              <w:spacing w:after="0" w:line="240" w:lineRule="auto"/>
              <w:rPr>
                <w:rFonts w:ascii="Arial" w:hAnsi="Arial"/>
                <w:i/>
                <w:iCs/>
                <w:sz w:val="22"/>
                <w:szCs w:val="22"/>
              </w:rPr>
            </w:pPr>
          </w:p>
          <w:p w14:paraId="6343CB07" w14:textId="77777777" w:rsidR="006D2818" w:rsidRPr="00AF050C" w:rsidRDefault="006D2818" w:rsidP="00423556">
            <w:pPr>
              <w:spacing w:after="0" w:line="240" w:lineRule="auto"/>
              <w:rPr>
                <w:rFonts w:ascii="Arial" w:hAnsi="Arial"/>
                <w:sz w:val="22"/>
                <w:szCs w:val="22"/>
              </w:rPr>
            </w:pPr>
          </w:p>
        </w:tc>
      </w:tr>
    </w:tbl>
    <w:p w14:paraId="7B222B78" w14:textId="77777777" w:rsidR="006D2818" w:rsidRDefault="006D2818" w:rsidP="008221F1">
      <w:pPr>
        <w:spacing w:before="240" w:after="120" w:line="240" w:lineRule="auto"/>
        <w:rPr>
          <w:rFonts w:ascii="Arial" w:hAnsi="Arial" w:cs="Arial"/>
        </w:rPr>
      </w:pPr>
    </w:p>
    <w:tbl>
      <w:tblPr>
        <w:tblStyle w:val="TableGrid18"/>
        <w:tblW w:w="9355" w:type="dxa"/>
        <w:tblLook w:val="04A0" w:firstRow="1" w:lastRow="0" w:firstColumn="1" w:lastColumn="0" w:noHBand="0" w:noVBand="1"/>
      </w:tblPr>
      <w:tblGrid>
        <w:gridCol w:w="1526"/>
        <w:gridCol w:w="7829"/>
      </w:tblGrid>
      <w:tr w:rsidR="009B6E30" w:rsidRPr="000D5C8D" w14:paraId="74203BAC" w14:textId="77777777" w:rsidTr="00423556">
        <w:trPr>
          <w:trHeight w:val="1160"/>
        </w:trPr>
        <w:tc>
          <w:tcPr>
            <w:tcW w:w="1525" w:type="dxa"/>
            <w:vAlign w:val="center"/>
          </w:tcPr>
          <w:p w14:paraId="323CCACC" w14:textId="436CC6DB" w:rsidR="009B6E30" w:rsidRPr="00AF050C" w:rsidRDefault="009B6E30"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Pr>
                <w:rFonts w:ascii="Arial" w:hAnsi="Arial"/>
                <w:b/>
                <w:bCs/>
                <w:sz w:val="22"/>
                <w:szCs w:val="22"/>
              </w:rPr>
              <w:t>5</w:t>
            </w:r>
          </w:p>
        </w:tc>
        <w:tc>
          <w:tcPr>
            <w:tcW w:w="7825" w:type="dxa"/>
            <w:vAlign w:val="center"/>
          </w:tcPr>
          <w:p w14:paraId="613CCA0D" w14:textId="18EBE6FA" w:rsidR="009B6E30" w:rsidRPr="000D5C8D" w:rsidRDefault="009B6E30" w:rsidP="00423556">
            <w:pPr>
              <w:spacing w:before="240"/>
              <w:rPr>
                <w:rFonts w:ascii="Arial" w:hAnsi="Arial"/>
                <w:sz w:val="22"/>
                <w:szCs w:val="22"/>
                <w:lang w:val="es-ES"/>
              </w:rPr>
            </w:pPr>
            <w:r w:rsidRPr="000D5C8D">
              <w:rPr>
                <w:rFonts w:ascii="Arial" w:hAnsi="Arial"/>
                <w:sz w:val="22"/>
                <w:szCs w:val="22"/>
                <w:lang w:val="es-ES"/>
              </w:rPr>
              <w:t>¿Qué le dice la curva epidémica sobre el brote?</w:t>
            </w:r>
          </w:p>
        </w:tc>
      </w:tr>
      <w:tr w:rsidR="009B6E30" w:rsidRPr="00AF050C" w14:paraId="718FE5B9" w14:textId="77777777" w:rsidTr="00423556">
        <w:trPr>
          <w:trHeight w:val="1637"/>
        </w:trPr>
        <w:tc>
          <w:tcPr>
            <w:tcW w:w="1525" w:type="dxa"/>
            <w:vAlign w:val="center"/>
          </w:tcPr>
          <w:p w14:paraId="139E255B" w14:textId="3CC4378B" w:rsidR="009B6E30" w:rsidRPr="00AF050C" w:rsidRDefault="009B6E30"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5</w:t>
            </w:r>
          </w:p>
        </w:tc>
        <w:tc>
          <w:tcPr>
            <w:tcW w:w="7825" w:type="dxa"/>
            <w:vAlign w:val="center"/>
          </w:tcPr>
          <w:p w14:paraId="350BCEE1" w14:textId="77777777" w:rsidR="009B6E30" w:rsidRPr="00AF050C" w:rsidRDefault="009B6E30" w:rsidP="00423556">
            <w:pPr>
              <w:spacing w:after="0" w:line="240" w:lineRule="auto"/>
              <w:rPr>
                <w:rFonts w:ascii="Arial" w:hAnsi="Arial"/>
                <w:i/>
                <w:iCs/>
                <w:sz w:val="22"/>
                <w:szCs w:val="22"/>
              </w:rPr>
            </w:pPr>
          </w:p>
          <w:p w14:paraId="210C57C5" w14:textId="77777777" w:rsidR="009B6E30" w:rsidRPr="00AF050C" w:rsidRDefault="009B6E30" w:rsidP="00423556">
            <w:pPr>
              <w:spacing w:after="0" w:line="240" w:lineRule="auto"/>
              <w:rPr>
                <w:rFonts w:ascii="Arial" w:hAnsi="Arial"/>
                <w:sz w:val="22"/>
                <w:szCs w:val="22"/>
              </w:rPr>
            </w:pPr>
          </w:p>
        </w:tc>
      </w:tr>
    </w:tbl>
    <w:p w14:paraId="66A750D7" w14:textId="77777777" w:rsidR="006D2818" w:rsidRDefault="006D2818" w:rsidP="008221F1">
      <w:pPr>
        <w:spacing w:before="240" w:after="120" w:line="240" w:lineRule="auto"/>
        <w:rPr>
          <w:rFonts w:ascii="Arial" w:hAnsi="Arial" w:cs="Arial"/>
        </w:rPr>
      </w:pPr>
    </w:p>
    <w:p w14:paraId="3171174C" w14:textId="77777777" w:rsidR="00FF25C8" w:rsidRDefault="00FF25C8" w:rsidP="008221F1">
      <w:pPr>
        <w:spacing w:before="240" w:after="120" w:line="240" w:lineRule="auto"/>
        <w:rPr>
          <w:rFonts w:ascii="Arial" w:hAnsi="Arial" w:cs="Arial"/>
        </w:rPr>
      </w:pPr>
    </w:p>
    <w:p w14:paraId="0025BA7A" w14:textId="77777777" w:rsidR="00FF25C8" w:rsidRPr="007709BF" w:rsidRDefault="00FF25C8" w:rsidP="008221F1">
      <w:pPr>
        <w:spacing w:before="240" w:after="120" w:line="240" w:lineRule="auto"/>
        <w:rPr>
          <w:rFonts w:ascii="Arial" w:hAnsi="Arial" w:cs="Arial"/>
        </w:rPr>
      </w:pPr>
    </w:p>
    <w:tbl>
      <w:tblPr>
        <w:tblStyle w:val="TableGrid18"/>
        <w:tblW w:w="9355" w:type="dxa"/>
        <w:tblLook w:val="04A0" w:firstRow="1" w:lastRow="0" w:firstColumn="1" w:lastColumn="0" w:noHBand="0" w:noVBand="1"/>
      </w:tblPr>
      <w:tblGrid>
        <w:gridCol w:w="1526"/>
        <w:gridCol w:w="7829"/>
      </w:tblGrid>
      <w:tr w:rsidR="009B6E30" w:rsidRPr="00AF050C" w14:paraId="0FA9C5D4" w14:textId="77777777" w:rsidTr="00423556">
        <w:trPr>
          <w:trHeight w:val="1160"/>
        </w:trPr>
        <w:tc>
          <w:tcPr>
            <w:tcW w:w="1525" w:type="dxa"/>
            <w:vAlign w:val="center"/>
          </w:tcPr>
          <w:p w14:paraId="2F585CE7" w14:textId="4680B555" w:rsidR="009B6E30" w:rsidRPr="00AF050C" w:rsidRDefault="009B6E30" w:rsidP="00423556">
            <w:pPr>
              <w:spacing w:after="0" w:line="240" w:lineRule="auto"/>
              <w:jc w:val="right"/>
              <w:rPr>
                <w:rFonts w:ascii="Arial" w:hAnsi="Arial"/>
                <w:b/>
                <w:bCs/>
                <w:sz w:val="22"/>
                <w:szCs w:val="22"/>
              </w:rPr>
            </w:pPr>
            <w:r w:rsidRPr="00AF050C">
              <w:rPr>
                <w:rFonts w:ascii="Arial" w:hAnsi="Arial"/>
                <w:b/>
                <w:bCs/>
                <w:sz w:val="22"/>
                <w:szCs w:val="22"/>
              </w:rPr>
              <w:lastRenderedPageBreak/>
              <w:t xml:space="preserve">Cuestión </w:t>
            </w:r>
            <w:r>
              <w:rPr>
                <w:rFonts w:ascii="Arial" w:hAnsi="Arial"/>
                <w:b/>
                <w:bCs/>
                <w:sz w:val="22"/>
                <w:szCs w:val="22"/>
              </w:rPr>
              <w:t>6</w:t>
            </w:r>
          </w:p>
        </w:tc>
        <w:tc>
          <w:tcPr>
            <w:tcW w:w="7825" w:type="dxa"/>
            <w:vAlign w:val="center"/>
          </w:tcPr>
          <w:p w14:paraId="6BF0CB07" w14:textId="62AC06C1" w:rsidR="009B6E30" w:rsidRPr="00AF050C" w:rsidRDefault="009B6E30" w:rsidP="00423556">
            <w:pPr>
              <w:spacing w:before="240"/>
              <w:rPr>
                <w:rFonts w:ascii="Arial" w:hAnsi="Arial"/>
                <w:sz w:val="22"/>
                <w:szCs w:val="22"/>
              </w:rPr>
            </w:pPr>
            <w:r w:rsidRPr="000D5C8D">
              <w:rPr>
                <w:rFonts w:ascii="Arial" w:hAnsi="Arial"/>
                <w:sz w:val="22"/>
                <w:szCs w:val="22"/>
                <w:lang w:val="es-ES"/>
              </w:rPr>
              <w:t xml:space="preserve">Algo más de la mitad de los casos (58%) eran varones. La edad de los casos oscilaba entre los 3 meses y los 65 años; la edad media era de 43 años. </w:t>
            </w:r>
            <w:r w:rsidRPr="009B6E30">
              <w:rPr>
                <w:rFonts w:ascii="Arial" w:hAnsi="Arial"/>
                <w:sz w:val="22"/>
                <w:szCs w:val="22"/>
              </w:rPr>
              <w:t>¿Qué le dice esta información?</w:t>
            </w:r>
          </w:p>
        </w:tc>
      </w:tr>
      <w:tr w:rsidR="009B6E30" w:rsidRPr="00AF050C" w14:paraId="6EB0C838" w14:textId="77777777" w:rsidTr="00423556">
        <w:trPr>
          <w:trHeight w:val="1637"/>
        </w:trPr>
        <w:tc>
          <w:tcPr>
            <w:tcW w:w="1525" w:type="dxa"/>
            <w:vAlign w:val="center"/>
          </w:tcPr>
          <w:p w14:paraId="7F171A46" w14:textId="2C7DD2F9" w:rsidR="009B6E30" w:rsidRPr="00AF050C" w:rsidRDefault="009B6E30"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6</w:t>
            </w:r>
          </w:p>
        </w:tc>
        <w:tc>
          <w:tcPr>
            <w:tcW w:w="7825" w:type="dxa"/>
            <w:vAlign w:val="center"/>
          </w:tcPr>
          <w:p w14:paraId="3457DB7A" w14:textId="77777777" w:rsidR="009B6E30" w:rsidRPr="00AF050C" w:rsidRDefault="009B6E30" w:rsidP="00423556">
            <w:pPr>
              <w:spacing w:after="0" w:line="240" w:lineRule="auto"/>
              <w:rPr>
                <w:rFonts w:ascii="Arial" w:hAnsi="Arial"/>
                <w:i/>
                <w:iCs/>
                <w:sz w:val="22"/>
                <w:szCs w:val="22"/>
              </w:rPr>
            </w:pPr>
          </w:p>
          <w:p w14:paraId="298BAE77" w14:textId="77777777" w:rsidR="009B6E30" w:rsidRPr="00AF050C" w:rsidRDefault="009B6E30" w:rsidP="00423556">
            <w:pPr>
              <w:spacing w:after="0" w:line="240" w:lineRule="auto"/>
              <w:rPr>
                <w:rFonts w:ascii="Arial" w:hAnsi="Arial"/>
                <w:sz w:val="22"/>
                <w:szCs w:val="22"/>
              </w:rPr>
            </w:pPr>
          </w:p>
        </w:tc>
      </w:tr>
    </w:tbl>
    <w:p w14:paraId="603753C7" w14:textId="77777777" w:rsidR="00364CC7" w:rsidRDefault="00364CC7" w:rsidP="00364CC7">
      <w:pPr>
        <w:spacing w:after="0" w:line="240" w:lineRule="auto"/>
        <w:rPr>
          <w:rFonts w:ascii="Arial" w:hAnsi="Arial" w:cs="Arial"/>
        </w:rPr>
      </w:pPr>
    </w:p>
    <w:p w14:paraId="74F73CC6" w14:textId="77777777" w:rsidR="00445139" w:rsidRPr="007709BF" w:rsidRDefault="00445139" w:rsidP="00364CC7">
      <w:pPr>
        <w:spacing w:after="0" w:line="240" w:lineRule="auto"/>
        <w:rPr>
          <w:rFonts w:ascii="Arial" w:hAnsi="Arial" w:cs="Arial"/>
        </w:rPr>
      </w:pPr>
    </w:p>
    <w:tbl>
      <w:tblPr>
        <w:tblStyle w:val="TableGrid18"/>
        <w:tblW w:w="9355" w:type="dxa"/>
        <w:tblLook w:val="04A0" w:firstRow="1" w:lastRow="0" w:firstColumn="1" w:lastColumn="0" w:noHBand="0" w:noVBand="1"/>
      </w:tblPr>
      <w:tblGrid>
        <w:gridCol w:w="1526"/>
        <w:gridCol w:w="7829"/>
      </w:tblGrid>
      <w:tr w:rsidR="004507DC" w:rsidRPr="000D5C8D" w14:paraId="03B7E9BC" w14:textId="77777777" w:rsidTr="00423556">
        <w:trPr>
          <w:trHeight w:val="1160"/>
        </w:trPr>
        <w:tc>
          <w:tcPr>
            <w:tcW w:w="1525" w:type="dxa"/>
            <w:vAlign w:val="center"/>
          </w:tcPr>
          <w:p w14:paraId="56329290" w14:textId="20853B71" w:rsidR="004507DC" w:rsidRPr="00AF050C" w:rsidRDefault="004507DC" w:rsidP="00423556">
            <w:pPr>
              <w:spacing w:after="0" w:line="240" w:lineRule="auto"/>
              <w:jc w:val="right"/>
              <w:rPr>
                <w:rFonts w:ascii="Arial" w:hAnsi="Arial"/>
                <w:b/>
                <w:bCs/>
                <w:sz w:val="22"/>
                <w:szCs w:val="22"/>
              </w:rPr>
            </w:pPr>
            <w:r w:rsidRPr="00AF050C">
              <w:rPr>
                <w:rFonts w:ascii="Arial" w:hAnsi="Arial"/>
                <w:b/>
                <w:bCs/>
                <w:sz w:val="22"/>
                <w:szCs w:val="22"/>
              </w:rPr>
              <w:t xml:space="preserve">Pregunta </w:t>
            </w:r>
            <w:r>
              <w:rPr>
                <w:rFonts w:ascii="Arial" w:hAnsi="Arial"/>
                <w:b/>
                <w:bCs/>
                <w:sz w:val="22"/>
                <w:szCs w:val="22"/>
              </w:rPr>
              <w:t>7</w:t>
            </w:r>
          </w:p>
        </w:tc>
        <w:tc>
          <w:tcPr>
            <w:tcW w:w="7825" w:type="dxa"/>
            <w:vAlign w:val="center"/>
          </w:tcPr>
          <w:p w14:paraId="6D2D7394" w14:textId="77C781B9" w:rsidR="004507DC" w:rsidRPr="000D5C8D" w:rsidRDefault="004507DC" w:rsidP="00423556">
            <w:pPr>
              <w:spacing w:before="240"/>
              <w:rPr>
                <w:rFonts w:ascii="Arial" w:hAnsi="Arial"/>
                <w:sz w:val="22"/>
                <w:szCs w:val="22"/>
                <w:lang w:val="es-ES"/>
              </w:rPr>
            </w:pPr>
            <w:r w:rsidRPr="000D5C8D">
              <w:rPr>
                <w:rFonts w:ascii="Arial" w:hAnsi="Arial"/>
                <w:sz w:val="22"/>
                <w:szCs w:val="22"/>
                <w:lang w:val="es-ES"/>
              </w:rPr>
              <w:t>Rellena el cuadro de exposiciones. ¿Qué te dice esta información?</w:t>
            </w:r>
          </w:p>
        </w:tc>
      </w:tr>
      <w:tr w:rsidR="004507DC" w:rsidRPr="00AF050C" w14:paraId="29213406" w14:textId="77777777" w:rsidTr="00423556">
        <w:trPr>
          <w:trHeight w:val="1637"/>
        </w:trPr>
        <w:tc>
          <w:tcPr>
            <w:tcW w:w="1525" w:type="dxa"/>
            <w:vAlign w:val="center"/>
          </w:tcPr>
          <w:p w14:paraId="418E733D" w14:textId="469F4841" w:rsidR="004507DC" w:rsidRPr="00AF050C" w:rsidRDefault="004507DC" w:rsidP="0042355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7</w:t>
            </w:r>
          </w:p>
        </w:tc>
        <w:tc>
          <w:tcPr>
            <w:tcW w:w="7825" w:type="dxa"/>
            <w:vAlign w:val="center"/>
          </w:tcPr>
          <w:p w14:paraId="10E7CFDE" w14:textId="77777777" w:rsidR="004507DC" w:rsidRDefault="004507DC" w:rsidP="00423556">
            <w:pPr>
              <w:spacing w:after="0" w:line="240" w:lineRule="auto"/>
              <w:rPr>
                <w:rFonts w:ascii="Arial" w:hAnsi="Arial"/>
                <w:i/>
                <w:iCs/>
                <w:sz w:val="22"/>
                <w:szCs w:val="22"/>
              </w:rPr>
            </w:pPr>
          </w:p>
          <w:p w14:paraId="197EAEEB" w14:textId="77777777" w:rsidR="004507DC" w:rsidRPr="00AF050C" w:rsidRDefault="004507DC" w:rsidP="00423556">
            <w:pPr>
              <w:spacing w:after="0" w:line="240" w:lineRule="auto"/>
              <w:rPr>
                <w:rFonts w:ascii="Arial" w:hAnsi="Arial"/>
                <w:i/>
                <w:iCs/>
                <w:sz w:val="22"/>
                <w:szCs w:val="22"/>
              </w:rPr>
            </w:pPr>
          </w:p>
          <w:tbl>
            <w:tblPr>
              <w:tblW w:w="3558" w:type="dxa"/>
              <w:jc w:val="center"/>
              <w:tblCellMar>
                <w:left w:w="0" w:type="dxa"/>
                <w:right w:w="0" w:type="dxa"/>
              </w:tblCellMar>
              <w:tblLook w:val="0420" w:firstRow="1" w:lastRow="0" w:firstColumn="0" w:lastColumn="0" w:noHBand="0" w:noVBand="1"/>
            </w:tblPr>
            <w:tblGrid>
              <w:gridCol w:w="2790"/>
              <w:gridCol w:w="768"/>
            </w:tblGrid>
            <w:tr w:rsidR="004507DC" w:rsidRPr="004047E9" w14:paraId="1FDC6184" w14:textId="77777777" w:rsidTr="003E30E3">
              <w:trPr>
                <w:trHeight w:val="144"/>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24824DA" w14:textId="77777777" w:rsidR="004507DC" w:rsidRPr="00EB0DA2" w:rsidRDefault="004507DC" w:rsidP="004507DC">
                  <w:pPr>
                    <w:spacing w:after="0" w:line="240" w:lineRule="auto"/>
                    <w:rPr>
                      <w:rFonts w:ascii="Arial" w:hAnsi="Arial" w:cs="Arial"/>
                    </w:rPr>
                  </w:pPr>
                  <w:r w:rsidRPr="00EB0DA2">
                    <w:rPr>
                      <w:rFonts w:ascii="Arial" w:hAnsi="Arial" w:cs="Arial"/>
                      <w:b/>
                      <w:bCs/>
                    </w:rPr>
                    <w:t>Característica</w:t>
                  </w:r>
                </w:p>
              </w:tc>
              <w:tc>
                <w:tcPr>
                  <w:tcW w:w="76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4BA730C" w14:textId="77777777" w:rsidR="004507DC" w:rsidRPr="00EB0DA2" w:rsidRDefault="004507DC" w:rsidP="004507DC">
                  <w:pPr>
                    <w:spacing w:after="0" w:line="240" w:lineRule="auto"/>
                    <w:rPr>
                      <w:rFonts w:ascii="Arial" w:hAnsi="Arial" w:cs="Arial"/>
                    </w:rPr>
                  </w:pPr>
                  <w:r w:rsidRPr="00EB0DA2">
                    <w:rPr>
                      <w:rFonts w:ascii="Arial" w:hAnsi="Arial" w:cs="Arial"/>
                      <w:b/>
                      <w:bCs/>
                    </w:rPr>
                    <w:t>%</w:t>
                  </w:r>
                </w:p>
              </w:tc>
            </w:tr>
            <w:tr w:rsidR="004507DC" w:rsidRPr="004047E9" w14:paraId="4BC45266" w14:textId="77777777" w:rsidTr="003E30E3">
              <w:trPr>
                <w:trHeight w:val="144"/>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6495BA60" w14:textId="77777777" w:rsidR="004507DC" w:rsidRPr="00EB0DA2" w:rsidRDefault="004507DC" w:rsidP="004507DC">
                  <w:pPr>
                    <w:spacing w:after="0" w:line="240" w:lineRule="auto"/>
                    <w:rPr>
                      <w:rFonts w:ascii="Arial" w:hAnsi="Arial" w:cs="Arial"/>
                    </w:rPr>
                  </w:pPr>
                  <w:r w:rsidRPr="00EB0DA2">
                    <w:rPr>
                      <w:rFonts w:ascii="Arial" w:hAnsi="Arial" w:cs="Arial"/>
                    </w:rPr>
                    <w:t>Exposiciones</w:t>
                  </w:r>
                </w:p>
              </w:tc>
              <w:tc>
                <w:tcPr>
                  <w:tcW w:w="76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5F1BE245" w14:textId="77777777" w:rsidR="004507DC" w:rsidRPr="00EB0DA2" w:rsidRDefault="004507DC" w:rsidP="004507DC">
                  <w:pPr>
                    <w:spacing w:after="0" w:line="240" w:lineRule="auto"/>
                    <w:rPr>
                      <w:rFonts w:ascii="Arial" w:hAnsi="Arial" w:cs="Arial"/>
                    </w:rPr>
                  </w:pPr>
                </w:p>
              </w:tc>
            </w:tr>
            <w:tr w:rsidR="004507DC" w:rsidRPr="004047E9" w14:paraId="128F4669" w14:textId="77777777" w:rsidTr="00423556">
              <w:trPr>
                <w:trHeight w:val="144"/>
                <w:jc w:val="center"/>
              </w:trPr>
              <w:tc>
                <w:tcPr>
                  <w:tcW w:w="27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99EB05" w14:textId="0F536897" w:rsidR="004507DC" w:rsidRPr="00EB0DA2" w:rsidRDefault="004507DC" w:rsidP="004507DC">
                  <w:pPr>
                    <w:spacing w:after="0" w:line="240" w:lineRule="auto"/>
                    <w:rPr>
                      <w:rFonts w:ascii="Arial" w:hAnsi="Arial" w:cs="Arial"/>
                    </w:rPr>
                  </w:pPr>
                  <w:r w:rsidRPr="00EB0DA2">
                    <w:rPr>
                      <w:rFonts w:ascii="Arial" w:hAnsi="Arial" w:cs="Arial"/>
                    </w:rPr>
                    <w:t>Contacto con persona enferma</w:t>
                  </w:r>
                </w:p>
              </w:tc>
              <w:tc>
                <w:tcPr>
                  <w:tcW w:w="7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CDA0219" w14:textId="77777777" w:rsidR="004507DC" w:rsidRPr="00EB0DA2" w:rsidRDefault="004507DC" w:rsidP="004507DC">
                  <w:pPr>
                    <w:spacing w:after="0" w:line="240" w:lineRule="auto"/>
                    <w:rPr>
                      <w:rFonts w:ascii="Arial" w:hAnsi="Arial" w:cs="Arial"/>
                    </w:rPr>
                  </w:pPr>
                </w:p>
              </w:tc>
            </w:tr>
            <w:tr w:rsidR="004507DC" w:rsidRPr="004047E9" w14:paraId="6D7DE858" w14:textId="77777777" w:rsidTr="003E30E3">
              <w:trPr>
                <w:trHeight w:val="144"/>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1D8CEF02" w14:textId="379CBAC8" w:rsidR="004507DC" w:rsidRPr="00EB0DA2" w:rsidRDefault="004507DC" w:rsidP="004507DC">
                  <w:pPr>
                    <w:spacing w:after="0" w:line="240" w:lineRule="auto"/>
                    <w:rPr>
                      <w:rFonts w:ascii="Arial" w:hAnsi="Arial" w:cs="Arial"/>
                    </w:rPr>
                  </w:pPr>
                  <w:r w:rsidRPr="00EB0DA2">
                    <w:rPr>
                      <w:rFonts w:ascii="Arial" w:hAnsi="Arial" w:cs="Arial"/>
                    </w:rPr>
                    <w:t>Niño en pañales</w:t>
                  </w:r>
                </w:p>
              </w:tc>
              <w:tc>
                <w:tcPr>
                  <w:tcW w:w="76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42B9D06E" w14:textId="77777777" w:rsidR="004507DC" w:rsidRPr="00EB0DA2" w:rsidRDefault="004507DC" w:rsidP="004507DC">
                  <w:pPr>
                    <w:spacing w:after="0" w:line="240" w:lineRule="auto"/>
                    <w:rPr>
                      <w:rFonts w:ascii="Arial" w:hAnsi="Arial" w:cs="Arial"/>
                    </w:rPr>
                  </w:pPr>
                </w:p>
              </w:tc>
            </w:tr>
            <w:tr w:rsidR="004507DC" w:rsidRPr="004047E9" w14:paraId="4944877F" w14:textId="77777777" w:rsidTr="00423556">
              <w:trPr>
                <w:trHeight w:val="144"/>
                <w:jc w:val="center"/>
              </w:trPr>
              <w:tc>
                <w:tcPr>
                  <w:tcW w:w="27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4776C0" w14:textId="1ED021E8" w:rsidR="004507DC" w:rsidRPr="00EB0DA2" w:rsidRDefault="004507DC" w:rsidP="004507DC">
                  <w:pPr>
                    <w:spacing w:after="0" w:line="240" w:lineRule="auto"/>
                    <w:rPr>
                      <w:rFonts w:ascii="Arial" w:hAnsi="Arial" w:cs="Arial"/>
                    </w:rPr>
                  </w:pPr>
                  <w:r w:rsidRPr="00EB0DA2">
                    <w:rPr>
                      <w:rFonts w:ascii="Arial" w:hAnsi="Arial" w:cs="Arial"/>
                    </w:rPr>
                    <w:t>Vendedor ambulante</w:t>
                  </w:r>
                </w:p>
              </w:tc>
              <w:tc>
                <w:tcPr>
                  <w:tcW w:w="7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A3641D" w14:textId="77777777" w:rsidR="004507DC" w:rsidRPr="00EB0DA2" w:rsidRDefault="004507DC" w:rsidP="004507DC">
                  <w:pPr>
                    <w:spacing w:after="0" w:line="240" w:lineRule="auto"/>
                    <w:rPr>
                      <w:rFonts w:ascii="Arial" w:hAnsi="Arial" w:cs="Arial"/>
                    </w:rPr>
                  </w:pPr>
                </w:p>
              </w:tc>
            </w:tr>
            <w:tr w:rsidR="004507DC" w:rsidRPr="004047E9" w14:paraId="40178E84" w14:textId="77777777" w:rsidTr="003E30E3">
              <w:trPr>
                <w:trHeight w:val="144"/>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650F009B" w14:textId="0CD8CDEC" w:rsidR="004507DC" w:rsidRPr="00EB0DA2" w:rsidRDefault="004507DC" w:rsidP="004507DC">
                  <w:pPr>
                    <w:spacing w:after="0" w:line="240" w:lineRule="auto"/>
                    <w:rPr>
                      <w:rFonts w:ascii="Arial" w:hAnsi="Arial" w:cs="Arial"/>
                    </w:rPr>
                  </w:pPr>
                  <w:r w:rsidRPr="00EB0DA2">
                    <w:rPr>
                      <w:rFonts w:ascii="Arial" w:hAnsi="Arial" w:cs="Arial"/>
                    </w:rPr>
                    <w:t>Agua pública</w:t>
                  </w:r>
                </w:p>
              </w:tc>
              <w:tc>
                <w:tcPr>
                  <w:tcW w:w="76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vAlign w:val="center"/>
                  <w:hideMark/>
                </w:tcPr>
                <w:p w14:paraId="0B97229D" w14:textId="77777777" w:rsidR="004507DC" w:rsidRPr="00EB0DA2" w:rsidRDefault="004507DC" w:rsidP="004507DC">
                  <w:pPr>
                    <w:spacing w:after="0" w:line="240" w:lineRule="auto"/>
                    <w:rPr>
                      <w:rFonts w:ascii="Arial" w:hAnsi="Arial" w:cs="Arial"/>
                    </w:rPr>
                  </w:pPr>
                </w:p>
              </w:tc>
            </w:tr>
            <w:tr w:rsidR="004507DC" w:rsidRPr="004047E9" w14:paraId="06C969F1" w14:textId="77777777" w:rsidTr="004507DC">
              <w:trPr>
                <w:trHeight w:val="144"/>
                <w:jc w:val="center"/>
              </w:trPr>
              <w:tc>
                <w:tcPr>
                  <w:tcW w:w="2790"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vAlign w:val="center"/>
                  <w:hideMark/>
                </w:tcPr>
                <w:p w14:paraId="62C3419B" w14:textId="52D40F19" w:rsidR="004507DC" w:rsidRPr="00EB0DA2" w:rsidRDefault="004507DC" w:rsidP="004507DC">
                  <w:pPr>
                    <w:spacing w:after="0" w:line="240" w:lineRule="auto"/>
                    <w:rPr>
                      <w:rFonts w:ascii="Arial" w:hAnsi="Arial" w:cs="Arial"/>
                    </w:rPr>
                  </w:pPr>
                  <w:r w:rsidRPr="00EB0DA2">
                    <w:rPr>
                      <w:rFonts w:ascii="Arial" w:hAnsi="Arial" w:cs="Arial"/>
                    </w:rPr>
                    <w:t>Agua del río</w:t>
                  </w:r>
                </w:p>
              </w:tc>
              <w:tc>
                <w:tcPr>
                  <w:tcW w:w="768" w:type="dxa"/>
                  <w:tcBorders>
                    <w:top w:val="single" w:sz="8" w:space="0" w:color="000000"/>
                    <w:left w:val="single" w:sz="8" w:space="0" w:color="000000"/>
                    <w:bottom w:val="single" w:sz="4" w:space="0" w:color="auto"/>
                    <w:right w:val="single" w:sz="8" w:space="0" w:color="000000"/>
                  </w:tcBorders>
                  <w:tcMar>
                    <w:top w:w="72" w:type="dxa"/>
                    <w:left w:w="144" w:type="dxa"/>
                    <w:bottom w:w="72" w:type="dxa"/>
                    <w:right w:w="144" w:type="dxa"/>
                  </w:tcMar>
                  <w:vAlign w:val="center"/>
                  <w:hideMark/>
                </w:tcPr>
                <w:p w14:paraId="77B8C779" w14:textId="77777777" w:rsidR="004507DC" w:rsidRPr="00EB0DA2" w:rsidRDefault="004507DC" w:rsidP="004507DC">
                  <w:pPr>
                    <w:spacing w:after="0" w:line="240" w:lineRule="auto"/>
                    <w:rPr>
                      <w:rFonts w:ascii="Arial" w:hAnsi="Arial" w:cs="Arial"/>
                    </w:rPr>
                  </w:pPr>
                </w:p>
              </w:tc>
            </w:tr>
            <w:tr w:rsidR="004507DC" w:rsidRPr="004047E9" w14:paraId="13A7E8DD" w14:textId="77777777" w:rsidTr="004507DC">
              <w:trPr>
                <w:trHeight w:val="144"/>
                <w:jc w:val="center"/>
              </w:trPr>
              <w:tc>
                <w:tcPr>
                  <w:tcW w:w="2790" w:type="dxa"/>
                  <w:tcBorders>
                    <w:top w:val="single" w:sz="4" w:space="0" w:color="auto"/>
                  </w:tcBorders>
                  <w:tcMar>
                    <w:top w:w="72" w:type="dxa"/>
                    <w:left w:w="144" w:type="dxa"/>
                    <w:bottom w:w="72" w:type="dxa"/>
                    <w:right w:w="144" w:type="dxa"/>
                  </w:tcMar>
                  <w:vAlign w:val="center"/>
                </w:tcPr>
                <w:p w14:paraId="692D0840" w14:textId="77777777" w:rsidR="004507DC" w:rsidRPr="004047E9" w:rsidRDefault="004507DC" w:rsidP="004507DC">
                  <w:pPr>
                    <w:spacing w:after="0" w:line="240" w:lineRule="auto"/>
                  </w:pPr>
                </w:p>
              </w:tc>
              <w:tc>
                <w:tcPr>
                  <w:tcW w:w="768" w:type="dxa"/>
                  <w:tcBorders>
                    <w:top w:val="single" w:sz="4" w:space="0" w:color="auto"/>
                  </w:tcBorders>
                  <w:tcMar>
                    <w:top w:w="72" w:type="dxa"/>
                    <w:left w:w="144" w:type="dxa"/>
                    <w:bottom w:w="72" w:type="dxa"/>
                    <w:right w:w="144" w:type="dxa"/>
                  </w:tcMar>
                  <w:vAlign w:val="center"/>
                </w:tcPr>
                <w:p w14:paraId="7FA26274" w14:textId="77777777" w:rsidR="004507DC" w:rsidRPr="004047E9" w:rsidRDefault="004507DC" w:rsidP="004507DC">
                  <w:pPr>
                    <w:spacing w:after="0" w:line="240" w:lineRule="auto"/>
                  </w:pPr>
                </w:p>
              </w:tc>
            </w:tr>
          </w:tbl>
          <w:p w14:paraId="281E2FEC" w14:textId="77777777" w:rsidR="004507DC" w:rsidRPr="00AF050C" w:rsidRDefault="004507DC" w:rsidP="00423556">
            <w:pPr>
              <w:spacing w:after="0" w:line="240" w:lineRule="auto"/>
              <w:rPr>
                <w:rFonts w:ascii="Arial" w:hAnsi="Arial"/>
                <w:sz w:val="22"/>
                <w:szCs w:val="22"/>
              </w:rPr>
            </w:pPr>
          </w:p>
        </w:tc>
      </w:tr>
    </w:tbl>
    <w:p w14:paraId="79D58200" w14:textId="77777777" w:rsidR="004507DC" w:rsidRPr="007709BF" w:rsidRDefault="004507DC" w:rsidP="004507DC">
      <w:pPr>
        <w:spacing w:after="0" w:line="240" w:lineRule="auto"/>
        <w:rPr>
          <w:rFonts w:ascii="Arial" w:hAnsi="Arial" w:cs="Arial"/>
        </w:rPr>
      </w:pPr>
    </w:p>
    <w:tbl>
      <w:tblPr>
        <w:tblStyle w:val="TableGrid18"/>
        <w:tblW w:w="9355" w:type="dxa"/>
        <w:tblLook w:val="04A0" w:firstRow="1" w:lastRow="0" w:firstColumn="1" w:lastColumn="0" w:noHBand="0" w:noVBand="1"/>
      </w:tblPr>
      <w:tblGrid>
        <w:gridCol w:w="1526"/>
        <w:gridCol w:w="7829"/>
      </w:tblGrid>
      <w:tr w:rsidR="00445139" w:rsidRPr="000D5C8D" w14:paraId="12119784" w14:textId="77777777" w:rsidTr="00E26F36">
        <w:trPr>
          <w:trHeight w:val="1160"/>
        </w:trPr>
        <w:tc>
          <w:tcPr>
            <w:tcW w:w="1525" w:type="dxa"/>
            <w:vAlign w:val="center"/>
          </w:tcPr>
          <w:p w14:paraId="20EF0DE8" w14:textId="7C817B51" w:rsidR="00445139" w:rsidRPr="00AF050C" w:rsidRDefault="00445139" w:rsidP="00E26F36">
            <w:pPr>
              <w:spacing w:after="0" w:line="240" w:lineRule="auto"/>
              <w:jc w:val="right"/>
              <w:rPr>
                <w:rFonts w:ascii="Arial" w:hAnsi="Arial"/>
                <w:b/>
                <w:bCs/>
                <w:sz w:val="22"/>
                <w:szCs w:val="22"/>
              </w:rPr>
            </w:pPr>
            <w:r w:rsidRPr="00AF050C">
              <w:rPr>
                <w:rFonts w:ascii="Arial" w:hAnsi="Arial"/>
                <w:b/>
                <w:bCs/>
                <w:sz w:val="22"/>
                <w:szCs w:val="22"/>
              </w:rPr>
              <w:t xml:space="preserve">Pregunta </w:t>
            </w:r>
            <w:r>
              <w:rPr>
                <w:rFonts w:ascii="Arial" w:hAnsi="Arial"/>
                <w:b/>
                <w:bCs/>
                <w:sz w:val="22"/>
                <w:szCs w:val="22"/>
              </w:rPr>
              <w:t>8</w:t>
            </w:r>
          </w:p>
        </w:tc>
        <w:tc>
          <w:tcPr>
            <w:tcW w:w="7825" w:type="dxa"/>
            <w:vAlign w:val="center"/>
          </w:tcPr>
          <w:p w14:paraId="0DF52ED0" w14:textId="7978461D" w:rsidR="00445139" w:rsidRPr="000D5C8D" w:rsidRDefault="00445139" w:rsidP="00E26F36">
            <w:pPr>
              <w:spacing w:before="240"/>
              <w:rPr>
                <w:rFonts w:ascii="Arial" w:hAnsi="Arial"/>
                <w:sz w:val="22"/>
                <w:szCs w:val="22"/>
                <w:lang w:val="es-ES"/>
              </w:rPr>
            </w:pPr>
            <w:r w:rsidRPr="000D5C8D">
              <w:rPr>
                <w:rFonts w:ascii="Arial" w:hAnsi="Arial"/>
                <w:sz w:val="22"/>
                <w:szCs w:val="22"/>
                <w:lang w:val="es-ES"/>
              </w:rPr>
              <w:t>¿Qué dicen los datos sobre exposiciones?</w:t>
            </w:r>
          </w:p>
        </w:tc>
      </w:tr>
      <w:tr w:rsidR="00445139" w:rsidRPr="00AF050C" w14:paraId="64A1C509" w14:textId="77777777" w:rsidTr="00445139">
        <w:trPr>
          <w:trHeight w:val="2456"/>
        </w:trPr>
        <w:tc>
          <w:tcPr>
            <w:tcW w:w="1525" w:type="dxa"/>
            <w:vAlign w:val="center"/>
          </w:tcPr>
          <w:p w14:paraId="47EE4E09" w14:textId="1020906A" w:rsidR="00445139" w:rsidRPr="00AF050C" w:rsidRDefault="00445139" w:rsidP="00E26F3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8</w:t>
            </w:r>
          </w:p>
        </w:tc>
        <w:tc>
          <w:tcPr>
            <w:tcW w:w="7825" w:type="dxa"/>
            <w:vAlign w:val="center"/>
          </w:tcPr>
          <w:p w14:paraId="1C349A1F" w14:textId="77777777" w:rsidR="00445139" w:rsidRPr="00AF050C" w:rsidRDefault="00445139" w:rsidP="00E26F36">
            <w:pPr>
              <w:spacing w:after="0" w:line="240" w:lineRule="auto"/>
              <w:rPr>
                <w:rFonts w:ascii="Arial" w:hAnsi="Arial"/>
                <w:i/>
                <w:iCs/>
                <w:sz w:val="22"/>
                <w:szCs w:val="22"/>
              </w:rPr>
            </w:pPr>
          </w:p>
          <w:p w14:paraId="29094B7D" w14:textId="77777777" w:rsidR="00445139" w:rsidRPr="00AF050C" w:rsidRDefault="00445139" w:rsidP="00E26F36">
            <w:pPr>
              <w:spacing w:after="0" w:line="240" w:lineRule="auto"/>
              <w:rPr>
                <w:rFonts w:ascii="Arial" w:hAnsi="Arial"/>
                <w:sz w:val="22"/>
                <w:szCs w:val="22"/>
              </w:rPr>
            </w:pPr>
          </w:p>
        </w:tc>
      </w:tr>
    </w:tbl>
    <w:p w14:paraId="73AE365F" w14:textId="77777777" w:rsidR="00364CC7" w:rsidRDefault="00364CC7" w:rsidP="00364CC7">
      <w:pPr>
        <w:spacing w:after="0" w:line="240" w:lineRule="auto"/>
        <w:rPr>
          <w:rFonts w:ascii="Arial" w:hAnsi="Arial" w:cs="Arial"/>
        </w:rPr>
      </w:pPr>
    </w:p>
    <w:p w14:paraId="04762AEF" w14:textId="77777777" w:rsidR="00445139" w:rsidRDefault="00445139" w:rsidP="00364CC7">
      <w:pPr>
        <w:spacing w:after="0" w:line="240" w:lineRule="auto"/>
        <w:rPr>
          <w:rFonts w:ascii="Arial" w:hAnsi="Arial" w:cs="Arial"/>
        </w:rPr>
      </w:pPr>
    </w:p>
    <w:p w14:paraId="4116C0CB" w14:textId="77777777" w:rsidR="00445139" w:rsidRDefault="00445139" w:rsidP="00364CC7">
      <w:pPr>
        <w:spacing w:after="0" w:line="240" w:lineRule="auto"/>
        <w:rPr>
          <w:rFonts w:ascii="Arial" w:hAnsi="Arial" w:cs="Arial"/>
        </w:rPr>
      </w:pPr>
    </w:p>
    <w:p w14:paraId="50B19E06" w14:textId="77777777" w:rsidR="00445139" w:rsidRDefault="00445139" w:rsidP="00364CC7">
      <w:pPr>
        <w:spacing w:after="0" w:line="240" w:lineRule="auto"/>
        <w:rPr>
          <w:rFonts w:ascii="Arial" w:hAnsi="Arial" w:cs="Arial"/>
        </w:rPr>
      </w:pPr>
    </w:p>
    <w:p w14:paraId="68ED7712" w14:textId="51BF4851" w:rsidR="00E856A3" w:rsidRPr="00445139" w:rsidRDefault="00E856A3" w:rsidP="00445139">
      <w:pPr>
        <w:pStyle w:val="Heading1"/>
        <w:pBdr>
          <w:bottom w:val="none" w:sz="0" w:space="0" w:color="auto"/>
        </w:pBdr>
        <w:rPr>
          <w:color w:val="auto"/>
        </w:rPr>
      </w:pPr>
      <w:bookmarkStart w:id="15" w:name="_Toc526841647"/>
      <w:bookmarkStart w:id="16" w:name="_Toc181257234"/>
      <w:bookmarkStart w:id="17" w:name="_Toc181611503"/>
      <w:r w:rsidRPr="00445139">
        <w:rPr>
          <w:color w:val="auto"/>
        </w:rPr>
        <w:t>Análisis de datos</w:t>
      </w:r>
      <w:bookmarkEnd w:id="15"/>
      <w:bookmarkEnd w:id="16"/>
      <w:bookmarkEnd w:id="17"/>
    </w:p>
    <w:p w14:paraId="4FF4EA01" w14:textId="2263177E" w:rsidR="00442FC8" w:rsidRPr="00A720B3" w:rsidRDefault="00E856A3" w:rsidP="00445139">
      <w:pPr>
        <w:spacing w:after="0"/>
        <w:rPr>
          <w:rFonts w:ascii="Arial" w:hAnsi="Arial" w:cs="Arial"/>
          <w:i/>
          <w:iCs/>
          <w:sz w:val="22"/>
          <w:szCs w:val="22"/>
        </w:rPr>
      </w:pPr>
      <w:r w:rsidRPr="00A720B3">
        <w:rPr>
          <w:rFonts w:ascii="Arial" w:hAnsi="Arial" w:cs="Arial"/>
          <w:b/>
          <w:i/>
          <w:iCs/>
          <w:sz w:val="22"/>
          <w:szCs w:val="22"/>
        </w:rPr>
        <w:t>Instrucciones</w:t>
      </w:r>
      <w:r w:rsidR="00A720B3" w:rsidRPr="00A720B3">
        <w:rPr>
          <w:rFonts w:ascii="Arial" w:hAnsi="Arial" w:cs="Arial"/>
          <w:b/>
          <w:i/>
          <w:iCs/>
          <w:sz w:val="22"/>
          <w:szCs w:val="22"/>
        </w:rPr>
        <w:t>:</w:t>
      </w:r>
    </w:p>
    <w:p w14:paraId="7FF08B8A" w14:textId="77777777" w:rsidR="008827AB" w:rsidRPr="00A720B3" w:rsidRDefault="00E856A3" w:rsidP="00445139">
      <w:pPr>
        <w:pStyle w:val="ListParagraph"/>
        <w:numPr>
          <w:ilvl w:val="0"/>
          <w:numId w:val="45"/>
        </w:numPr>
        <w:rPr>
          <w:rFonts w:ascii="Arial" w:hAnsi="Arial" w:cs="Arial"/>
          <w:i/>
          <w:iCs/>
          <w:sz w:val="22"/>
          <w:szCs w:val="22"/>
        </w:rPr>
      </w:pPr>
      <w:r w:rsidRPr="00A720B3">
        <w:rPr>
          <w:rFonts w:ascii="Arial" w:hAnsi="Arial" w:cs="Arial"/>
          <w:i/>
          <w:iCs/>
          <w:sz w:val="22"/>
          <w:szCs w:val="22"/>
        </w:rPr>
        <w:t xml:space="preserve">Trabajar </w:t>
      </w:r>
      <w:r w:rsidR="00442FC8" w:rsidRPr="00A720B3">
        <w:rPr>
          <w:rFonts w:ascii="Arial" w:hAnsi="Arial" w:cs="Arial"/>
          <w:i/>
          <w:iCs/>
          <w:sz w:val="22"/>
          <w:szCs w:val="22"/>
        </w:rPr>
        <w:t xml:space="preserve">con un </w:t>
      </w:r>
      <w:r w:rsidRPr="00A720B3">
        <w:rPr>
          <w:rFonts w:ascii="Arial" w:hAnsi="Arial" w:cs="Arial"/>
          <w:i/>
          <w:iCs/>
          <w:sz w:val="22"/>
          <w:szCs w:val="22"/>
        </w:rPr>
        <w:t>socio</w:t>
      </w:r>
    </w:p>
    <w:p w14:paraId="778D2AD4" w14:textId="77777777" w:rsidR="008827AB" w:rsidRPr="00B35B04" w:rsidRDefault="00E856A3" w:rsidP="00445139">
      <w:pPr>
        <w:pStyle w:val="ListParagraph"/>
        <w:numPr>
          <w:ilvl w:val="0"/>
          <w:numId w:val="45"/>
        </w:numPr>
        <w:rPr>
          <w:rFonts w:ascii="Arial" w:hAnsi="Arial" w:cs="Arial"/>
          <w:i/>
          <w:iCs/>
          <w:sz w:val="22"/>
          <w:szCs w:val="22"/>
          <w:lang w:val="es-ES"/>
        </w:rPr>
      </w:pPr>
      <w:r w:rsidRPr="00B35B04">
        <w:rPr>
          <w:rFonts w:ascii="Arial" w:hAnsi="Arial" w:cs="Arial"/>
          <w:i/>
          <w:iCs/>
          <w:sz w:val="22"/>
          <w:szCs w:val="22"/>
          <w:lang w:val="es-ES"/>
        </w:rPr>
        <w:t xml:space="preserve">Revisa el siguiente escenario y responde a las preguntas que siguen. </w:t>
      </w:r>
    </w:p>
    <w:p w14:paraId="78FDD5D6" w14:textId="368BE452" w:rsidR="00E856A3" w:rsidRPr="00B35B04" w:rsidRDefault="00E856A3" w:rsidP="00445139">
      <w:pPr>
        <w:pStyle w:val="ListParagraph"/>
        <w:numPr>
          <w:ilvl w:val="0"/>
          <w:numId w:val="45"/>
        </w:numPr>
        <w:rPr>
          <w:rFonts w:ascii="Arial" w:hAnsi="Arial" w:cs="Arial"/>
          <w:i/>
          <w:iCs/>
          <w:sz w:val="22"/>
          <w:szCs w:val="22"/>
          <w:lang w:val="es-ES"/>
        </w:rPr>
      </w:pPr>
      <w:r w:rsidRPr="00B35B04">
        <w:rPr>
          <w:rFonts w:ascii="Arial" w:hAnsi="Arial" w:cs="Arial"/>
          <w:i/>
          <w:iCs/>
          <w:sz w:val="22"/>
          <w:szCs w:val="22"/>
          <w:lang w:val="es-ES"/>
        </w:rPr>
        <w:t>Prepárate para debatir tus respuestas con el grupo.</w:t>
      </w:r>
    </w:p>
    <w:p w14:paraId="7ABD8A01" w14:textId="67B6CC99" w:rsidR="00E856A3" w:rsidRPr="00B35B04" w:rsidRDefault="00E856A3" w:rsidP="00445139">
      <w:pPr>
        <w:spacing w:after="0" w:line="240" w:lineRule="auto"/>
        <w:rPr>
          <w:rFonts w:ascii="Arial" w:hAnsi="Arial" w:cs="Arial"/>
          <w:b/>
          <w:sz w:val="22"/>
          <w:szCs w:val="22"/>
          <w:lang w:val="es-ES"/>
        </w:rPr>
      </w:pPr>
      <w:r w:rsidRPr="00B35B04">
        <w:rPr>
          <w:rFonts w:ascii="Arial" w:hAnsi="Arial" w:cs="Arial"/>
          <w:b/>
          <w:sz w:val="22"/>
          <w:szCs w:val="22"/>
          <w:lang w:val="es-ES"/>
        </w:rPr>
        <w:t>Escenario</w:t>
      </w:r>
      <w:r w:rsidR="00A720B3" w:rsidRPr="00B35B04">
        <w:rPr>
          <w:rFonts w:ascii="Arial" w:hAnsi="Arial" w:cs="Arial"/>
          <w:b/>
          <w:sz w:val="22"/>
          <w:szCs w:val="22"/>
          <w:lang w:val="es-ES"/>
        </w:rPr>
        <w:t>:</w:t>
      </w:r>
    </w:p>
    <w:p w14:paraId="4C6B5E5E" w14:textId="3970D293" w:rsidR="00FD56C2" w:rsidRPr="00974CBE" w:rsidRDefault="00B55D06" w:rsidP="00E856A3">
      <w:pPr>
        <w:rPr>
          <w:rFonts w:ascii="Arial" w:hAnsi="Arial" w:cs="Arial"/>
          <w:sz w:val="22"/>
          <w:szCs w:val="22"/>
          <w:lang w:val="fr-FR"/>
        </w:rPr>
      </w:pPr>
      <w:r w:rsidRPr="00B35B04">
        <w:rPr>
          <w:rFonts w:ascii="Arial" w:hAnsi="Arial" w:cs="Arial"/>
          <w:sz w:val="22"/>
          <w:szCs w:val="22"/>
          <w:lang w:val="es-ES"/>
        </w:rPr>
        <w:t xml:space="preserve">A principios de junio, una </w:t>
      </w:r>
      <w:r w:rsidR="006C6BE5" w:rsidRPr="00B35B04">
        <w:rPr>
          <w:rFonts w:ascii="Arial" w:hAnsi="Arial" w:cs="Arial"/>
          <w:sz w:val="22"/>
          <w:szCs w:val="22"/>
          <w:lang w:val="es-ES"/>
        </w:rPr>
        <w:t xml:space="preserve">responsable de vigilancia del distrito observó </w:t>
      </w:r>
      <w:r w:rsidR="00BF6461" w:rsidRPr="00B35B04">
        <w:rPr>
          <w:rFonts w:ascii="Arial" w:hAnsi="Arial" w:cs="Arial"/>
          <w:sz w:val="22"/>
          <w:szCs w:val="22"/>
          <w:lang w:val="es-ES"/>
        </w:rPr>
        <w:t xml:space="preserve">un inusual </w:t>
      </w:r>
      <w:r w:rsidRPr="00B35B04">
        <w:rPr>
          <w:rFonts w:ascii="Arial" w:hAnsi="Arial" w:cs="Arial"/>
          <w:sz w:val="22"/>
          <w:szCs w:val="22"/>
          <w:lang w:val="es-ES"/>
        </w:rPr>
        <w:t xml:space="preserve">brote </w:t>
      </w:r>
      <w:r w:rsidR="00390523" w:rsidRPr="00B35B04">
        <w:rPr>
          <w:rFonts w:ascii="Arial" w:hAnsi="Arial" w:cs="Arial"/>
          <w:sz w:val="22"/>
          <w:szCs w:val="22"/>
          <w:lang w:val="es-ES"/>
        </w:rPr>
        <w:t>de enfermedades gastro</w:t>
      </w:r>
      <w:r w:rsidRPr="00B35B04">
        <w:rPr>
          <w:rFonts w:ascii="Arial" w:hAnsi="Arial" w:cs="Arial"/>
          <w:sz w:val="22"/>
          <w:szCs w:val="22"/>
          <w:lang w:val="es-ES"/>
        </w:rPr>
        <w:t xml:space="preserve">intestinales </w:t>
      </w:r>
      <w:r w:rsidR="006D033A" w:rsidRPr="00B35B04">
        <w:rPr>
          <w:rFonts w:ascii="Arial" w:hAnsi="Arial" w:cs="Arial"/>
          <w:sz w:val="22"/>
          <w:szCs w:val="22"/>
          <w:lang w:val="es-ES"/>
        </w:rPr>
        <w:t xml:space="preserve">en los dispensarios locales. Habló con el personal del centro de salud </w:t>
      </w:r>
      <w:r w:rsidR="00097065" w:rsidRPr="00B35B04">
        <w:rPr>
          <w:rFonts w:ascii="Arial" w:hAnsi="Arial" w:cs="Arial"/>
          <w:sz w:val="22"/>
          <w:szCs w:val="22"/>
          <w:lang w:val="es-ES"/>
        </w:rPr>
        <w:t>de dos de estas clínicas</w:t>
      </w:r>
      <w:r w:rsidR="006D033A" w:rsidRPr="00B35B04">
        <w:rPr>
          <w:rFonts w:ascii="Arial" w:hAnsi="Arial" w:cs="Arial"/>
          <w:sz w:val="22"/>
          <w:szCs w:val="22"/>
          <w:lang w:val="es-ES"/>
        </w:rPr>
        <w:t xml:space="preserve">, que informó de que los pacientes tenían </w:t>
      </w:r>
      <w:r w:rsidRPr="00B35B04">
        <w:rPr>
          <w:rFonts w:ascii="Arial" w:hAnsi="Arial" w:cs="Arial"/>
          <w:sz w:val="22"/>
          <w:szCs w:val="22"/>
          <w:lang w:val="es-ES"/>
        </w:rPr>
        <w:t>fuertes calambres estomacales, fiebre y diarrea</w:t>
      </w:r>
      <w:r w:rsidR="006D033A" w:rsidRPr="00B35B04">
        <w:rPr>
          <w:rFonts w:ascii="Arial" w:hAnsi="Arial" w:cs="Arial"/>
          <w:sz w:val="22"/>
          <w:szCs w:val="22"/>
          <w:lang w:val="es-ES"/>
        </w:rPr>
        <w:t xml:space="preserve">. </w:t>
      </w:r>
      <w:r w:rsidR="000B72A3" w:rsidRPr="00974CBE">
        <w:rPr>
          <w:rFonts w:ascii="Arial" w:hAnsi="Arial" w:cs="Arial"/>
          <w:sz w:val="22"/>
          <w:szCs w:val="22"/>
          <w:lang w:val="fr-FR"/>
        </w:rPr>
        <w:t xml:space="preserve">Las pruebas de laboratorio identificaron </w:t>
      </w:r>
      <w:r w:rsidR="00811E2E" w:rsidRPr="00974CBE">
        <w:rPr>
          <w:rFonts w:ascii="Arial" w:hAnsi="Arial" w:cs="Arial"/>
          <w:i/>
          <w:iCs/>
          <w:sz w:val="22"/>
          <w:szCs w:val="22"/>
          <w:lang w:val="fr-FR"/>
        </w:rPr>
        <w:t>Shigella</w:t>
      </w:r>
      <w:r w:rsidR="00811E2E" w:rsidRPr="00974CBE">
        <w:rPr>
          <w:rFonts w:ascii="Arial" w:hAnsi="Arial" w:cs="Arial"/>
          <w:sz w:val="22"/>
          <w:szCs w:val="22"/>
          <w:lang w:val="fr-FR"/>
        </w:rPr>
        <w:t xml:space="preserve">. </w:t>
      </w:r>
    </w:p>
    <w:p w14:paraId="5118FF64" w14:textId="36D2F89F" w:rsidR="00256C52" w:rsidRPr="000D5C8D" w:rsidRDefault="004F744A" w:rsidP="00E856A3">
      <w:pPr>
        <w:rPr>
          <w:rFonts w:ascii="Arial" w:hAnsi="Arial" w:cs="Arial"/>
          <w:sz w:val="22"/>
          <w:szCs w:val="22"/>
          <w:lang w:val="es-ES"/>
        </w:rPr>
      </w:pPr>
      <w:r w:rsidRPr="000D5C8D">
        <w:rPr>
          <w:rFonts w:ascii="Arial" w:hAnsi="Arial" w:cs="Arial"/>
          <w:sz w:val="22"/>
          <w:szCs w:val="22"/>
          <w:lang w:val="es-ES"/>
        </w:rPr>
        <w:t xml:space="preserve">Durante su </w:t>
      </w:r>
      <w:r w:rsidR="00BF6461" w:rsidRPr="000D5C8D">
        <w:rPr>
          <w:rFonts w:ascii="Arial" w:hAnsi="Arial" w:cs="Arial"/>
          <w:sz w:val="22"/>
          <w:szCs w:val="22"/>
          <w:lang w:val="es-ES"/>
        </w:rPr>
        <w:t xml:space="preserve">investigación inicial </w:t>
      </w:r>
      <w:r w:rsidRPr="000D5C8D">
        <w:rPr>
          <w:rFonts w:ascii="Arial" w:hAnsi="Arial" w:cs="Arial"/>
          <w:sz w:val="22"/>
          <w:szCs w:val="22"/>
          <w:lang w:val="es-ES"/>
        </w:rPr>
        <w:t xml:space="preserve">y las entrevistas con los pacientes, se enteró </w:t>
      </w:r>
      <w:r w:rsidR="000F066B" w:rsidRPr="000D5C8D">
        <w:rPr>
          <w:rFonts w:ascii="Arial" w:hAnsi="Arial" w:cs="Arial"/>
          <w:sz w:val="22"/>
          <w:szCs w:val="22"/>
          <w:lang w:val="es-ES"/>
        </w:rPr>
        <w:t xml:space="preserve">de que todos los casos habían asistido a una reunión religiosa </w:t>
      </w:r>
      <w:r w:rsidR="00BB0F04" w:rsidRPr="000D5C8D">
        <w:rPr>
          <w:rFonts w:ascii="Arial" w:hAnsi="Arial" w:cs="Arial"/>
          <w:sz w:val="22"/>
          <w:szCs w:val="22"/>
          <w:lang w:val="es-ES"/>
        </w:rPr>
        <w:t xml:space="preserve">el 3 de junio </w:t>
      </w:r>
      <w:r w:rsidR="0041543C" w:rsidRPr="000D5C8D">
        <w:rPr>
          <w:rFonts w:ascii="Arial" w:hAnsi="Arial" w:cs="Arial"/>
          <w:sz w:val="22"/>
          <w:szCs w:val="22"/>
          <w:lang w:val="es-ES"/>
        </w:rPr>
        <w:t>y enfermaron 1-2 días después</w:t>
      </w:r>
      <w:r w:rsidR="00F25C10" w:rsidRPr="000D5C8D">
        <w:rPr>
          <w:rFonts w:ascii="Arial" w:hAnsi="Arial" w:cs="Arial"/>
          <w:sz w:val="22"/>
          <w:szCs w:val="22"/>
          <w:lang w:val="es-ES"/>
        </w:rPr>
        <w:t xml:space="preserve">. </w:t>
      </w:r>
      <w:r w:rsidR="00256C52" w:rsidRPr="000D5C8D">
        <w:rPr>
          <w:rFonts w:ascii="Arial" w:hAnsi="Arial" w:cs="Arial"/>
          <w:i/>
          <w:iCs/>
          <w:sz w:val="22"/>
          <w:szCs w:val="22"/>
          <w:lang w:val="es-ES"/>
        </w:rPr>
        <w:t xml:space="preserve">La Shigella </w:t>
      </w:r>
      <w:r w:rsidR="00256C52" w:rsidRPr="000D5C8D">
        <w:rPr>
          <w:rFonts w:ascii="Arial" w:hAnsi="Arial" w:cs="Arial"/>
          <w:sz w:val="22"/>
          <w:szCs w:val="22"/>
          <w:lang w:val="es-ES"/>
        </w:rPr>
        <w:t xml:space="preserve">suele transmitirse por el </w:t>
      </w:r>
      <w:r w:rsidR="00A772D1" w:rsidRPr="000D5C8D">
        <w:rPr>
          <w:rFonts w:ascii="Arial" w:hAnsi="Arial" w:cs="Arial"/>
          <w:sz w:val="22"/>
          <w:szCs w:val="22"/>
          <w:lang w:val="es-ES"/>
        </w:rPr>
        <w:t xml:space="preserve">consumo de </w:t>
      </w:r>
      <w:r w:rsidR="00256C52" w:rsidRPr="000D5C8D">
        <w:rPr>
          <w:rFonts w:ascii="Arial" w:hAnsi="Arial" w:cs="Arial"/>
          <w:sz w:val="22"/>
          <w:szCs w:val="22"/>
          <w:lang w:val="es-ES"/>
        </w:rPr>
        <w:t xml:space="preserve">alimentos o agua contaminados. Así pues, el equipo planteó la hipótesis de que el brote se debía probablemente a una comida o bebida contaminada servida en la reunión. </w:t>
      </w:r>
    </w:p>
    <w:p w14:paraId="29EF3C78" w14:textId="5698B9E9" w:rsidR="00424023" w:rsidRPr="00B35B04" w:rsidRDefault="00424023" w:rsidP="00424023">
      <w:pPr>
        <w:rPr>
          <w:rFonts w:ascii="Arial" w:hAnsi="Arial" w:cs="Arial"/>
          <w:sz w:val="22"/>
          <w:szCs w:val="22"/>
          <w:lang w:val="es-ES"/>
        </w:rPr>
      </w:pPr>
      <w:r w:rsidRPr="00B35B04">
        <w:rPr>
          <w:rFonts w:ascii="Arial" w:hAnsi="Arial" w:cs="Arial"/>
          <w:sz w:val="22"/>
          <w:szCs w:val="22"/>
          <w:lang w:val="es-ES"/>
        </w:rPr>
        <w:t xml:space="preserve">El equipo </w:t>
      </w:r>
      <w:r w:rsidR="00AA502F" w:rsidRPr="00B35B04">
        <w:rPr>
          <w:rFonts w:ascii="Arial" w:hAnsi="Arial" w:cs="Arial"/>
          <w:sz w:val="22"/>
          <w:szCs w:val="22"/>
          <w:lang w:val="es-ES"/>
        </w:rPr>
        <w:t xml:space="preserve">decidió entrevistar a </w:t>
      </w:r>
      <w:r w:rsidR="00426A08" w:rsidRPr="00B35B04">
        <w:rPr>
          <w:rFonts w:ascii="Arial" w:hAnsi="Arial" w:cs="Arial"/>
          <w:sz w:val="22"/>
          <w:szCs w:val="22"/>
          <w:lang w:val="es-ES"/>
        </w:rPr>
        <w:t xml:space="preserve">las 90 </w:t>
      </w:r>
      <w:r w:rsidR="00AA502F" w:rsidRPr="00B35B04">
        <w:rPr>
          <w:rFonts w:ascii="Arial" w:hAnsi="Arial" w:cs="Arial"/>
          <w:sz w:val="22"/>
          <w:szCs w:val="22"/>
          <w:lang w:val="es-ES"/>
        </w:rPr>
        <w:t xml:space="preserve">personas que habían asistido a la reunión, para determinar cuántas habían enfermado y tratar de encontrar la fuente </w:t>
      </w:r>
      <w:r w:rsidR="006E4D5F" w:rsidRPr="00B35B04">
        <w:rPr>
          <w:rFonts w:ascii="Arial" w:hAnsi="Arial" w:cs="Arial"/>
          <w:sz w:val="22"/>
          <w:szCs w:val="22"/>
          <w:lang w:val="es-ES"/>
        </w:rPr>
        <w:t xml:space="preserve">de la </w:t>
      </w:r>
      <w:r w:rsidR="006E4D5F" w:rsidRPr="00B35B04">
        <w:rPr>
          <w:rFonts w:ascii="Arial" w:hAnsi="Arial" w:cs="Arial"/>
          <w:i/>
          <w:iCs/>
          <w:sz w:val="22"/>
          <w:szCs w:val="22"/>
          <w:lang w:val="es-ES"/>
        </w:rPr>
        <w:t>Shigella</w:t>
      </w:r>
      <w:r w:rsidR="006E4D5F" w:rsidRPr="00B35B04">
        <w:rPr>
          <w:rFonts w:ascii="Arial" w:hAnsi="Arial" w:cs="Arial"/>
          <w:sz w:val="22"/>
          <w:szCs w:val="22"/>
          <w:lang w:val="es-ES"/>
        </w:rPr>
        <w:t xml:space="preserve">. </w:t>
      </w:r>
      <w:r w:rsidRPr="00B35B04">
        <w:rPr>
          <w:rFonts w:ascii="Arial" w:hAnsi="Arial" w:cs="Arial"/>
          <w:sz w:val="22"/>
          <w:szCs w:val="22"/>
          <w:lang w:val="es-ES"/>
        </w:rPr>
        <w:t xml:space="preserve">Obtuvieron una lista de todos los alimentos y bebidas servidos en el evento, y luego entrevistaron a </w:t>
      </w:r>
      <w:r w:rsidR="00711475" w:rsidRPr="00B35B04">
        <w:rPr>
          <w:rFonts w:ascii="Arial" w:hAnsi="Arial" w:cs="Arial"/>
          <w:sz w:val="22"/>
          <w:szCs w:val="22"/>
          <w:lang w:val="es-ES"/>
        </w:rPr>
        <w:t xml:space="preserve">tantos asistentes como pudieron </w:t>
      </w:r>
      <w:r w:rsidRPr="00B35B04">
        <w:rPr>
          <w:rFonts w:ascii="Arial" w:hAnsi="Arial" w:cs="Arial"/>
          <w:sz w:val="22"/>
          <w:szCs w:val="22"/>
          <w:lang w:val="es-ES"/>
        </w:rPr>
        <w:t xml:space="preserve">para preguntarles si habían </w:t>
      </w:r>
      <w:r w:rsidR="00BB7C35" w:rsidRPr="00B35B04">
        <w:rPr>
          <w:rFonts w:ascii="Arial" w:hAnsi="Arial" w:cs="Arial"/>
          <w:sz w:val="22"/>
          <w:szCs w:val="22"/>
          <w:lang w:val="es-ES"/>
        </w:rPr>
        <w:t xml:space="preserve">consumido </w:t>
      </w:r>
      <w:r w:rsidRPr="00B35B04">
        <w:rPr>
          <w:rFonts w:ascii="Arial" w:hAnsi="Arial" w:cs="Arial"/>
          <w:sz w:val="22"/>
          <w:szCs w:val="22"/>
          <w:lang w:val="es-ES"/>
        </w:rPr>
        <w:t xml:space="preserve">cada uno de los artículos. </w:t>
      </w:r>
      <w:r w:rsidR="000545C8" w:rsidRPr="00B35B04">
        <w:rPr>
          <w:rFonts w:ascii="Arial" w:hAnsi="Arial" w:cs="Arial"/>
          <w:sz w:val="22"/>
          <w:szCs w:val="22"/>
          <w:lang w:val="es-ES"/>
        </w:rPr>
        <w:t xml:space="preserve">Llegaron a 80 asistentes. De ellos, 20 cumplían la definición de caso. </w:t>
      </w:r>
    </w:p>
    <w:p w14:paraId="7FD2CC73" w14:textId="47F9D205" w:rsidR="00E856A3" w:rsidRPr="00B35B04" w:rsidRDefault="00896775" w:rsidP="004A754A">
      <w:pPr>
        <w:rPr>
          <w:rFonts w:ascii="Arial" w:hAnsi="Arial" w:cs="Arial"/>
          <w:sz w:val="22"/>
          <w:szCs w:val="22"/>
          <w:lang w:val="es-ES"/>
        </w:rPr>
      </w:pPr>
      <w:r w:rsidRPr="00B35B04">
        <w:rPr>
          <w:rFonts w:ascii="Arial" w:hAnsi="Arial" w:cs="Arial"/>
          <w:sz w:val="22"/>
          <w:szCs w:val="22"/>
          <w:lang w:val="es-ES"/>
        </w:rPr>
        <w:t xml:space="preserve">Los tres alimentos y bebidas </w:t>
      </w:r>
      <w:r w:rsidR="008201BB" w:rsidRPr="00B35B04">
        <w:rPr>
          <w:rFonts w:ascii="Arial" w:hAnsi="Arial" w:cs="Arial"/>
          <w:sz w:val="22"/>
          <w:szCs w:val="22"/>
          <w:lang w:val="es-ES"/>
        </w:rPr>
        <w:t xml:space="preserve">más consumidos por los </w:t>
      </w:r>
      <w:r w:rsidR="00BB7C35" w:rsidRPr="00B35B04">
        <w:rPr>
          <w:rFonts w:ascii="Arial" w:hAnsi="Arial" w:cs="Arial"/>
          <w:sz w:val="22"/>
          <w:szCs w:val="22"/>
          <w:lang w:val="es-ES"/>
        </w:rPr>
        <w:t xml:space="preserve">20 </w:t>
      </w:r>
      <w:r w:rsidR="008201BB" w:rsidRPr="00B35B04">
        <w:rPr>
          <w:rFonts w:ascii="Arial" w:hAnsi="Arial" w:cs="Arial"/>
          <w:sz w:val="22"/>
          <w:szCs w:val="22"/>
          <w:lang w:val="es-ES"/>
        </w:rPr>
        <w:t xml:space="preserve">pacientes fueron </w:t>
      </w:r>
      <w:r w:rsidR="00AE3091" w:rsidRPr="00B35B04">
        <w:rPr>
          <w:rFonts w:ascii="Arial" w:hAnsi="Arial" w:cs="Arial"/>
          <w:sz w:val="22"/>
          <w:szCs w:val="22"/>
          <w:lang w:val="es-ES"/>
        </w:rPr>
        <w:t xml:space="preserve">ensalada, </w:t>
      </w:r>
      <w:r w:rsidR="004A754A" w:rsidRPr="00B35B04">
        <w:rPr>
          <w:rFonts w:ascii="Arial" w:hAnsi="Arial" w:cs="Arial"/>
          <w:sz w:val="22"/>
          <w:szCs w:val="22"/>
          <w:lang w:val="es-ES"/>
        </w:rPr>
        <w:t xml:space="preserve">arroz </w:t>
      </w:r>
      <w:r w:rsidR="005D48C7">
        <w:rPr>
          <w:rFonts w:ascii="Arial" w:hAnsi="Arial" w:cs="Arial"/>
          <w:sz w:val="22"/>
          <w:szCs w:val="22"/>
          <w:lang w:val="es-ES"/>
        </w:rPr>
        <w:br/>
      </w:r>
      <w:r w:rsidR="00BB7C35" w:rsidRPr="00B35B04">
        <w:rPr>
          <w:rFonts w:ascii="Arial" w:hAnsi="Arial" w:cs="Arial"/>
          <w:sz w:val="22"/>
          <w:szCs w:val="22"/>
          <w:lang w:val="es-ES"/>
        </w:rPr>
        <w:t xml:space="preserve">y </w:t>
      </w:r>
      <w:r w:rsidR="00C00EF2" w:rsidRPr="00B35B04">
        <w:rPr>
          <w:rFonts w:ascii="Arial" w:hAnsi="Arial" w:cs="Arial"/>
          <w:sz w:val="22"/>
          <w:szCs w:val="22"/>
          <w:lang w:val="es-ES"/>
        </w:rPr>
        <w:t>pastel</w:t>
      </w:r>
      <w:r w:rsidR="004A754A" w:rsidRPr="00B35B04">
        <w:rPr>
          <w:rFonts w:ascii="Arial" w:hAnsi="Arial" w:cs="Arial"/>
          <w:sz w:val="22"/>
          <w:szCs w:val="22"/>
          <w:lang w:val="es-ES"/>
        </w:rPr>
        <w:t xml:space="preserve">. </w:t>
      </w:r>
    </w:p>
    <w:p w14:paraId="02C6DBFC" w14:textId="77777777" w:rsidR="00F93787" w:rsidRPr="00B35B04" w:rsidRDefault="00F93787" w:rsidP="004A754A">
      <w:pPr>
        <w:rPr>
          <w:lang w:val="es-ES"/>
        </w:rPr>
      </w:pPr>
    </w:p>
    <w:p w14:paraId="482C2637" w14:textId="77777777" w:rsidR="000609E8" w:rsidRPr="00B35B04" w:rsidRDefault="000609E8" w:rsidP="004A754A">
      <w:pPr>
        <w:rPr>
          <w:lang w:val="es-ES"/>
        </w:rPr>
      </w:pPr>
    </w:p>
    <w:p w14:paraId="327B5DFE" w14:textId="77777777" w:rsidR="000609E8" w:rsidRPr="00B35B04" w:rsidRDefault="000609E8" w:rsidP="004A754A">
      <w:pPr>
        <w:rPr>
          <w:lang w:val="es-ES"/>
        </w:rPr>
      </w:pPr>
    </w:p>
    <w:p w14:paraId="2463F620" w14:textId="77777777" w:rsidR="000609E8" w:rsidRPr="00B35B04" w:rsidRDefault="000609E8" w:rsidP="004A754A">
      <w:pPr>
        <w:rPr>
          <w:lang w:val="es-ES"/>
        </w:rPr>
      </w:pPr>
    </w:p>
    <w:p w14:paraId="5B20DE37" w14:textId="77777777" w:rsidR="00825BEF" w:rsidRPr="00B35B04" w:rsidRDefault="00825BEF" w:rsidP="004A754A">
      <w:pPr>
        <w:rPr>
          <w:lang w:val="es-ES"/>
        </w:rPr>
      </w:pPr>
    </w:p>
    <w:p w14:paraId="09A2C88C" w14:textId="77777777" w:rsidR="00825BEF" w:rsidRPr="00B35B04" w:rsidRDefault="00825BEF" w:rsidP="004A754A">
      <w:pPr>
        <w:rPr>
          <w:lang w:val="es-ES"/>
        </w:rPr>
      </w:pPr>
    </w:p>
    <w:p w14:paraId="6B36C335" w14:textId="77777777" w:rsidR="00825BEF" w:rsidRPr="00B35B04" w:rsidRDefault="00825BEF" w:rsidP="004A754A">
      <w:pPr>
        <w:rPr>
          <w:lang w:val="es-ES"/>
        </w:rPr>
      </w:pPr>
    </w:p>
    <w:p w14:paraId="23B8A1CF" w14:textId="77777777" w:rsidR="00825BEF" w:rsidRPr="00B35B04" w:rsidRDefault="00825BEF" w:rsidP="004A754A">
      <w:pPr>
        <w:rPr>
          <w:lang w:val="es-ES"/>
        </w:rPr>
      </w:pPr>
    </w:p>
    <w:p w14:paraId="735C864C" w14:textId="77777777" w:rsidR="00825BEF" w:rsidRPr="00B35B04" w:rsidRDefault="00825BEF" w:rsidP="004A754A">
      <w:pPr>
        <w:rPr>
          <w:lang w:val="es-ES"/>
        </w:rPr>
      </w:pPr>
    </w:p>
    <w:tbl>
      <w:tblPr>
        <w:tblStyle w:val="TableGrid18"/>
        <w:tblW w:w="10890" w:type="dxa"/>
        <w:tblInd w:w="-905" w:type="dxa"/>
        <w:tblLook w:val="04A0" w:firstRow="1" w:lastRow="0" w:firstColumn="1" w:lastColumn="0" w:noHBand="0" w:noVBand="1"/>
      </w:tblPr>
      <w:tblGrid>
        <w:gridCol w:w="1645"/>
        <w:gridCol w:w="9245"/>
      </w:tblGrid>
      <w:tr w:rsidR="00E87B55" w:rsidRPr="000D5C8D" w14:paraId="4AA9AA6B" w14:textId="77777777" w:rsidTr="005D48C7">
        <w:trPr>
          <w:trHeight w:val="1160"/>
        </w:trPr>
        <w:tc>
          <w:tcPr>
            <w:tcW w:w="1645" w:type="dxa"/>
            <w:vAlign w:val="center"/>
          </w:tcPr>
          <w:p w14:paraId="6513D238" w14:textId="6E8C6776" w:rsidR="00E87B55" w:rsidRPr="00AF050C" w:rsidRDefault="00E87B55" w:rsidP="00E26F36">
            <w:pPr>
              <w:spacing w:after="0" w:line="240" w:lineRule="auto"/>
              <w:jc w:val="right"/>
              <w:rPr>
                <w:rFonts w:ascii="Arial" w:hAnsi="Arial"/>
                <w:b/>
                <w:bCs/>
                <w:sz w:val="22"/>
                <w:szCs w:val="22"/>
              </w:rPr>
            </w:pPr>
            <w:r w:rsidRPr="00AF050C">
              <w:rPr>
                <w:rFonts w:ascii="Arial" w:hAnsi="Arial"/>
                <w:b/>
                <w:bCs/>
                <w:sz w:val="22"/>
                <w:szCs w:val="22"/>
              </w:rPr>
              <w:lastRenderedPageBreak/>
              <w:t xml:space="preserve">Pregunta </w:t>
            </w:r>
            <w:r w:rsidR="00825BEF">
              <w:rPr>
                <w:rFonts w:ascii="Arial" w:hAnsi="Arial"/>
                <w:b/>
                <w:bCs/>
                <w:sz w:val="22"/>
                <w:szCs w:val="22"/>
              </w:rPr>
              <w:t>1</w:t>
            </w:r>
          </w:p>
        </w:tc>
        <w:tc>
          <w:tcPr>
            <w:tcW w:w="9245" w:type="dxa"/>
            <w:vAlign w:val="center"/>
          </w:tcPr>
          <w:p w14:paraId="4474A9FA" w14:textId="77777777" w:rsidR="00E87B55" w:rsidRPr="000D5C8D" w:rsidRDefault="00E87B55" w:rsidP="00E26F36">
            <w:pPr>
              <w:spacing w:before="240"/>
              <w:rPr>
                <w:rFonts w:ascii="Arial" w:hAnsi="Arial"/>
                <w:sz w:val="22"/>
                <w:szCs w:val="22"/>
                <w:lang w:val="es-ES"/>
              </w:rPr>
            </w:pPr>
            <w:r w:rsidRPr="000D5C8D">
              <w:rPr>
                <w:rFonts w:ascii="Arial" w:hAnsi="Arial"/>
                <w:sz w:val="22"/>
                <w:szCs w:val="22"/>
                <w:lang w:val="es-ES"/>
              </w:rPr>
              <w:t>¿Qué dicen los datos sobre exposiciones?</w:t>
            </w:r>
          </w:p>
        </w:tc>
      </w:tr>
      <w:tr w:rsidR="00E87B55" w:rsidRPr="00AF050C" w14:paraId="5C5A6B78" w14:textId="77777777" w:rsidTr="005D48C7">
        <w:trPr>
          <w:trHeight w:val="2456"/>
        </w:trPr>
        <w:tc>
          <w:tcPr>
            <w:tcW w:w="1645" w:type="dxa"/>
            <w:vAlign w:val="center"/>
          </w:tcPr>
          <w:p w14:paraId="69FBB977" w14:textId="4F5A6303" w:rsidR="00E87B55" w:rsidRPr="00AF050C" w:rsidRDefault="00E87B55" w:rsidP="00E26F3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sidR="00825BEF">
              <w:rPr>
                <w:rFonts w:ascii="Arial" w:hAnsi="Arial"/>
                <w:b/>
                <w:bCs/>
                <w:i/>
                <w:iCs/>
                <w:sz w:val="22"/>
                <w:szCs w:val="22"/>
              </w:rPr>
              <w:t>1</w:t>
            </w:r>
          </w:p>
        </w:tc>
        <w:tc>
          <w:tcPr>
            <w:tcW w:w="9245" w:type="dxa"/>
            <w:vAlign w:val="center"/>
          </w:tcPr>
          <w:tbl>
            <w:tblPr>
              <w:tblW w:w="9029" w:type="dxa"/>
              <w:jc w:val="center"/>
              <w:tblCellMar>
                <w:top w:w="158" w:type="dxa"/>
                <w:left w:w="115" w:type="dxa"/>
                <w:right w:w="115" w:type="dxa"/>
              </w:tblCellMar>
              <w:tblLook w:val="04A0" w:firstRow="1" w:lastRow="0" w:firstColumn="1" w:lastColumn="0" w:noHBand="0" w:noVBand="1"/>
            </w:tblPr>
            <w:tblGrid>
              <w:gridCol w:w="1969"/>
              <w:gridCol w:w="1071"/>
              <w:gridCol w:w="1634"/>
              <w:gridCol w:w="1316"/>
              <w:gridCol w:w="1540"/>
              <w:gridCol w:w="1499"/>
            </w:tblGrid>
            <w:tr w:rsidR="00E87B55" w:rsidRPr="008D72DF" w14:paraId="28C0B2F6" w14:textId="77777777" w:rsidTr="00BB2DD5">
              <w:trPr>
                <w:trHeight w:val="1003"/>
                <w:jc w:val="center"/>
              </w:trPr>
              <w:tc>
                <w:tcPr>
                  <w:tcW w:w="2710" w:type="dxa"/>
                </w:tcPr>
                <w:p w14:paraId="4A37A8B8" w14:textId="77777777" w:rsidR="00E87B55" w:rsidRPr="008D72DF" w:rsidRDefault="00E87B55" w:rsidP="008D72DF">
                  <w:pPr>
                    <w:ind w:right="596"/>
                    <w:rPr>
                      <w:rFonts w:ascii="Arial" w:hAnsi="Arial" w:cs="Arial"/>
                      <w:sz w:val="22"/>
                      <w:szCs w:val="22"/>
                    </w:rPr>
                  </w:pPr>
                </w:p>
              </w:tc>
              <w:tc>
                <w:tcPr>
                  <w:tcW w:w="900" w:type="dxa"/>
                  <w:tcBorders>
                    <w:bottom w:val="single" w:sz="4" w:space="0" w:color="auto"/>
                  </w:tcBorders>
                  <w:vAlign w:val="bottom"/>
                </w:tcPr>
                <w:p w14:paraId="54507F2C" w14:textId="77777777" w:rsidR="00E87B55" w:rsidRPr="008D72DF" w:rsidRDefault="00E87B55" w:rsidP="008D72DF">
                  <w:pPr>
                    <w:tabs>
                      <w:tab w:val="left" w:pos="734"/>
                    </w:tabs>
                    <w:spacing w:after="0"/>
                    <w:ind w:right="596"/>
                    <w:jc w:val="center"/>
                    <w:rPr>
                      <w:rFonts w:ascii="Arial" w:hAnsi="Arial" w:cs="Arial"/>
                      <w:sz w:val="22"/>
                      <w:szCs w:val="22"/>
                    </w:rPr>
                  </w:pPr>
                  <w:r w:rsidRPr="008D72DF">
                    <w:rPr>
                      <w:rFonts w:ascii="Arial" w:hAnsi="Arial" w:cs="Arial"/>
                      <w:sz w:val="22"/>
                      <w:szCs w:val="22"/>
                    </w:rPr>
                    <w:t>Ill</w:t>
                  </w:r>
                </w:p>
              </w:tc>
              <w:tc>
                <w:tcPr>
                  <w:tcW w:w="1115" w:type="dxa"/>
                  <w:tcBorders>
                    <w:bottom w:val="single" w:sz="4" w:space="0" w:color="auto"/>
                  </w:tcBorders>
                  <w:vAlign w:val="bottom"/>
                </w:tcPr>
                <w:p w14:paraId="2F2B9D24" w14:textId="77777777" w:rsidR="00E87B55" w:rsidRPr="008D72DF" w:rsidRDefault="00E87B55" w:rsidP="008D72DF">
                  <w:pPr>
                    <w:spacing w:after="0"/>
                    <w:ind w:right="596"/>
                    <w:jc w:val="center"/>
                    <w:rPr>
                      <w:rFonts w:ascii="Arial" w:hAnsi="Arial" w:cs="Arial"/>
                      <w:sz w:val="22"/>
                      <w:szCs w:val="22"/>
                    </w:rPr>
                  </w:pPr>
                  <w:r w:rsidRPr="008D72DF">
                    <w:rPr>
                      <w:rFonts w:ascii="Arial" w:hAnsi="Arial" w:cs="Arial"/>
                      <w:sz w:val="22"/>
                      <w:szCs w:val="22"/>
                    </w:rPr>
                    <w:t>No enfermo</w:t>
                  </w:r>
                </w:p>
              </w:tc>
              <w:tc>
                <w:tcPr>
                  <w:tcW w:w="1209" w:type="dxa"/>
                  <w:vAlign w:val="bottom"/>
                </w:tcPr>
                <w:p w14:paraId="373845F8" w14:textId="77777777" w:rsidR="00E87B55" w:rsidRPr="008D72DF" w:rsidRDefault="00E87B55" w:rsidP="008D72DF">
                  <w:pPr>
                    <w:spacing w:after="0"/>
                    <w:ind w:right="596"/>
                    <w:jc w:val="center"/>
                    <w:rPr>
                      <w:rFonts w:ascii="Arial" w:hAnsi="Arial" w:cs="Arial"/>
                      <w:sz w:val="22"/>
                      <w:szCs w:val="22"/>
                      <w:u w:val="single"/>
                    </w:rPr>
                  </w:pPr>
                  <w:r w:rsidRPr="008D72DF">
                    <w:rPr>
                      <w:rFonts w:ascii="Arial" w:hAnsi="Arial" w:cs="Arial"/>
                      <w:sz w:val="22"/>
                      <w:szCs w:val="22"/>
                      <w:u w:val="single"/>
                    </w:rPr>
                    <w:t>Total</w:t>
                  </w:r>
                </w:p>
              </w:tc>
              <w:tc>
                <w:tcPr>
                  <w:tcW w:w="1660" w:type="dxa"/>
                  <w:vAlign w:val="bottom"/>
                </w:tcPr>
                <w:p w14:paraId="04E11769" w14:textId="77777777" w:rsidR="00E87B55" w:rsidRPr="008D72DF" w:rsidRDefault="00E87B55" w:rsidP="008D72DF">
                  <w:pPr>
                    <w:spacing w:after="0"/>
                    <w:ind w:right="596"/>
                    <w:jc w:val="center"/>
                    <w:rPr>
                      <w:rFonts w:ascii="Arial" w:hAnsi="Arial" w:cs="Arial"/>
                      <w:sz w:val="22"/>
                      <w:szCs w:val="22"/>
                      <w:u w:val="single"/>
                    </w:rPr>
                  </w:pPr>
                  <w:r w:rsidRPr="008D72DF">
                    <w:rPr>
                      <w:rFonts w:ascii="Arial" w:hAnsi="Arial" w:cs="Arial"/>
                      <w:sz w:val="22"/>
                      <w:szCs w:val="22"/>
                      <w:u w:val="single"/>
                    </w:rPr>
                    <w:t>Tasa de ataque</w:t>
                  </w:r>
                </w:p>
              </w:tc>
              <w:tc>
                <w:tcPr>
                  <w:tcW w:w="1435" w:type="dxa"/>
                  <w:vAlign w:val="bottom"/>
                </w:tcPr>
                <w:p w14:paraId="4A4BC23A" w14:textId="403FAC6F" w:rsidR="00E87B55" w:rsidRPr="008D72DF" w:rsidRDefault="00E87B55" w:rsidP="008D72DF">
                  <w:pPr>
                    <w:spacing w:after="0"/>
                    <w:ind w:right="596"/>
                    <w:jc w:val="center"/>
                    <w:rPr>
                      <w:rFonts w:ascii="Arial" w:hAnsi="Arial" w:cs="Arial"/>
                      <w:sz w:val="22"/>
                      <w:szCs w:val="22"/>
                    </w:rPr>
                  </w:pPr>
                  <w:r w:rsidRPr="008D72DF">
                    <w:rPr>
                      <w:rFonts w:ascii="Arial" w:hAnsi="Arial" w:cs="Arial"/>
                      <w:sz w:val="22"/>
                      <w:szCs w:val="22"/>
                    </w:rPr>
                    <w:t>Tasa de ataque</w:t>
                  </w:r>
                </w:p>
                <w:p w14:paraId="576715EB" w14:textId="77777777" w:rsidR="00E87B55" w:rsidRPr="008D72DF" w:rsidRDefault="00E87B55" w:rsidP="008D72DF">
                  <w:pPr>
                    <w:spacing w:after="0"/>
                    <w:ind w:right="596"/>
                    <w:jc w:val="center"/>
                    <w:rPr>
                      <w:rFonts w:ascii="Arial" w:hAnsi="Arial" w:cs="Arial"/>
                      <w:sz w:val="22"/>
                      <w:szCs w:val="22"/>
                      <w:u w:val="single"/>
                    </w:rPr>
                  </w:pPr>
                  <w:r w:rsidRPr="008D72DF">
                    <w:rPr>
                      <w:rFonts w:ascii="Arial" w:hAnsi="Arial" w:cs="Arial"/>
                      <w:sz w:val="22"/>
                      <w:szCs w:val="22"/>
                      <w:u w:val="single"/>
                    </w:rPr>
                    <w:t>Razón</w:t>
                  </w:r>
                </w:p>
              </w:tc>
            </w:tr>
            <w:tr w:rsidR="00E87B55" w:rsidRPr="008D72DF" w14:paraId="5EF2D778" w14:textId="77777777" w:rsidTr="00E26F36">
              <w:trPr>
                <w:trHeight w:val="413"/>
                <w:jc w:val="center"/>
              </w:trPr>
              <w:tc>
                <w:tcPr>
                  <w:tcW w:w="2710" w:type="dxa"/>
                  <w:tcBorders>
                    <w:right w:val="single" w:sz="4" w:space="0" w:color="auto"/>
                  </w:tcBorders>
                  <w:vAlign w:val="center"/>
                </w:tcPr>
                <w:p w14:paraId="039E5200" w14:textId="77777777" w:rsidR="00E87B55" w:rsidRPr="008D72DF" w:rsidRDefault="00E87B55" w:rsidP="008D72DF">
                  <w:pPr>
                    <w:ind w:right="596"/>
                    <w:jc w:val="right"/>
                    <w:rPr>
                      <w:rFonts w:ascii="Arial" w:hAnsi="Arial" w:cs="Arial"/>
                      <w:sz w:val="22"/>
                      <w:szCs w:val="22"/>
                    </w:rPr>
                  </w:pPr>
                  <w:r w:rsidRPr="008D72DF">
                    <w:rPr>
                      <w:rFonts w:ascii="Arial" w:hAnsi="Arial" w:cs="Arial"/>
                      <w:sz w:val="22"/>
                      <w:szCs w:val="22"/>
                    </w:rPr>
                    <w:t>Comió ensalada</w:t>
                  </w:r>
                </w:p>
              </w:tc>
              <w:tc>
                <w:tcPr>
                  <w:tcW w:w="900" w:type="dxa"/>
                  <w:tcBorders>
                    <w:top w:val="single" w:sz="4" w:space="0" w:color="auto"/>
                    <w:left w:val="single" w:sz="4" w:space="0" w:color="auto"/>
                    <w:bottom w:val="single" w:sz="4" w:space="0" w:color="auto"/>
                    <w:right w:val="single" w:sz="4" w:space="0" w:color="auto"/>
                  </w:tcBorders>
                  <w:vAlign w:val="center"/>
                </w:tcPr>
                <w:p w14:paraId="6BBC7A2D"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19</w:t>
                  </w:r>
                </w:p>
              </w:tc>
              <w:tc>
                <w:tcPr>
                  <w:tcW w:w="1115" w:type="dxa"/>
                  <w:tcBorders>
                    <w:top w:val="single" w:sz="4" w:space="0" w:color="auto"/>
                    <w:left w:val="single" w:sz="4" w:space="0" w:color="auto"/>
                    <w:bottom w:val="single" w:sz="4" w:space="0" w:color="auto"/>
                    <w:right w:val="single" w:sz="4" w:space="0" w:color="auto"/>
                  </w:tcBorders>
                  <w:vAlign w:val="center"/>
                </w:tcPr>
                <w:p w14:paraId="38A808AF"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12</w:t>
                  </w:r>
                </w:p>
              </w:tc>
              <w:tc>
                <w:tcPr>
                  <w:tcW w:w="1209" w:type="dxa"/>
                  <w:tcBorders>
                    <w:left w:val="single" w:sz="4" w:space="0" w:color="auto"/>
                  </w:tcBorders>
                  <w:vAlign w:val="center"/>
                </w:tcPr>
                <w:p w14:paraId="2161F0A0"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31</w:t>
                  </w:r>
                </w:p>
              </w:tc>
              <w:tc>
                <w:tcPr>
                  <w:tcW w:w="1660" w:type="dxa"/>
                  <w:vAlign w:val="center"/>
                </w:tcPr>
                <w:p w14:paraId="4558F5CD" w14:textId="77777777" w:rsidR="00E87B55" w:rsidRPr="008D72DF" w:rsidRDefault="00E87B55" w:rsidP="008D72DF">
                  <w:pPr>
                    <w:ind w:right="596"/>
                    <w:jc w:val="center"/>
                    <w:rPr>
                      <w:rFonts w:ascii="Arial" w:hAnsi="Arial" w:cs="Arial"/>
                      <w:b/>
                      <w:bCs/>
                      <w:i/>
                      <w:sz w:val="22"/>
                      <w:szCs w:val="22"/>
                    </w:rPr>
                  </w:pPr>
                  <w:r w:rsidRPr="008D72DF">
                    <w:rPr>
                      <w:rFonts w:ascii="Arial" w:hAnsi="Arial" w:cs="Arial"/>
                      <w:b/>
                      <w:bCs/>
                      <w:i/>
                      <w:sz w:val="22"/>
                      <w:szCs w:val="22"/>
                    </w:rPr>
                    <w:t>_____</w:t>
                  </w:r>
                </w:p>
              </w:tc>
              <w:tc>
                <w:tcPr>
                  <w:tcW w:w="1435" w:type="dxa"/>
                  <w:vAlign w:val="center"/>
                </w:tcPr>
                <w:p w14:paraId="00DAA4D9" w14:textId="77777777" w:rsidR="00E87B55" w:rsidRPr="008D72DF" w:rsidRDefault="00E87B55" w:rsidP="008D72DF">
                  <w:pPr>
                    <w:ind w:right="596"/>
                    <w:jc w:val="center"/>
                    <w:rPr>
                      <w:rFonts w:ascii="Arial" w:hAnsi="Arial" w:cs="Arial"/>
                      <w:b/>
                      <w:bCs/>
                      <w:sz w:val="22"/>
                      <w:szCs w:val="22"/>
                    </w:rPr>
                  </w:pPr>
                  <w:r w:rsidRPr="008D72DF">
                    <w:rPr>
                      <w:rFonts w:ascii="Arial" w:hAnsi="Arial" w:cs="Arial"/>
                      <w:b/>
                      <w:bCs/>
                      <w:sz w:val="22"/>
                      <w:szCs w:val="22"/>
                    </w:rPr>
                    <w:t>_____</w:t>
                  </w:r>
                </w:p>
              </w:tc>
            </w:tr>
            <w:tr w:rsidR="00E87B55" w:rsidRPr="008D72DF" w14:paraId="54A4F31D" w14:textId="77777777" w:rsidTr="00E26F36">
              <w:trPr>
                <w:trHeight w:val="432"/>
                <w:jc w:val="center"/>
              </w:trPr>
              <w:tc>
                <w:tcPr>
                  <w:tcW w:w="2710" w:type="dxa"/>
                  <w:tcBorders>
                    <w:right w:val="single" w:sz="4" w:space="0" w:color="auto"/>
                  </w:tcBorders>
                  <w:vAlign w:val="center"/>
                </w:tcPr>
                <w:p w14:paraId="2541111B" w14:textId="77777777" w:rsidR="00E87B55" w:rsidRPr="008D72DF" w:rsidRDefault="00E87B55" w:rsidP="008D72DF">
                  <w:pPr>
                    <w:ind w:right="596"/>
                    <w:jc w:val="right"/>
                    <w:rPr>
                      <w:rFonts w:ascii="Arial" w:hAnsi="Arial" w:cs="Arial"/>
                      <w:sz w:val="22"/>
                      <w:szCs w:val="22"/>
                    </w:rPr>
                  </w:pPr>
                  <w:r w:rsidRPr="008D72DF">
                    <w:rPr>
                      <w:rFonts w:ascii="Arial" w:hAnsi="Arial" w:cs="Arial"/>
                      <w:sz w:val="22"/>
                      <w:szCs w:val="22"/>
                    </w:rPr>
                    <w:t>No comió ensalada</w:t>
                  </w:r>
                </w:p>
              </w:tc>
              <w:tc>
                <w:tcPr>
                  <w:tcW w:w="900" w:type="dxa"/>
                  <w:tcBorders>
                    <w:top w:val="single" w:sz="4" w:space="0" w:color="auto"/>
                    <w:left w:val="single" w:sz="4" w:space="0" w:color="auto"/>
                    <w:bottom w:val="single" w:sz="4" w:space="0" w:color="auto"/>
                    <w:right w:val="single" w:sz="4" w:space="0" w:color="auto"/>
                  </w:tcBorders>
                  <w:vAlign w:val="center"/>
                </w:tcPr>
                <w:p w14:paraId="4C39F713"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1</w:t>
                  </w:r>
                </w:p>
              </w:tc>
              <w:tc>
                <w:tcPr>
                  <w:tcW w:w="1115" w:type="dxa"/>
                  <w:tcBorders>
                    <w:top w:val="single" w:sz="4" w:space="0" w:color="auto"/>
                    <w:left w:val="single" w:sz="4" w:space="0" w:color="auto"/>
                    <w:bottom w:val="single" w:sz="4" w:space="0" w:color="auto"/>
                    <w:right w:val="single" w:sz="4" w:space="0" w:color="auto"/>
                  </w:tcBorders>
                  <w:vAlign w:val="center"/>
                </w:tcPr>
                <w:p w14:paraId="66C86B91"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48</w:t>
                  </w:r>
                </w:p>
              </w:tc>
              <w:tc>
                <w:tcPr>
                  <w:tcW w:w="1209" w:type="dxa"/>
                  <w:tcBorders>
                    <w:left w:val="single" w:sz="4" w:space="0" w:color="auto"/>
                  </w:tcBorders>
                  <w:vAlign w:val="center"/>
                </w:tcPr>
                <w:p w14:paraId="31D38772"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49</w:t>
                  </w:r>
                </w:p>
              </w:tc>
              <w:tc>
                <w:tcPr>
                  <w:tcW w:w="1660" w:type="dxa"/>
                  <w:vAlign w:val="center"/>
                </w:tcPr>
                <w:p w14:paraId="1AFFFE3A" w14:textId="61C375DD" w:rsidR="00E87B55" w:rsidRPr="008D72DF" w:rsidRDefault="00E87B55" w:rsidP="008D72DF">
                  <w:pPr>
                    <w:ind w:right="596"/>
                    <w:jc w:val="center"/>
                    <w:rPr>
                      <w:rFonts w:ascii="Arial" w:hAnsi="Arial" w:cs="Arial"/>
                      <w:b/>
                      <w:bCs/>
                      <w:i/>
                      <w:sz w:val="22"/>
                      <w:szCs w:val="22"/>
                    </w:rPr>
                  </w:pPr>
                </w:p>
              </w:tc>
              <w:tc>
                <w:tcPr>
                  <w:tcW w:w="1435" w:type="dxa"/>
                  <w:vAlign w:val="center"/>
                </w:tcPr>
                <w:p w14:paraId="69C8BA6E" w14:textId="228D8843" w:rsidR="00E87B55" w:rsidRPr="008D72DF" w:rsidRDefault="00EB05C2" w:rsidP="008D72DF">
                  <w:pPr>
                    <w:ind w:right="596"/>
                    <w:jc w:val="center"/>
                    <w:rPr>
                      <w:rFonts w:ascii="Arial" w:hAnsi="Arial" w:cs="Arial"/>
                      <w:b/>
                      <w:bCs/>
                      <w:sz w:val="22"/>
                      <w:szCs w:val="22"/>
                    </w:rPr>
                  </w:pPr>
                  <w:r>
                    <w:rPr>
                      <w:rFonts w:ascii="Arial" w:hAnsi="Arial" w:cs="Arial"/>
                      <w:b/>
                      <w:bCs/>
                      <w:i/>
                      <w:sz w:val="22"/>
                      <w:szCs w:val="22"/>
                    </w:rPr>
                    <w:t>_____</w:t>
                  </w:r>
                </w:p>
              </w:tc>
            </w:tr>
          </w:tbl>
          <w:p w14:paraId="570F819D" w14:textId="77777777" w:rsidR="00E87B55" w:rsidRPr="008D72DF" w:rsidRDefault="00E87B55" w:rsidP="008D72DF">
            <w:pPr>
              <w:spacing w:after="0"/>
              <w:ind w:right="596"/>
              <w:rPr>
                <w:rFonts w:ascii="Arial" w:hAnsi="Arial"/>
                <w:sz w:val="22"/>
                <w:szCs w:val="22"/>
              </w:rPr>
            </w:pPr>
          </w:p>
          <w:p w14:paraId="08EC5B53" w14:textId="77777777" w:rsidR="00E87B55" w:rsidRPr="008D72DF" w:rsidRDefault="00E87B55" w:rsidP="008D72DF">
            <w:pPr>
              <w:spacing w:after="0"/>
              <w:ind w:right="596"/>
              <w:rPr>
                <w:rFonts w:ascii="Arial" w:hAnsi="Arial"/>
                <w:sz w:val="22"/>
                <w:szCs w:val="22"/>
              </w:rPr>
            </w:pPr>
          </w:p>
          <w:tbl>
            <w:tblPr>
              <w:tblW w:w="9029" w:type="dxa"/>
              <w:jc w:val="center"/>
              <w:tblCellMar>
                <w:top w:w="158" w:type="dxa"/>
                <w:left w:w="115" w:type="dxa"/>
                <w:right w:w="115" w:type="dxa"/>
              </w:tblCellMar>
              <w:tblLook w:val="04A0" w:firstRow="1" w:lastRow="0" w:firstColumn="1" w:lastColumn="0" w:noHBand="0" w:noVBand="1"/>
            </w:tblPr>
            <w:tblGrid>
              <w:gridCol w:w="1949"/>
              <w:gridCol w:w="1071"/>
              <w:gridCol w:w="1634"/>
              <w:gridCol w:w="1316"/>
              <w:gridCol w:w="1560"/>
              <w:gridCol w:w="1499"/>
            </w:tblGrid>
            <w:tr w:rsidR="00E87B55" w:rsidRPr="008D72DF" w14:paraId="791BFAA8" w14:textId="77777777" w:rsidTr="00275456">
              <w:trPr>
                <w:trHeight w:val="173"/>
                <w:jc w:val="center"/>
              </w:trPr>
              <w:tc>
                <w:tcPr>
                  <w:tcW w:w="2417" w:type="dxa"/>
                </w:tcPr>
                <w:p w14:paraId="6E783938" w14:textId="77777777" w:rsidR="00E87B55" w:rsidRPr="008D72DF" w:rsidRDefault="00E87B55" w:rsidP="008D72DF">
                  <w:pPr>
                    <w:ind w:right="596"/>
                    <w:rPr>
                      <w:rFonts w:ascii="Arial" w:hAnsi="Arial" w:cs="Arial"/>
                      <w:sz w:val="22"/>
                      <w:szCs w:val="22"/>
                    </w:rPr>
                  </w:pPr>
                </w:p>
              </w:tc>
              <w:tc>
                <w:tcPr>
                  <w:tcW w:w="1071" w:type="dxa"/>
                  <w:tcBorders>
                    <w:bottom w:val="single" w:sz="4" w:space="0" w:color="auto"/>
                  </w:tcBorders>
                  <w:vAlign w:val="bottom"/>
                </w:tcPr>
                <w:p w14:paraId="153810C8" w14:textId="77777777" w:rsidR="00E87B55" w:rsidRPr="008D72DF" w:rsidRDefault="00E87B55" w:rsidP="008D72DF">
                  <w:pPr>
                    <w:tabs>
                      <w:tab w:val="left" w:pos="734"/>
                    </w:tabs>
                    <w:spacing w:after="0"/>
                    <w:ind w:right="596"/>
                    <w:jc w:val="center"/>
                    <w:rPr>
                      <w:rFonts w:ascii="Arial" w:hAnsi="Arial" w:cs="Arial"/>
                      <w:sz w:val="22"/>
                      <w:szCs w:val="22"/>
                    </w:rPr>
                  </w:pPr>
                  <w:r w:rsidRPr="008D72DF">
                    <w:rPr>
                      <w:rFonts w:ascii="Arial" w:hAnsi="Arial" w:cs="Arial"/>
                      <w:sz w:val="22"/>
                      <w:szCs w:val="22"/>
                    </w:rPr>
                    <w:t>Ill</w:t>
                  </w:r>
                </w:p>
              </w:tc>
              <w:tc>
                <w:tcPr>
                  <w:tcW w:w="1169" w:type="dxa"/>
                  <w:tcBorders>
                    <w:bottom w:val="single" w:sz="4" w:space="0" w:color="auto"/>
                  </w:tcBorders>
                  <w:vAlign w:val="bottom"/>
                </w:tcPr>
                <w:p w14:paraId="22E890D0" w14:textId="77777777" w:rsidR="00E87B55" w:rsidRPr="008D72DF" w:rsidRDefault="00E87B55" w:rsidP="008D72DF">
                  <w:pPr>
                    <w:spacing w:after="0"/>
                    <w:ind w:right="596"/>
                    <w:jc w:val="center"/>
                    <w:rPr>
                      <w:rFonts w:ascii="Arial" w:hAnsi="Arial" w:cs="Arial"/>
                      <w:sz w:val="22"/>
                      <w:szCs w:val="22"/>
                    </w:rPr>
                  </w:pPr>
                  <w:r w:rsidRPr="008D72DF">
                    <w:rPr>
                      <w:rFonts w:ascii="Arial" w:hAnsi="Arial" w:cs="Arial"/>
                      <w:sz w:val="22"/>
                      <w:szCs w:val="22"/>
                    </w:rPr>
                    <w:t>No enfermo</w:t>
                  </w:r>
                </w:p>
              </w:tc>
              <w:tc>
                <w:tcPr>
                  <w:tcW w:w="1316" w:type="dxa"/>
                  <w:vAlign w:val="bottom"/>
                </w:tcPr>
                <w:p w14:paraId="4F085254" w14:textId="77777777" w:rsidR="00E87B55" w:rsidRPr="008D72DF" w:rsidRDefault="00E87B55" w:rsidP="008D72DF">
                  <w:pPr>
                    <w:spacing w:after="0"/>
                    <w:ind w:right="596"/>
                    <w:jc w:val="center"/>
                    <w:rPr>
                      <w:rFonts w:ascii="Arial" w:hAnsi="Arial" w:cs="Arial"/>
                      <w:sz w:val="22"/>
                      <w:szCs w:val="22"/>
                      <w:u w:val="single"/>
                    </w:rPr>
                  </w:pPr>
                  <w:r w:rsidRPr="008D72DF">
                    <w:rPr>
                      <w:rFonts w:ascii="Arial" w:hAnsi="Arial" w:cs="Arial"/>
                      <w:sz w:val="22"/>
                      <w:szCs w:val="22"/>
                      <w:u w:val="single"/>
                    </w:rPr>
                    <w:t>Total</w:t>
                  </w:r>
                </w:p>
              </w:tc>
              <w:tc>
                <w:tcPr>
                  <w:tcW w:w="1618" w:type="dxa"/>
                  <w:vAlign w:val="bottom"/>
                </w:tcPr>
                <w:p w14:paraId="0D4B4765" w14:textId="77777777" w:rsidR="00E87B55" w:rsidRPr="008D72DF" w:rsidRDefault="00E87B55" w:rsidP="008D72DF">
                  <w:pPr>
                    <w:spacing w:after="0"/>
                    <w:ind w:right="596"/>
                    <w:jc w:val="center"/>
                    <w:rPr>
                      <w:rFonts w:ascii="Arial" w:hAnsi="Arial" w:cs="Arial"/>
                      <w:sz w:val="22"/>
                      <w:szCs w:val="22"/>
                      <w:u w:val="single"/>
                    </w:rPr>
                  </w:pPr>
                  <w:r w:rsidRPr="008D72DF">
                    <w:rPr>
                      <w:rFonts w:ascii="Arial" w:hAnsi="Arial" w:cs="Arial"/>
                      <w:sz w:val="22"/>
                      <w:szCs w:val="22"/>
                      <w:u w:val="single"/>
                    </w:rPr>
                    <w:t>Tasa de ataque</w:t>
                  </w:r>
                </w:p>
              </w:tc>
              <w:tc>
                <w:tcPr>
                  <w:tcW w:w="1438" w:type="dxa"/>
                  <w:vAlign w:val="bottom"/>
                </w:tcPr>
                <w:p w14:paraId="1BFEB03B" w14:textId="77777777" w:rsidR="00E87B55" w:rsidRPr="008D72DF" w:rsidRDefault="00E87B55" w:rsidP="008D72DF">
                  <w:pPr>
                    <w:spacing w:after="0"/>
                    <w:ind w:right="596"/>
                    <w:jc w:val="center"/>
                    <w:rPr>
                      <w:rFonts w:ascii="Arial" w:hAnsi="Arial" w:cs="Arial"/>
                      <w:sz w:val="22"/>
                      <w:szCs w:val="22"/>
                    </w:rPr>
                  </w:pPr>
                  <w:r w:rsidRPr="008D72DF">
                    <w:rPr>
                      <w:rFonts w:ascii="Arial" w:hAnsi="Arial" w:cs="Arial"/>
                      <w:sz w:val="22"/>
                      <w:szCs w:val="22"/>
                    </w:rPr>
                    <w:t>Tasa de ataque</w:t>
                  </w:r>
                </w:p>
                <w:p w14:paraId="14BB864D" w14:textId="77777777" w:rsidR="00E87B55" w:rsidRPr="008D72DF" w:rsidRDefault="00E87B55" w:rsidP="008D72DF">
                  <w:pPr>
                    <w:spacing w:after="0"/>
                    <w:ind w:right="596"/>
                    <w:jc w:val="center"/>
                    <w:rPr>
                      <w:rFonts w:ascii="Arial" w:hAnsi="Arial" w:cs="Arial"/>
                      <w:sz w:val="22"/>
                      <w:szCs w:val="22"/>
                      <w:u w:val="single"/>
                    </w:rPr>
                  </w:pPr>
                  <w:r w:rsidRPr="008D72DF">
                    <w:rPr>
                      <w:rFonts w:ascii="Arial" w:hAnsi="Arial" w:cs="Arial"/>
                      <w:sz w:val="22"/>
                      <w:szCs w:val="22"/>
                      <w:u w:val="single"/>
                    </w:rPr>
                    <w:t>Razón</w:t>
                  </w:r>
                </w:p>
              </w:tc>
            </w:tr>
            <w:tr w:rsidR="00E87B55" w:rsidRPr="008D72DF" w14:paraId="59375D22" w14:textId="77777777" w:rsidTr="00275456">
              <w:trPr>
                <w:trHeight w:val="413"/>
                <w:jc w:val="center"/>
              </w:trPr>
              <w:tc>
                <w:tcPr>
                  <w:tcW w:w="2417" w:type="dxa"/>
                  <w:tcBorders>
                    <w:right w:val="single" w:sz="4" w:space="0" w:color="auto"/>
                  </w:tcBorders>
                  <w:vAlign w:val="center"/>
                </w:tcPr>
                <w:p w14:paraId="416BF232" w14:textId="77777777" w:rsidR="00E87B55" w:rsidRPr="008D72DF" w:rsidRDefault="00E87B55" w:rsidP="008D72DF">
                  <w:pPr>
                    <w:ind w:right="596"/>
                    <w:jc w:val="right"/>
                    <w:rPr>
                      <w:rFonts w:ascii="Arial" w:hAnsi="Arial" w:cs="Arial"/>
                      <w:sz w:val="22"/>
                      <w:szCs w:val="22"/>
                    </w:rPr>
                  </w:pPr>
                  <w:r w:rsidRPr="008D72DF">
                    <w:rPr>
                      <w:rFonts w:ascii="Arial" w:hAnsi="Arial" w:cs="Arial"/>
                      <w:sz w:val="22"/>
                      <w:szCs w:val="22"/>
                    </w:rPr>
                    <w:t>Comió arroz</w:t>
                  </w:r>
                </w:p>
              </w:tc>
              <w:tc>
                <w:tcPr>
                  <w:tcW w:w="1071" w:type="dxa"/>
                  <w:tcBorders>
                    <w:top w:val="single" w:sz="4" w:space="0" w:color="auto"/>
                    <w:left w:val="single" w:sz="4" w:space="0" w:color="auto"/>
                    <w:bottom w:val="single" w:sz="4" w:space="0" w:color="auto"/>
                    <w:right w:val="single" w:sz="4" w:space="0" w:color="auto"/>
                  </w:tcBorders>
                  <w:vAlign w:val="center"/>
                </w:tcPr>
                <w:p w14:paraId="6537490B"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18</w:t>
                  </w:r>
                </w:p>
              </w:tc>
              <w:tc>
                <w:tcPr>
                  <w:tcW w:w="1169" w:type="dxa"/>
                  <w:tcBorders>
                    <w:top w:val="single" w:sz="4" w:space="0" w:color="auto"/>
                    <w:left w:val="single" w:sz="4" w:space="0" w:color="auto"/>
                    <w:bottom w:val="single" w:sz="4" w:space="0" w:color="auto"/>
                    <w:right w:val="single" w:sz="4" w:space="0" w:color="auto"/>
                  </w:tcBorders>
                  <w:vAlign w:val="center"/>
                </w:tcPr>
                <w:p w14:paraId="14FA25E2"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54</w:t>
                  </w:r>
                </w:p>
              </w:tc>
              <w:tc>
                <w:tcPr>
                  <w:tcW w:w="1316" w:type="dxa"/>
                  <w:tcBorders>
                    <w:left w:val="single" w:sz="4" w:space="0" w:color="auto"/>
                  </w:tcBorders>
                  <w:vAlign w:val="center"/>
                </w:tcPr>
                <w:p w14:paraId="5B8BFE61"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72</w:t>
                  </w:r>
                </w:p>
              </w:tc>
              <w:tc>
                <w:tcPr>
                  <w:tcW w:w="1618" w:type="dxa"/>
                  <w:vAlign w:val="center"/>
                </w:tcPr>
                <w:p w14:paraId="24AAC0AF" w14:textId="77777777" w:rsidR="00E87B55" w:rsidRPr="008D72DF" w:rsidRDefault="00E87B55" w:rsidP="008D72DF">
                  <w:pPr>
                    <w:ind w:right="596"/>
                    <w:jc w:val="center"/>
                    <w:rPr>
                      <w:rFonts w:ascii="Arial" w:hAnsi="Arial" w:cs="Arial"/>
                      <w:b/>
                      <w:bCs/>
                      <w:i/>
                      <w:sz w:val="22"/>
                      <w:szCs w:val="22"/>
                    </w:rPr>
                  </w:pPr>
                  <w:r w:rsidRPr="008D72DF">
                    <w:rPr>
                      <w:rFonts w:ascii="Arial" w:hAnsi="Arial" w:cs="Arial"/>
                      <w:b/>
                      <w:bCs/>
                      <w:i/>
                      <w:sz w:val="22"/>
                      <w:szCs w:val="22"/>
                    </w:rPr>
                    <w:t>_____</w:t>
                  </w:r>
                </w:p>
              </w:tc>
              <w:tc>
                <w:tcPr>
                  <w:tcW w:w="1438" w:type="dxa"/>
                  <w:vAlign w:val="center"/>
                </w:tcPr>
                <w:p w14:paraId="45AEAD33" w14:textId="77777777" w:rsidR="00E87B55" w:rsidRPr="008D72DF" w:rsidRDefault="00E87B55" w:rsidP="008D72DF">
                  <w:pPr>
                    <w:ind w:right="596"/>
                    <w:jc w:val="center"/>
                    <w:rPr>
                      <w:rFonts w:ascii="Arial" w:hAnsi="Arial" w:cs="Arial"/>
                      <w:b/>
                      <w:bCs/>
                      <w:sz w:val="22"/>
                      <w:szCs w:val="22"/>
                    </w:rPr>
                  </w:pPr>
                  <w:r w:rsidRPr="008D72DF">
                    <w:rPr>
                      <w:rFonts w:ascii="Arial" w:hAnsi="Arial" w:cs="Arial"/>
                      <w:b/>
                      <w:bCs/>
                      <w:sz w:val="22"/>
                      <w:szCs w:val="22"/>
                    </w:rPr>
                    <w:t>_____</w:t>
                  </w:r>
                </w:p>
              </w:tc>
            </w:tr>
            <w:tr w:rsidR="00E87B55" w:rsidRPr="008D72DF" w14:paraId="1373AD67" w14:textId="77777777" w:rsidTr="00275456">
              <w:trPr>
                <w:trHeight w:val="432"/>
                <w:jc w:val="center"/>
              </w:trPr>
              <w:tc>
                <w:tcPr>
                  <w:tcW w:w="2417" w:type="dxa"/>
                  <w:tcBorders>
                    <w:right w:val="single" w:sz="4" w:space="0" w:color="auto"/>
                  </w:tcBorders>
                  <w:vAlign w:val="center"/>
                </w:tcPr>
                <w:p w14:paraId="3BFCD8DD" w14:textId="77777777" w:rsidR="00E87B55" w:rsidRPr="008D72DF" w:rsidRDefault="00E87B55" w:rsidP="008D72DF">
                  <w:pPr>
                    <w:ind w:right="596"/>
                    <w:jc w:val="right"/>
                    <w:rPr>
                      <w:rFonts w:ascii="Arial" w:hAnsi="Arial" w:cs="Arial"/>
                      <w:sz w:val="22"/>
                      <w:szCs w:val="22"/>
                    </w:rPr>
                  </w:pPr>
                  <w:r w:rsidRPr="008D72DF">
                    <w:rPr>
                      <w:rFonts w:ascii="Arial" w:hAnsi="Arial" w:cs="Arial"/>
                      <w:sz w:val="22"/>
                      <w:szCs w:val="22"/>
                    </w:rPr>
                    <w:t>No comió arroz</w:t>
                  </w:r>
                </w:p>
              </w:tc>
              <w:tc>
                <w:tcPr>
                  <w:tcW w:w="1071" w:type="dxa"/>
                  <w:tcBorders>
                    <w:top w:val="single" w:sz="4" w:space="0" w:color="auto"/>
                    <w:left w:val="single" w:sz="4" w:space="0" w:color="auto"/>
                    <w:bottom w:val="single" w:sz="4" w:space="0" w:color="auto"/>
                    <w:right w:val="single" w:sz="4" w:space="0" w:color="auto"/>
                  </w:tcBorders>
                  <w:vAlign w:val="center"/>
                </w:tcPr>
                <w:p w14:paraId="6E186542"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2</w:t>
                  </w:r>
                </w:p>
              </w:tc>
              <w:tc>
                <w:tcPr>
                  <w:tcW w:w="1169" w:type="dxa"/>
                  <w:tcBorders>
                    <w:top w:val="single" w:sz="4" w:space="0" w:color="auto"/>
                    <w:left w:val="single" w:sz="4" w:space="0" w:color="auto"/>
                    <w:bottom w:val="single" w:sz="4" w:space="0" w:color="auto"/>
                    <w:right w:val="single" w:sz="4" w:space="0" w:color="auto"/>
                  </w:tcBorders>
                  <w:vAlign w:val="center"/>
                </w:tcPr>
                <w:p w14:paraId="38F1800D"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6</w:t>
                  </w:r>
                </w:p>
              </w:tc>
              <w:tc>
                <w:tcPr>
                  <w:tcW w:w="1316" w:type="dxa"/>
                  <w:tcBorders>
                    <w:left w:val="single" w:sz="4" w:space="0" w:color="auto"/>
                  </w:tcBorders>
                  <w:vAlign w:val="center"/>
                </w:tcPr>
                <w:p w14:paraId="23CA3BEE"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8</w:t>
                  </w:r>
                </w:p>
              </w:tc>
              <w:tc>
                <w:tcPr>
                  <w:tcW w:w="1618" w:type="dxa"/>
                  <w:vAlign w:val="center"/>
                </w:tcPr>
                <w:p w14:paraId="2069DEB2" w14:textId="77777777" w:rsidR="00E87B55" w:rsidRPr="008D72DF" w:rsidRDefault="00E87B55" w:rsidP="008D72DF">
                  <w:pPr>
                    <w:ind w:right="596"/>
                    <w:jc w:val="center"/>
                    <w:rPr>
                      <w:rFonts w:ascii="Arial" w:hAnsi="Arial" w:cs="Arial"/>
                      <w:b/>
                      <w:bCs/>
                      <w:i/>
                      <w:sz w:val="22"/>
                      <w:szCs w:val="22"/>
                    </w:rPr>
                  </w:pPr>
                  <w:r w:rsidRPr="008D72DF">
                    <w:rPr>
                      <w:rFonts w:ascii="Arial" w:hAnsi="Arial" w:cs="Arial"/>
                      <w:b/>
                      <w:bCs/>
                      <w:i/>
                      <w:sz w:val="22"/>
                      <w:szCs w:val="22"/>
                    </w:rPr>
                    <w:t>_____</w:t>
                  </w:r>
                </w:p>
              </w:tc>
              <w:tc>
                <w:tcPr>
                  <w:tcW w:w="1438" w:type="dxa"/>
                  <w:vAlign w:val="center"/>
                </w:tcPr>
                <w:p w14:paraId="18912636" w14:textId="2AB1382D" w:rsidR="00E87B55" w:rsidRPr="008D72DF" w:rsidRDefault="00EB05C2" w:rsidP="008D72DF">
                  <w:pPr>
                    <w:ind w:right="596"/>
                    <w:jc w:val="center"/>
                    <w:rPr>
                      <w:rFonts w:ascii="Arial" w:hAnsi="Arial" w:cs="Arial"/>
                      <w:b/>
                      <w:bCs/>
                      <w:sz w:val="22"/>
                      <w:szCs w:val="22"/>
                    </w:rPr>
                  </w:pPr>
                  <w:r>
                    <w:rPr>
                      <w:rFonts w:ascii="Arial" w:hAnsi="Arial" w:cs="Arial"/>
                      <w:b/>
                      <w:bCs/>
                      <w:i/>
                      <w:sz w:val="22"/>
                      <w:szCs w:val="22"/>
                    </w:rPr>
                    <w:t>_____</w:t>
                  </w:r>
                </w:p>
              </w:tc>
            </w:tr>
          </w:tbl>
          <w:p w14:paraId="57CFFC58" w14:textId="77777777" w:rsidR="00E87B55" w:rsidRPr="008D72DF" w:rsidRDefault="00E87B55" w:rsidP="008D72DF">
            <w:pPr>
              <w:spacing w:after="0"/>
              <w:ind w:right="596"/>
              <w:rPr>
                <w:rFonts w:ascii="Arial" w:hAnsi="Arial"/>
                <w:sz w:val="22"/>
                <w:szCs w:val="22"/>
              </w:rPr>
            </w:pPr>
          </w:p>
          <w:p w14:paraId="61109116" w14:textId="77777777" w:rsidR="00E87B55" w:rsidRPr="008D72DF" w:rsidRDefault="00E87B55" w:rsidP="008D72DF">
            <w:pPr>
              <w:spacing w:after="0"/>
              <w:ind w:right="596"/>
              <w:rPr>
                <w:rFonts w:ascii="Arial" w:hAnsi="Arial"/>
                <w:sz w:val="22"/>
                <w:szCs w:val="22"/>
              </w:rPr>
            </w:pPr>
          </w:p>
          <w:tbl>
            <w:tblPr>
              <w:tblW w:w="9029" w:type="dxa"/>
              <w:jc w:val="center"/>
              <w:tblCellMar>
                <w:top w:w="158" w:type="dxa"/>
                <w:left w:w="115" w:type="dxa"/>
                <w:right w:w="115" w:type="dxa"/>
              </w:tblCellMar>
              <w:tblLook w:val="04A0" w:firstRow="1" w:lastRow="0" w:firstColumn="1" w:lastColumn="0" w:noHBand="0" w:noVBand="1"/>
            </w:tblPr>
            <w:tblGrid>
              <w:gridCol w:w="1981"/>
              <w:gridCol w:w="1071"/>
              <w:gridCol w:w="1634"/>
              <w:gridCol w:w="1316"/>
              <w:gridCol w:w="1528"/>
              <w:gridCol w:w="1499"/>
            </w:tblGrid>
            <w:tr w:rsidR="00E87B55" w:rsidRPr="008D72DF" w14:paraId="259DCD96" w14:textId="77777777" w:rsidTr="00E26F36">
              <w:trPr>
                <w:trHeight w:val="173"/>
                <w:jc w:val="center"/>
              </w:trPr>
              <w:tc>
                <w:tcPr>
                  <w:tcW w:w="2710" w:type="dxa"/>
                </w:tcPr>
                <w:p w14:paraId="539AE005" w14:textId="77777777" w:rsidR="00E87B55" w:rsidRPr="008D72DF" w:rsidRDefault="00E87B55" w:rsidP="008D72DF">
                  <w:pPr>
                    <w:ind w:right="596"/>
                    <w:rPr>
                      <w:rFonts w:ascii="Arial" w:hAnsi="Arial" w:cs="Arial"/>
                      <w:sz w:val="22"/>
                      <w:szCs w:val="22"/>
                    </w:rPr>
                  </w:pPr>
                </w:p>
              </w:tc>
              <w:tc>
                <w:tcPr>
                  <w:tcW w:w="900" w:type="dxa"/>
                  <w:tcBorders>
                    <w:bottom w:val="single" w:sz="4" w:space="0" w:color="auto"/>
                  </w:tcBorders>
                  <w:vAlign w:val="bottom"/>
                </w:tcPr>
                <w:p w14:paraId="7790F049" w14:textId="77777777" w:rsidR="00E87B55" w:rsidRPr="008D72DF" w:rsidRDefault="00E87B55" w:rsidP="008D72DF">
                  <w:pPr>
                    <w:tabs>
                      <w:tab w:val="left" w:pos="734"/>
                    </w:tabs>
                    <w:spacing w:after="0"/>
                    <w:ind w:right="596"/>
                    <w:jc w:val="center"/>
                    <w:rPr>
                      <w:rFonts w:ascii="Arial" w:hAnsi="Arial" w:cs="Arial"/>
                      <w:sz w:val="22"/>
                      <w:szCs w:val="22"/>
                    </w:rPr>
                  </w:pPr>
                  <w:r w:rsidRPr="008D72DF">
                    <w:rPr>
                      <w:rFonts w:ascii="Arial" w:hAnsi="Arial" w:cs="Arial"/>
                      <w:sz w:val="22"/>
                      <w:szCs w:val="22"/>
                    </w:rPr>
                    <w:t>Ill</w:t>
                  </w:r>
                </w:p>
              </w:tc>
              <w:tc>
                <w:tcPr>
                  <w:tcW w:w="1115" w:type="dxa"/>
                  <w:tcBorders>
                    <w:bottom w:val="single" w:sz="4" w:space="0" w:color="auto"/>
                  </w:tcBorders>
                  <w:vAlign w:val="bottom"/>
                </w:tcPr>
                <w:p w14:paraId="0E5F23DF" w14:textId="77777777" w:rsidR="00E87B55" w:rsidRPr="008D72DF" w:rsidRDefault="00E87B55" w:rsidP="008D72DF">
                  <w:pPr>
                    <w:spacing w:after="0"/>
                    <w:ind w:right="596"/>
                    <w:jc w:val="center"/>
                    <w:rPr>
                      <w:rFonts w:ascii="Arial" w:hAnsi="Arial" w:cs="Arial"/>
                      <w:sz w:val="22"/>
                      <w:szCs w:val="22"/>
                    </w:rPr>
                  </w:pPr>
                  <w:r w:rsidRPr="008D72DF">
                    <w:rPr>
                      <w:rFonts w:ascii="Arial" w:hAnsi="Arial" w:cs="Arial"/>
                      <w:sz w:val="22"/>
                      <w:szCs w:val="22"/>
                    </w:rPr>
                    <w:t>No enfermo</w:t>
                  </w:r>
                </w:p>
              </w:tc>
              <w:tc>
                <w:tcPr>
                  <w:tcW w:w="1209" w:type="dxa"/>
                  <w:vAlign w:val="bottom"/>
                </w:tcPr>
                <w:p w14:paraId="72EFE585" w14:textId="77777777" w:rsidR="00E87B55" w:rsidRPr="008D72DF" w:rsidRDefault="00E87B55" w:rsidP="008D72DF">
                  <w:pPr>
                    <w:spacing w:after="0"/>
                    <w:ind w:right="596"/>
                    <w:jc w:val="center"/>
                    <w:rPr>
                      <w:rFonts w:ascii="Arial" w:hAnsi="Arial" w:cs="Arial"/>
                      <w:sz w:val="22"/>
                      <w:szCs w:val="22"/>
                      <w:u w:val="single"/>
                    </w:rPr>
                  </w:pPr>
                  <w:r w:rsidRPr="008D72DF">
                    <w:rPr>
                      <w:rFonts w:ascii="Arial" w:hAnsi="Arial" w:cs="Arial"/>
                      <w:sz w:val="22"/>
                      <w:szCs w:val="22"/>
                      <w:u w:val="single"/>
                    </w:rPr>
                    <w:t>Total</w:t>
                  </w:r>
                </w:p>
              </w:tc>
              <w:tc>
                <w:tcPr>
                  <w:tcW w:w="1660" w:type="dxa"/>
                  <w:vAlign w:val="bottom"/>
                </w:tcPr>
                <w:p w14:paraId="78451267" w14:textId="77777777" w:rsidR="00E87B55" w:rsidRPr="008D72DF" w:rsidRDefault="00E87B55" w:rsidP="008D72DF">
                  <w:pPr>
                    <w:spacing w:after="0"/>
                    <w:ind w:right="596"/>
                    <w:jc w:val="center"/>
                    <w:rPr>
                      <w:rFonts w:ascii="Arial" w:hAnsi="Arial" w:cs="Arial"/>
                      <w:sz w:val="22"/>
                      <w:szCs w:val="22"/>
                      <w:u w:val="single"/>
                    </w:rPr>
                  </w:pPr>
                  <w:r w:rsidRPr="008D72DF">
                    <w:rPr>
                      <w:rFonts w:ascii="Arial" w:hAnsi="Arial" w:cs="Arial"/>
                      <w:sz w:val="22"/>
                      <w:szCs w:val="22"/>
                      <w:u w:val="single"/>
                    </w:rPr>
                    <w:t>Tasa de ataque</w:t>
                  </w:r>
                </w:p>
              </w:tc>
              <w:tc>
                <w:tcPr>
                  <w:tcW w:w="1435" w:type="dxa"/>
                  <w:vAlign w:val="bottom"/>
                </w:tcPr>
                <w:p w14:paraId="0CDFF9A0" w14:textId="77777777" w:rsidR="00E87B55" w:rsidRPr="008D72DF" w:rsidRDefault="00E87B55" w:rsidP="008D72DF">
                  <w:pPr>
                    <w:spacing w:after="0"/>
                    <w:ind w:right="596"/>
                    <w:jc w:val="center"/>
                    <w:rPr>
                      <w:rFonts w:ascii="Arial" w:hAnsi="Arial" w:cs="Arial"/>
                      <w:sz w:val="22"/>
                      <w:szCs w:val="22"/>
                    </w:rPr>
                  </w:pPr>
                  <w:r w:rsidRPr="008D72DF">
                    <w:rPr>
                      <w:rFonts w:ascii="Arial" w:hAnsi="Arial" w:cs="Arial"/>
                      <w:sz w:val="22"/>
                      <w:szCs w:val="22"/>
                    </w:rPr>
                    <w:t>Tasa de ataque</w:t>
                  </w:r>
                </w:p>
                <w:p w14:paraId="07781A83" w14:textId="77777777" w:rsidR="00E87B55" w:rsidRPr="008D72DF" w:rsidRDefault="00E87B55" w:rsidP="008D72DF">
                  <w:pPr>
                    <w:spacing w:after="0"/>
                    <w:ind w:right="596"/>
                    <w:jc w:val="center"/>
                    <w:rPr>
                      <w:rFonts w:ascii="Arial" w:hAnsi="Arial" w:cs="Arial"/>
                      <w:sz w:val="22"/>
                      <w:szCs w:val="22"/>
                      <w:u w:val="single"/>
                    </w:rPr>
                  </w:pPr>
                  <w:r w:rsidRPr="008D72DF">
                    <w:rPr>
                      <w:rFonts w:ascii="Arial" w:hAnsi="Arial" w:cs="Arial"/>
                      <w:sz w:val="22"/>
                      <w:szCs w:val="22"/>
                      <w:u w:val="single"/>
                    </w:rPr>
                    <w:t>Razón</w:t>
                  </w:r>
                </w:p>
              </w:tc>
            </w:tr>
            <w:tr w:rsidR="00E87B55" w:rsidRPr="008D72DF" w14:paraId="6423851C" w14:textId="77777777" w:rsidTr="00E26F36">
              <w:trPr>
                <w:trHeight w:val="413"/>
                <w:jc w:val="center"/>
              </w:trPr>
              <w:tc>
                <w:tcPr>
                  <w:tcW w:w="2710" w:type="dxa"/>
                  <w:tcBorders>
                    <w:right w:val="single" w:sz="4" w:space="0" w:color="auto"/>
                  </w:tcBorders>
                  <w:vAlign w:val="center"/>
                </w:tcPr>
                <w:p w14:paraId="31E4BD99" w14:textId="77777777" w:rsidR="00E87B55" w:rsidRPr="008D72DF" w:rsidRDefault="00E87B55" w:rsidP="008D72DF">
                  <w:pPr>
                    <w:ind w:right="596"/>
                    <w:jc w:val="right"/>
                    <w:rPr>
                      <w:rFonts w:ascii="Arial" w:hAnsi="Arial" w:cs="Arial"/>
                      <w:sz w:val="22"/>
                      <w:szCs w:val="22"/>
                    </w:rPr>
                  </w:pPr>
                  <w:r w:rsidRPr="008D72DF">
                    <w:rPr>
                      <w:rFonts w:ascii="Arial" w:hAnsi="Arial" w:cs="Arial"/>
                      <w:sz w:val="22"/>
                      <w:szCs w:val="22"/>
                    </w:rPr>
                    <w:t>Comió verduras cocidas</w:t>
                  </w:r>
                </w:p>
              </w:tc>
              <w:tc>
                <w:tcPr>
                  <w:tcW w:w="900" w:type="dxa"/>
                  <w:tcBorders>
                    <w:top w:val="single" w:sz="4" w:space="0" w:color="auto"/>
                    <w:left w:val="single" w:sz="4" w:space="0" w:color="auto"/>
                    <w:bottom w:val="single" w:sz="4" w:space="0" w:color="auto"/>
                    <w:right w:val="single" w:sz="4" w:space="0" w:color="auto"/>
                  </w:tcBorders>
                  <w:vAlign w:val="center"/>
                </w:tcPr>
                <w:p w14:paraId="2F4A62B6"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16</w:t>
                  </w:r>
                </w:p>
              </w:tc>
              <w:tc>
                <w:tcPr>
                  <w:tcW w:w="1115" w:type="dxa"/>
                  <w:tcBorders>
                    <w:top w:val="single" w:sz="4" w:space="0" w:color="auto"/>
                    <w:left w:val="single" w:sz="4" w:space="0" w:color="auto"/>
                    <w:bottom w:val="single" w:sz="4" w:space="0" w:color="auto"/>
                    <w:right w:val="single" w:sz="4" w:space="0" w:color="auto"/>
                  </w:tcBorders>
                  <w:vAlign w:val="center"/>
                </w:tcPr>
                <w:p w14:paraId="53B9A892"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52</w:t>
                  </w:r>
                </w:p>
              </w:tc>
              <w:tc>
                <w:tcPr>
                  <w:tcW w:w="1209" w:type="dxa"/>
                  <w:tcBorders>
                    <w:left w:val="single" w:sz="4" w:space="0" w:color="auto"/>
                  </w:tcBorders>
                  <w:vAlign w:val="center"/>
                </w:tcPr>
                <w:p w14:paraId="1484DBAF"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68</w:t>
                  </w:r>
                </w:p>
              </w:tc>
              <w:tc>
                <w:tcPr>
                  <w:tcW w:w="1660" w:type="dxa"/>
                  <w:vAlign w:val="center"/>
                </w:tcPr>
                <w:p w14:paraId="47EC789A" w14:textId="77777777" w:rsidR="00E87B55" w:rsidRPr="008D72DF" w:rsidRDefault="00E87B55" w:rsidP="008D72DF">
                  <w:pPr>
                    <w:ind w:right="596"/>
                    <w:jc w:val="center"/>
                    <w:rPr>
                      <w:rFonts w:ascii="Arial" w:hAnsi="Arial" w:cs="Arial"/>
                      <w:b/>
                      <w:bCs/>
                      <w:i/>
                      <w:sz w:val="22"/>
                      <w:szCs w:val="22"/>
                    </w:rPr>
                  </w:pPr>
                  <w:r w:rsidRPr="008D72DF">
                    <w:rPr>
                      <w:rFonts w:ascii="Arial" w:hAnsi="Arial" w:cs="Arial"/>
                      <w:b/>
                      <w:bCs/>
                      <w:i/>
                      <w:sz w:val="22"/>
                      <w:szCs w:val="22"/>
                    </w:rPr>
                    <w:t>_____</w:t>
                  </w:r>
                </w:p>
              </w:tc>
              <w:tc>
                <w:tcPr>
                  <w:tcW w:w="1435" w:type="dxa"/>
                  <w:vAlign w:val="center"/>
                </w:tcPr>
                <w:p w14:paraId="55DB9658" w14:textId="77777777" w:rsidR="00E87B55" w:rsidRPr="008D72DF" w:rsidRDefault="00E87B55" w:rsidP="008D72DF">
                  <w:pPr>
                    <w:ind w:right="596"/>
                    <w:jc w:val="center"/>
                    <w:rPr>
                      <w:rFonts w:ascii="Arial" w:hAnsi="Arial" w:cs="Arial"/>
                      <w:b/>
                      <w:bCs/>
                      <w:sz w:val="22"/>
                      <w:szCs w:val="22"/>
                    </w:rPr>
                  </w:pPr>
                  <w:r w:rsidRPr="008D72DF">
                    <w:rPr>
                      <w:rFonts w:ascii="Arial" w:hAnsi="Arial" w:cs="Arial"/>
                      <w:b/>
                      <w:bCs/>
                      <w:sz w:val="22"/>
                      <w:szCs w:val="22"/>
                    </w:rPr>
                    <w:t>_____</w:t>
                  </w:r>
                </w:p>
              </w:tc>
            </w:tr>
            <w:tr w:rsidR="00E87B55" w:rsidRPr="008D72DF" w14:paraId="080EE129" w14:textId="77777777" w:rsidTr="00E26F36">
              <w:trPr>
                <w:trHeight w:val="432"/>
                <w:jc w:val="center"/>
              </w:trPr>
              <w:tc>
                <w:tcPr>
                  <w:tcW w:w="2710" w:type="dxa"/>
                  <w:tcBorders>
                    <w:right w:val="single" w:sz="4" w:space="0" w:color="auto"/>
                  </w:tcBorders>
                  <w:vAlign w:val="center"/>
                </w:tcPr>
                <w:p w14:paraId="41B66687" w14:textId="77777777" w:rsidR="00E87B55" w:rsidRPr="008D72DF" w:rsidRDefault="00E87B55" w:rsidP="008D72DF">
                  <w:pPr>
                    <w:ind w:right="596"/>
                    <w:jc w:val="right"/>
                    <w:rPr>
                      <w:rFonts w:ascii="Arial" w:hAnsi="Arial" w:cs="Arial"/>
                      <w:sz w:val="22"/>
                      <w:szCs w:val="22"/>
                    </w:rPr>
                  </w:pPr>
                  <w:r w:rsidRPr="008D72DF">
                    <w:rPr>
                      <w:rFonts w:ascii="Arial" w:hAnsi="Arial" w:cs="Arial"/>
                      <w:sz w:val="22"/>
                      <w:szCs w:val="22"/>
                    </w:rPr>
                    <w:t>No comió verduras cocinadas</w:t>
                  </w:r>
                </w:p>
              </w:tc>
              <w:tc>
                <w:tcPr>
                  <w:tcW w:w="900" w:type="dxa"/>
                  <w:tcBorders>
                    <w:top w:val="single" w:sz="4" w:space="0" w:color="auto"/>
                    <w:left w:val="single" w:sz="4" w:space="0" w:color="auto"/>
                    <w:bottom w:val="single" w:sz="4" w:space="0" w:color="auto"/>
                    <w:right w:val="single" w:sz="4" w:space="0" w:color="auto"/>
                  </w:tcBorders>
                  <w:vAlign w:val="center"/>
                </w:tcPr>
                <w:p w14:paraId="0D881D57"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4</w:t>
                  </w:r>
                </w:p>
              </w:tc>
              <w:tc>
                <w:tcPr>
                  <w:tcW w:w="1115" w:type="dxa"/>
                  <w:tcBorders>
                    <w:top w:val="single" w:sz="4" w:space="0" w:color="auto"/>
                    <w:left w:val="single" w:sz="4" w:space="0" w:color="auto"/>
                    <w:bottom w:val="single" w:sz="4" w:space="0" w:color="auto"/>
                    <w:right w:val="single" w:sz="4" w:space="0" w:color="auto"/>
                  </w:tcBorders>
                  <w:vAlign w:val="center"/>
                </w:tcPr>
                <w:p w14:paraId="39DA5358"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8</w:t>
                  </w:r>
                </w:p>
              </w:tc>
              <w:tc>
                <w:tcPr>
                  <w:tcW w:w="1209" w:type="dxa"/>
                  <w:tcBorders>
                    <w:left w:val="single" w:sz="4" w:space="0" w:color="auto"/>
                  </w:tcBorders>
                  <w:vAlign w:val="center"/>
                </w:tcPr>
                <w:p w14:paraId="07BC2E6A" w14:textId="77777777" w:rsidR="00E87B55" w:rsidRPr="008D72DF" w:rsidRDefault="00E87B55" w:rsidP="008D72DF">
                  <w:pPr>
                    <w:ind w:right="596"/>
                    <w:jc w:val="center"/>
                    <w:rPr>
                      <w:rFonts w:ascii="Arial" w:hAnsi="Arial" w:cs="Arial"/>
                      <w:sz w:val="22"/>
                      <w:szCs w:val="22"/>
                    </w:rPr>
                  </w:pPr>
                  <w:r w:rsidRPr="008D72DF">
                    <w:rPr>
                      <w:rFonts w:ascii="Arial" w:hAnsi="Arial" w:cs="Arial"/>
                      <w:sz w:val="22"/>
                      <w:szCs w:val="22"/>
                    </w:rPr>
                    <w:t>12</w:t>
                  </w:r>
                </w:p>
              </w:tc>
              <w:tc>
                <w:tcPr>
                  <w:tcW w:w="1660" w:type="dxa"/>
                  <w:vAlign w:val="center"/>
                </w:tcPr>
                <w:p w14:paraId="594D4B02" w14:textId="77777777" w:rsidR="00E87B55" w:rsidRPr="008D72DF" w:rsidRDefault="00E87B55" w:rsidP="008D72DF">
                  <w:pPr>
                    <w:ind w:right="596"/>
                    <w:jc w:val="center"/>
                    <w:rPr>
                      <w:rFonts w:ascii="Arial" w:hAnsi="Arial" w:cs="Arial"/>
                      <w:b/>
                      <w:bCs/>
                      <w:i/>
                      <w:sz w:val="22"/>
                      <w:szCs w:val="22"/>
                    </w:rPr>
                  </w:pPr>
                  <w:r w:rsidRPr="008D72DF">
                    <w:rPr>
                      <w:rFonts w:ascii="Arial" w:hAnsi="Arial" w:cs="Arial"/>
                      <w:b/>
                      <w:bCs/>
                      <w:i/>
                      <w:sz w:val="22"/>
                      <w:szCs w:val="22"/>
                    </w:rPr>
                    <w:t>_____</w:t>
                  </w:r>
                </w:p>
              </w:tc>
              <w:tc>
                <w:tcPr>
                  <w:tcW w:w="1435" w:type="dxa"/>
                  <w:vAlign w:val="center"/>
                </w:tcPr>
                <w:p w14:paraId="054375E7" w14:textId="6BC4D4E9" w:rsidR="00E87B55" w:rsidRPr="008D72DF" w:rsidRDefault="00EB05C2" w:rsidP="008D72DF">
                  <w:pPr>
                    <w:ind w:right="596"/>
                    <w:jc w:val="center"/>
                    <w:rPr>
                      <w:rFonts w:ascii="Arial" w:hAnsi="Arial" w:cs="Arial"/>
                      <w:b/>
                      <w:bCs/>
                      <w:sz w:val="22"/>
                      <w:szCs w:val="22"/>
                    </w:rPr>
                  </w:pPr>
                  <w:r>
                    <w:rPr>
                      <w:rFonts w:ascii="Arial" w:hAnsi="Arial" w:cs="Arial"/>
                      <w:b/>
                      <w:bCs/>
                      <w:i/>
                      <w:sz w:val="22"/>
                      <w:szCs w:val="22"/>
                    </w:rPr>
                    <w:t>_____</w:t>
                  </w:r>
                </w:p>
              </w:tc>
            </w:tr>
          </w:tbl>
          <w:p w14:paraId="7906E7F6" w14:textId="77777777" w:rsidR="00E87B55" w:rsidRPr="00AF050C" w:rsidRDefault="00E87B55" w:rsidP="00E26F36">
            <w:pPr>
              <w:spacing w:after="0" w:line="240" w:lineRule="auto"/>
              <w:rPr>
                <w:rFonts w:ascii="Arial" w:hAnsi="Arial"/>
                <w:i/>
                <w:iCs/>
                <w:sz w:val="22"/>
                <w:szCs w:val="22"/>
              </w:rPr>
            </w:pPr>
          </w:p>
          <w:p w14:paraId="18FDD17D" w14:textId="77777777" w:rsidR="00E87B55" w:rsidRPr="00AF050C" w:rsidRDefault="00E87B55" w:rsidP="00E26F36">
            <w:pPr>
              <w:spacing w:after="0" w:line="240" w:lineRule="auto"/>
              <w:rPr>
                <w:rFonts w:ascii="Arial" w:hAnsi="Arial"/>
                <w:sz w:val="22"/>
                <w:szCs w:val="22"/>
              </w:rPr>
            </w:pPr>
          </w:p>
        </w:tc>
      </w:tr>
    </w:tbl>
    <w:p w14:paraId="14AA6164" w14:textId="77157CF9" w:rsidR="00E856A3" w:rsidRPr="00825BEF" w:rsidRDefault="00E856A3" w:rsidP="00825BEF">
      <w:pPr>
        <w:spacing w:after="0" w:line="240" w:lineRule="auto"/>
        <w:rPr>
          <w:rFonts w:ascii="Arial" w:hAnsi="Arial" w:cs="Arial"/>
        </w:rPr>
      </w:pPr>
    </w:p>
    <w:tbl>
      <w:tblPr>
        <w:tblStyle w:val="TableGrid18"/>
        <w:tblW w:w="9355" w:type="dxa"/>
        <w:tblLook w:val="04A0" w:firstRow="1" w:lastRow="0" w:firstColumn="1" w:lastColumn="0" w:noHBand="0" w:noVBand="1"/>
      </w:tblPr>
      <w:tblGrid>
        <w:gridCol w:w="1526"/>
        <w:gridCol w:w="7829"/>
      </w:tblGrid>
      <w:tr w:rsidR="00825BEF" w:rsidRPr="00AF050C" w14:paraId="05922649" w14:textId="77777777" w:rsidTr="00E26F36">
        <w:trPr>
          <w:trHeight w:val="1160"/>
        </w:trPr>
        <w:tc>
          <w:tcPr>
            <w:tcW w:w="1525" w:type="dxa"/>
            <w:vAlign w:val="center"/>
          </w:tcPr>
          <w:p w14:paraId="3742F1F8" w14:textId="5F8C1CEA" w:rsidR="00825BEF" w:rsidRPr="00AF050C" w:rsidRDefault="00825BEF" w:rsidP="00E26F36">
            <w:pPr>
              <w:spacing w:after="0" w:line="240" w:lineRule="auto"/>
              <w:jc w:val="right"/>
              <w:rPr>
                <w:rFonts w:ascii="Arial" w:hAnsi="Arial"/>
                <w:b/>
                <w:bCs/>
                <w:sz w:val="22"/>
                <w:szCs w:val="22"/>
              </w:rPr>
            </w:pPr>
            <w:r w:rsidRPr="00AF050C">
              <w:rPr>
                <w:rFonts w:ascii="Arial" w:hAnsi="Arial"/>
                <w:b/>
                <w:bCs/>
                <w:sz w:val="22"/>
                <w:szCs w:val="22"/>
              </w:rPr>
              <w:lastRenderedPageBreak/>
              <w:t xml:space="preserve">Pregunta </w:t>
            </w:r>
            <w:r>
              <w:rPr>
                <w:rFonts w:ascii="Arial" w:hAnsi="Arial"/>
                <w:b/>
                <w:bCs/>
                <w:sz w:val="22"/>
                <w:szCs w:val="22"/>
              </w:rPr>
              <w:t>2</w:t>
            </w:r>
          </w:p>
        </w:tc>
        <w:tc>
          <w:tcPr>
            <w:tcW w:w="7825" w:type="dxa"/>
            <w:vAlign w:val="center"/>
          </w:tcPr>
          <w:p w14:paraId="1E498579" w14:textId="73A499BA" w:rsidR="00825BEF" w:rsidRPr="00445139" w:rsidRDefault="00825BEF" w:rsidP="00E26F36">
            <w:pPr>
              <w:spacing w:before="240"/>
              <w:rPr>
                <w:rFonts w:ascii="Arial" w:hAnsi="Arial"/>
                <w:sz w:val="22"/>
                <w:szCs w:val="22"/>
              </w:rPr>
            </w:pPr>
            <w:r>
              <w:rPr>
                <w:rFonts w:ascii="Arial" w:hAnsi="Arial"/>
                <w:sz w:val="22"/>
                <w:szCs w:val="22"/>
              </w:rPr>
              <w:t>Interprete estos resultados.</w:t>
            </w:r>
          </w:p>
        </w:tc>
      </w:tr>
      <w:tr w:rsidR="00825BEF" w:rsidRPr="00B35B04" w14:paraId="5A3AA994" w14:textId="77777777" w:rsidTr="00E26F36">
        <w:trPr>
          <w:trHeight w:val="2456"/>
        </w:trPr>
        <w:tc>
          <w:tcPr>
            <w:tcW w:w="1525" w:type="dxa"/>
            <w:vAlign w:val="center"/>
          </w:tcPr>
          <w:p w14:paraId="52D38241" w14:textId="733E6625" w:rsidR="00825BEF" w:rsidRPr="00AF050C" w:rsidRDefault="00825BEF" w:rsidP="00E26F3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2</w:t>
            </w:r>
          </w:p>
        </w:tc>
        <w:tc>
          <w:tcPr>
            <w:tcW w:w="7825" w:type="dxa"/>
            <w:vAlign w:val="center"/>
          </w:tcPr>
          <w:p w14:paraId="6A5D8DA3" w14:textId="77777777" w:rsidR="00825BEF" w:rsidRPr="00B35B04" w:rsidRDefault="00825BEF" w:rsidP="00825BEF">
            <w:pPr>
              <w:pStyle w:val="ListParagraph"/>
              <w:numPr>
                <w:ilvl w:val="0"/>
                <w:numId w:val="50"/>
              </w:numPr>
              <w:spacing w:before="240"/>
              <w:rPr>
                <w:rFonts w:ascii="Arial" w:hAnsi="Arial"/>
                <w:sz w:val="22"/>
                <w:szCs w:val="22"/>
                <w:lang w:val="es-ES"/>
              </w:rPr>
            </w:pPr>
            <w:r w:rsidRPr="00B35B04">
              <w:rPr>
                <w:rFonts w:ascii="Arial" w:hAnsi="Arial"/>
                <w:sz w:val="22"/>
                <w:szCs w:val="22"/>
                <w:lang w:val="es-ES"/>
              </w:rPr>
              <w:t>Razón de ataque a la ensalada = 30</w:t>
            </w:r>
          </w:p>
          <w:p w14:paraId="220F86E0" w14:textId="77777777" w:rsidR="00825BEF" w:rsidRPr="00B35B04" w:rsidRDefault="00825BEF" w:rsidP="00825BEF">
            <w:pPr>
              <w:pStyle w:val="ListParagraph"/>
              <w:rPr>
                <w:rFonts w:ascii="Arial" w:hAnsi="Arial"/>
                <w:sz w:val="22"/>
                <w:szCs w:val="22"/>
                <w:lang w:val="es-ES"/>
              </w:rPr>
            </w:pPr>
          </w:p>
          <w:p w14:paraId="48B5FEFD" w14:textId="77777777" w:rsidR="00825BEF" w:rsidRPr="00B35B04" w:rsidRDefault="00825BEF" w:rsidP="00825BEF">
            <w:pPr>
              <w:pStyle w:val="ListParagraph"/>
              <w:rPr>
                <w:rFonts w:ascii="Arial" w:hAnsi="Arial"/>
                <w:sz w:val="22"/>
                <w:szCs w:val="22"/>
                <w:lang w:val="es-ES"/>
              </w:rPr>
            </w:pPr>
          </w:p>
          <w:p w14:paraId="090411EC" w14:textId="77777777" w:rsidR="00825BEF" w:rsidRPr="00B35B04" w:rsidRDefault="00825BEF" w:rsidP="00825BEF">
            <w:pPr>
              <w:pStyle w:val="ListParagraph"/>
              <w:rPr>
                <w:rFonts w:ascii="Arial" w:hAnsi="Arial"/>
                <w:sz w:val="22"/>
                <w:szCs w:val="22"/>
                <w:lang w:val="es-ES"/>
              </w:rPr>
            </w:pPr>
          </w:p>
          <w:p w14:paraId="7C302E52" w14:textId="77777777" w:rsidR="00825BEF" w:rsidRPr="00B35B04" w:rsidRDefault="00825BEF" w:rsidP="00825BEF">
            <w:pPr>
              <w:pStyle w:val="ListParagraph"/>
              <w:rPr>
                <w:rFonts w:ascii="Arial" w:hAnsi="Arial"/>
                <w:sz w:val="22"/>
                <w:szCs w:val="22"/>
                <w:lang w:val="es-ES"/>
              </w:rPr>
            </w:pPr>
          </w:p>
          <w:p w14:paraId="5F6E0AB4" w14:textId="77777777" w:rsidR="00825BEF" w:rsidRPr="00B35B04" w:rsidRDefault="00825BEF" w:rsidP="00825BEF">
            <w:pPr>
              <w:pStyle w:val="ListParagraph"/>
              <w:rPr>
                <w:rFonts w:ascii="Arial" w:hAnsi="Arial"/>
                <w:sz w:val="22"/>
                <w:szCs w:val="22"/>
                <w:lang w:val="es-ES"/>
              </w:rPr>
            </w:pPr>
          </w:p>
          <w:p w14:paraId="1B9D929B" w14:textId="77777777" w:rsidR="00825BEF" w:rsidRPr="00B35B04" w:rsidRDefault="00825BEF" w:rsidP="00825BEF">
            <w:pPr>
              <w:pStyle w:val="ListParagraph"/>
              <w:rPr>
                <w:rFonts w:ascii="Arial" w:hAnsi="Arial"/>
                <w:sz w:val="22"/>
                <w:szCs w:val="22"/>
                <w:lang w:val="es-ES"/>
              </w:rPr>
            </w:pPr>
          </w:p>
          <w:p w14:paraId="070DF76A" w14:textId="77777777" w:rsidR="00825BEF" w:rsidRPr="00B35B04" w:rsidRDefault="00825BEF" w:rsidP="00825BEF">
            <w:pPr>
              <w:pStyle w:val="ListParagraph"/>
              <w:numPr>
                <w:ilvl w:val="0"/>
                <w:numId w:val="50"/>
              </w:numPr>
              <w:rPr>
                <w:rFonts w:ascii="Arial" w:hAnsi="Arial"/>
                <w:sz w:val="22"/>
                <w:szCs w:val="22"/>
                <w:lang w:val="es-ES"/>
              </w:rPr>
            </w:pPr>
            <w:r w:rsidRPr="00B35B04">
              <w:rPr>
                <w:rFonts w:ascii="Arial" w:hAnsi="Arial"/>
                <w:sz w:val="22"/>
                <w:szCs w:val="22"/>
                <w:lang w:val="es-ES"/>
              </w:rPr>
              <w:t>Razón de la Tasa de Ataque al Arroz = 1,0</w:t>
            </w:r>
          </w:p>
          <w:p w14:paraId="3DD94C57" w14:textId="77777777" w:rsidR="00825BEF" w:rsidRPr="00B35B04" w:rsidRDefault="00825BEF" w:rsidP="00825BEF">
            <w:pPr>
              <w:pStyle w:val="ListParagraph"/>
              <w:rPr>
                <w:rFonts w:ascii="Arial" w:hAnsi="Arial"/>
                <w:sz w:val="22"/>
                <w:szCs w:val="22"/>
                <w:lang w:val="es-ES"/>
              </w:rPr>
            </w:pPr>
          </w:p>
          <w:p w14:paraId="54526D3C" w14:textId="77777777" w:rsidR="00825BEF" w:rsidRPr="00B35B04" w:rsidRDefault="00825BEF" w:rsidP="00825BEF">
            <w:pPr>
              <w:pStyle w:val="ListParagraph"/>
              <w:rPr>
                <w:rFonts w:ascii="Arial" w:hAnsi="Arial"/>
                <w:sz w:val="22"/>
                <w:szCs w:val="22"/>
                <w:lang w:val="es-ES"/>
              </w:rPr>
            </w:pPr>
          </w:p>
          <w:p w14:paraId="79358982" w14:textId="77777777" w:rsidR="00825BEF" w:rsidRPr="00B35B04" w:rsidRDefault="00825BEF" w:rsidP="00825BEF">
            <w:pPr>
              <w:pStyle w:val="ListParagraph"/>
              <w:rPr>
                <w:rFonts w:ascii="Arial" w:hAnsi="Arial"/>
                <w:sz w:val="22"/>
                <w:szCs w:val="22"/>
                <w:lang w:val="es-ES"/>
              </w:rPr>
            </w:pPr>
          </w:p>
          <w:p w14:paraId="15E943F4" w14:textId="77777777" w:rsidR="00825BEF" w:rsidRPr="00B35B04" w:rsidRDefault="00825BEF" w:rsidP="00825BEF">
            <w:pPr>
              <w:pStyle w:val="ListParagraph"/>
              <w:rPr>
                <w:rFonts w:ascii="Arial" w:hAnsi="Arial"/>
                <w:sz w:val="22"/>
                <w:szCs w:val="22"/>
                <w:lang w:val="es-ES"/>
              </w:rPr>
            </w:pPr>
          </w:p>
          <w:p w14:paraId="30E0A7B5" w14:textId="77777777" w:rsidR="00825BEF" w:rsidRPr="00B35B04" w:rsidRDefault="00825BEF" w:rsidP="00825BEF">
            <w:pPr>
              <w:pStyle w:val="ListParagraph"/>
              <w:rPr>
                <w:rFonts w:ascii="Arial" w:hAnsi="Arial"/>
                <w:sz w:val="22"/>
                <w:szCs w:val="22"/>
                <w:lang w:val="es-ES"/>
              </w:rPr>
            </w:pPr>
          </w:p>
          <w:p w14:paraId="358E89D8" w14:textId="77777777" w:rsidR="00825BEF" w:rsidRPr="00B35B04" w:rsidRDefault="00825BEF" w:rsidP="00825BEF">
            <w:pPr>
              <w:pStyle w:val="ListParagraph"/>
              <w:rPr>
                <w:rFonts w:ascii="Arial" w:hAnsi="Arial"/>
                <w:sz w:val="22"/>
                <w:szCs w:val="22"/>
                <w:lang w:val="es-ES"/>
              </w:rPr>
            </w:pPr>
          </w:p>
          <w:p w14:paraId="384AFB10" w14:textId="77777777" w:rsidR="00825BEF" w:rsidRPr="00B35B04" w:rsidRDefault="00825BEF" w:rsidP="00825BEF">
            <w:pPr>
              <w:pStyle w:val="ListParagraph"/>
              <w:numPr>
                <w:ilvl w:val="0"/>
                <w:numId w:val="50"/>
              </w:numPr>
              <w:rPr>
                <w:rFonts w:ascii="Arial" w:hAnsi="Arial"/>
                <w:sz w:val="22"/>
                <w:szCs w:val="22"/>
                <w:lang w:val="es-ES"/>
              </w:rPr>
            </w:pPr>
            <w:r w:rsidRPr="00B35B04">
              <w:rPr>
                <w:rFonts w:ascii="Arial" w:hAnsi="Arial"/>
                <w:sz w:val="22"/>
                <w:szCs w:val="22"/>
                <w:lang w:val="es-ES"/>
              </w:rPr>
              <w:t>Tasa de ataque de las verduras cocinadas = 0,71</w:t>
            </w:r>
          </w:p>
          <w:p w14:paraId="1738D93F" w14:textId="77777777" w:rsidR="00825BEF" w:rsidRPr="00B35B04" w:rsidRDefault="00825BEF" w:rsidP="00E26F36">
            <w:pPr>
              <w:spacing w:after="0" w:line="240" w:lineRule="auto"/>
              <w:rPr>
                <w:rFonts w:ascii="Arial" w:hAnsi="Arial"/>
                <w:i/>
                <w:iCs/>
                <w:sz w:val="22"/>
                <w:szCs w:val="22"/>
                <w:lang w:val="es-ES"/>
              </w:rPr>
            </w:pPr>
          </w:p>
          <w:p w14:paraId="7AF3135C" w14:textId="77777777" w:rsidR="00825BEF" w:rsidRPr="00B35B04" w:rsidRDefault="00825BEF" w:rsidP="00E26F36">
            <w:pPr>
              <w:spacing w:after="0" w:line="240" w:lineRule="auto"/>
              <w:rPr>
                <w:rFonts w:ascii="Arial" w:hAnsi="Arial"/>
                <w:sz w:val="22"/>
                <w:szCs w:val="22"/>
                <w:lang w:val="es-ES"/>
              </w:rPr>
            </w:pPr>
          </w:p>
        </w:tc>
      </w:tr>
    </w:tbl>
    <w:p w14:paraId="0F652B83" w14:textId="77777777" w:rsidR="00825BEF" w:rsidRPr="00B35B04" w:rsidRDefault="00825BEF" w:rsidP="00E856A3">
      <w:pPr>
        <w:rPr>
          <w:sz w:val="22"/>
          <w:szCs w:val="22"/>
          <w:lang w:val="es-ES"/>
        </w:rPr>
      </w:pPr>
    </w:p>
    <w:p w14:paraId="6766E529" w14:textId="5000FE15" w:rsidR="00E856A3" w:rsidRPr="00825BEF" w:rsidRDefault="00CF5D13" w:rsidP="004D4B80">
      <w:pPr>
        <w:spacing w:after="0"/>
        <w:rPr>
          <w:rFonts w:ascii="Arial" w:hAnsi="Arial" w:cs="Arial"/>
          <w:sz w:val="22"/>
          <w:szCs w:val="22"/>
        </w:rPr>
      </w:pPr>
      <w:r w:rsidRPr="00B35B04">
        <w:rPr>
          <w:rFonts w:ascii="Arial" w:hAnsi="Arial" w:cs="Arial"/>
          <w:sz w:val="22"/>
          <w:szCs w:val="22"/>
          <w:lang w:val="es-ES"/>
        </w:rPr>
        <w:t xml:space="preserve">El Ministerio de Sanidad recibió </w:t>
      </w:r>
      <w:r w:rsidR="003F5764" w:rsidRPr="00B35B04">
        <w:rPr>
          <w:rFonts w:ascii="Arial" w:hAnsi="Arial" w:cs="Arial"/>
          <w:sz w:val="22"/>
          <w:szCs w:val="22"/>
          <w:lang w:val="es-ES"/>
        </w:rPr>
        <w:t xml:space="preserve">los resultados de las pruebas de laboratorio de los restos de </w:t>
      </w:r>
      <w:r w:rsidR="00E53884" w:rsidRPr="00B35B04">
        <w:rPr>
          <w:rFonts w:ascii="Arial" w:hAnsi="Arial" w:cs="Arial"/>
          <w:sz w:val="22"/>
          <w:szCs w:val="22"/>
          <w:lang w:val="es-ES"/>
        </w:rPr>
        <w:t>ensalada</w:t>
      </w:r>
      <w:r w:rsidR="003F5764" w:rsidRPr="00B35B04">
        <w:rPr>
          <w:rFonts w:ascii="Arial" w:hAnsi="Arial" w:cs="Arial"/>
          <w:sz w:val="22"/>
          <w:szCs w:val="22"/>
          <w:lang w:val="es-ES"/>
        </w:rPr>
        <w:t xml:space="preserve">. </w:t>
      </w:r>
      <w:r w:rsidR="00E53884" w:rsidRPr="00825BEF">
        <w:rPr>
          <w:rFonts w:ascii="Arial" w:hAnsi="Arial" w:cs="Arial"/>
          <w:sz w:val="22"/>
          <w:szCs w:val="22"/>
        </w:rPr>
        <w:t xml:space="preserve">Las pruebas para </w:t>
      </w:r>
      <w:r w:rsidR="00E53884" w:rsidRPr="00825BEF">
        <w:rPr>
          <w:rFonts w:ascii="Arial" w:hAnsi="Arial" w:cs="Arial"/>
          <w:i/>
          <w:iCs/>
          <w:sz w:val="22"/>
          <w:szCs w:val="22"/>
        </w:rPr>
        <w:t>Shigella</w:t>
      </w:r>
      <w:r w:rsidR="00E856A3" w:rsidRPr="00825BEF">
        <w:rPr>
          <w:rFonts w:ascii="Arial" w:hAnsi="Arial" w:cs="Arial"/>
          <w:sz w:val="22"/>
          <w:szCs w:val="22"/>
        </w:rPr>
        <w:t>.</w:t>
      </w:r>
    </w:p>
    <w:p w14:paraId="717239B2" w14:textId="77777777" w:rsidR="00E856A3" w:rsidRPr="00825BEF" w:rsidRDefault="00E856A3" w:rsidP="00E856A3">
      <w:pPr>
        <w:spacing w:after="0" w:line="240" w:lineRule="auto"/>
        <w:rPr>
          <w:rFonts w:ascii="Arial" w:hAnsi="Arial" w:cs="Arial"/>
        </w:rPr>
      </w:pPr>
    </w:p>
    <w:p w14:paraId="4D57B82B" w14:textId="77777777" w:rsidR="00825BEF" w:rsidRPr="00825BEF" w:rsidRDefault="00825BEF" w:rsidP="00E856A3">
      <w:pPr>
        <w:spacing w:after="0" w:line="240" w:lineRule="auto"/>
        <w:rPr>
          <w:rFonts w:ascii="Arial" w:hAnsi="Arial" w:cs="Arial"/>
        </w:rPr>
      </w:pPr>
    </w:p>
    <w:tbl>
      <w:tblPr>
        <w:tblStyle w:val="TableGrid18"/>
        <w:tblW w:w="9355" w:type="dxa"/>
        <w:tblLook w:val="04A0" w:firstRow="1" w:lastRow="0" w:firstColumn="1" w:lastColumn="0" w:noHBand="0" w:noVBand="1"/>
      </w:tblPr>
      <w:tblGrid>
        <w:gridCol w:w="1526"/>
        <w:gridCol w:w="7829"/>
      </w:tblGrid>
      <w:tr w:rsidR="00825BEF" w:rsidRPr="000D5C8D" w14:paraId="7BC73A22" w14:textId="77777777" w:rsidTr="00E26F36">
        <w:trPr>
          <w:trHeight w:val="1160"/>
        </w:trPr>
        <w:tc>
          <w:tcPr>
            <w:tcW w:w="1525" w:type="dxa"/>
            <w:vAlign w:val="center"/>
          </w:tcPr>
          <w:p w14:paraId="1EBB8674" w14:textId="2BAE00E6" w:rsidR="00825BEF" w:rsidRPr="00825BEF" w:rsidRDefault="00825BEF" w:rsidP="00E26F36">
            <w:pPr>
              <w:spacing w:after="0" w:line="240" w:lineRule="auto"/>
              <w:jc w:val="right"/>
              <w:rPr>
                <w:rFonts w:ascii="Arial" w:hAnsi="Arial"/>
                <w:b/>
                <w:bCs/>
                <w:sz w:val="22"/>
                <w:szCs w:val="22"/>
              </w:rPr>
            </w:pPr>
            <w:r w:rsidRPr="00825BEF">
              <w:rPr>
                <w:rFonts w:ascii="Arial" w:hAnsi="Arial"/>
                <w:b/>
                <w:bCs/>
                <w:sz w:val="22"/>
                <w:szCs w:val="22"/>
              </w:rPr>
              <w:t>Pregunta 3</w:t>
            </w:r>
          </w:p>
        </w:tc>
        <w:tc>
          <w:tcPr>
            <w:tcW w:w="7825" w:type="dxa"/>
            <w:vAlign w:val="center"/>
          </w:tcPr>
          <w:p w14:paraId="1B21D3CE" w14:textId="0EE5A40D" w:rsidR="00825BEF" w:rsidRPr="000D5C8D" w:rsidRDefault="00825BEF" w:rsidP="00E26F36">
            <w:pPr>
              <w:spacing w:before="240"/>
              <w:rPr>
                <w:rFonts w:ascii="Arial" w:hAnsi="Arial"/>
                <w:sz w:val="22"/>
                <w:szCs w:val="22"/>
                <w:lang w:val="es-ES"/>
              </w:rPr>
            </w:pPr>
            <w:r w:rsidRPr="000D5C8D">
              <w:rPr>
                <w:rFonts w:ascii="Arial" w:hAnsi="Arial"/>
                <w:sz w:val="22"/>
                <w:szCs w:val="22"/>
                <w:lang w:val="es-ES"/>
              </w:rPr>
              <w:t>¿Cómo afectan los resultados de las pruebas de laboratorio a su respuesta a la pregunta anterior?</w:t>
            </w:r>
          </w:p>
        </w:tc>
      </w:tr>
      <w:tr w:rsidR="00825BEF" w:rsidRPr="00AF050C" w14:paraId="0B0F5A68" w14:textId="77777777" w:rsidTr="00E26F36">
        <w:trPr>
          <w:trHeight w:val="2456"/>
        </w:trPr>
        <w:tc>
          <w:tcPr>
            <w:tcW w:w="1525" w:type="dxa"/>
            <w:vAlign w:val="center"/>
          </w:tcPr>
          <w:p w14:paraId="250E2250" w14:textId="3F360C4D" w:rsidR="00825BEF" w:rsidRPr="00AF050C" w:rsidRDefault="00825BEF" w:rsidP="00E26F36">
            <w:pPr>
              <w:spacing w:after="0" w:line="240" w:lineRule="auto"/>
              <w:jc w:val="right"/>
              <w:rPr>
                <w:rFonts w:ascii="Arial" w:hAnsi="Arial"/>
                <w:b/>
                <w:bCs/>
                <w:i/>
                <w:iCs/>
                <w:sz w:val="22"/>
                <w:szCs w:val="22"/>
              </w:rPr>
            </w:pPr>
            <w:r w:rsidRPr="00AF050C">
              <w:rPr>
                <w:rFonts w:ascii="Arial" w:hAnsi="Arial"/>
                <w:b/>
                <w:bCs/>
                <w:i/>
                <w:iCs/>
                <w:sz w:val="22"/>
                <w:szCs w:val="22"/>
              </w:rPr>
              <w:t xml:space="preserve">Respuesta </w:t>
            </w:r>
            <w:r>
              <w:rPr>
                <w:rFonts w:ascii="Arial" w:hAnsi="Arial"/>
                <w:b/>
                <w:bCs/>
                <w:i/>
                <w:iCs/>
                <w:sz w:val="22"/>
                <w:szCs w:val="22"/>
              </w:rPr>
              <w:t>3</w:t>
            </w:r>
          </w:p>
        </w:tc>
        <w:tc>
          <w:tcPr>
            <w:tcW w:w="7825" w:type="dxa"/>
            <w:vAlign w:val="center"/>
          </w:tcPr>
          <w:p w14:paraId="0BF90242" w14:textId="77777777" w:rsidR="00825BEF" w:rsidRPr="00AF050C" w:rsidRDefault="00825BEF" w:rsidP="00E26F36">
            <w:pPr>
              <w:spacing w:after="0" w:line="240" w:lineRule="auto"/>
              <w:rPr>
                <w:rFonts w:ascii="Arial" w:hAnsi="Arial"/>
                <w:i/>
                <w:iCs/>
                <w:sz w:val="22"/>
                <w:szCs w:val="22"/>
              </w:rPr>
            </w:pPr>
          </w:p>
          <w:p w14:paraId="6AD867B4" w14:textId="77777777" w:rsidR="00825BEF" w:rsidRPr="00AF050C" w:rsidRDefault="00825BEF" w:rsidP="00E26F36">
            <w:pPr>
              <w:spacing w:after="0" w:line="240" w:lineRule="auto"/>
              <w:rPr>
                <w:rFonts w:ascii="Arial" w:hAnsi="Arial"/>
                <w:sz w:val="22"/>
                <w:szCs w:val="22"/>
              </w:rPr>
            </w:pPr>
          </w:p>
        </w:tc>
      </w:tr>
    </w:tbl>
    <w:p w14:paraId="15477D08" w14:textId="77777777" w:rsidR="00825BEF" w:rsidRDefault="00825BEF" w:rsidP="00E856A3">
      <w:pPr>
        <w:spacing w:after="0" w:line="240" w:lineRule="auto"/>
        <w:rPr>
          <w:rFonts w:ascii="Arial" w:hAnsi="Arial" w:cs="Arial"/>
        </w:rPr>
      </w:pPr>
    </w:p>
    <w:p w14:paraId="39569306" w14:textId="21D43587" w:rsidR="00E856A3" w:rsidRPr="00B22AB8" w:rsidRDefault="00E856A3" w:rsidP="00825BEF">
      <w:pPr>
        <w:pStyle w:val="Heading1"/>
        <w:pBdr>
          <w:bottom w:val="none" w:sz="0" w:space="0" w:color="auto"/>
        </w:pBdr>
      </w:pPr>
      <w:r>
        <w:br w:type="page"/>
      </w:r>
      <w:bookmarkStart w:id="18" w:name="_Toc526924942"/>
      <w:bookmarkStart w:id="19" w:name="_Toc181257236"/>
      <w:bookmarkStart w:id="20" w:name="_Toc181611504"/>
      <w:r w:rsidRPr="00825BEF">
        <w:rPr>
          <w:color w:val="auto"/>
        </w:rPr>
        <w:lastRenderedPageBreak/>
        <w:t>Explorar las causas</w:t>
      </w:r>
      <w:bookmarkEnd w:id="18"/>
      <w:bookmarkEnd w:id="19"/>
      <w:bookmarkEnd w:id="20"/>
    </w:p>
    <w:p w14:paraId="49531AE1" w14:textId="6AD40A88" w:rsidR="00E856A3" w:rsidRPr="00A720B3" w:rsidRDefault="00E856A3" w:rsidP="00825BEF">
      <w:pPr>
        <w:spacing w:after="0"/>
        <w:rPr>
          <w:rFonts w:ascii="Arial" w:hAnsi="Arial" w:cs="Arial"/>
          <w:i/>
          <w:iCs/>
          <w:sz w:val="22"/>
          <w:szCs w:val="22"/>
        </w:rPr>
      </w:pPr>
      <w:r w:rsidRPr="00A720B3">
        <w:rPr>
          <w:rFonts w:ascii="Arial" w:hAnsi="Arial" w:cs="Arial"/>
          <w:b/>
          <w:i/>
          <w:iCs/>
          <w:sz w:val="22"/>
          <w:szCs w:val="22"/>
        </w:rPr>
        <w:t>Instrucciones</w:t>
      </w:r>
      <w:r w:rsidR="00A720B3" w:rsidRPr="00A720B3">
        <w:rPr>
          <w:rFonts w:ascii="Arial" w:hAnsi="Arial" w:cs="Arial"/>
          <w:b/>
          <w:i/>
          <w:iCs/>
          <w:sz w:val="22"/>
          <w:szCs w:val="22"/>
        </w:rPr>
        <w:t>:</w:t>
      </w:r>
    </w:p>
    <w:p w14:paraId="7747A761" w14:textId="77777777" w:rsidR="0085221C" w:rsidRPr="00B35B04" w:rsidRDefault="00367CF8" w:rsidP="00E856A3">
      <w:pPr>
        <w:pStyle w:val="ListParagraph"/>
        <w:numPr>
          <w:ilvl w:val="0"/>
          <w:numId w:val="19"/>
        </w:numPr>
        <w:ind w:left="360"/>
        <w:rPr>
          <w:rFonts w:ascii="Arial" w:hAnsi="Arial" w:cs="Arial"/>
          <w:i/>
          <w:iCs/>
          <w:sz w:val="22"/>
          <w:szCs w:val="22"/>
          <w:lang w:val="es-ES"/>
        </w:rPr>
      </w:pPr>
      <w:r w:rsidRPr="00B35B04">
        <w:rPr>
          <w:rFonts w:ascii="Arial" w:hAnsi="Arial" w:cs="Arial"/>
          <w:i/>
          <w:iCs/>
          <w:sz w:val="22"/>
          <w:szCs w:val="22"/>
          <w:lang w:val="es-ES"/>
        </w:rPr>
        <w:t xml:space="preserve">Trabajar en un equipo de </w:t>
      </w:r>
      <w:r w:rsidR="0085221C" w:rsidRPr="00B35B04">
        <w:rPr>
          <w:rFonts w:ascii="Arial" w:hAnsi="Arial" w:cs="Arial"/>
          <w:i/>
          <w:iCs/>
          <w:sz w:val="22"/>
          <w:szCs w:val="22"/>
          <w:lang w:val="es-ES"/>
        </w:rPr>
        <w:t>4</w:t>
      </w:r>
    </w:p>
    <w:p w14:paraId="02C8058B" w14:textId="77777777" w:rsidR="0085221C" w:rsidRPr="00B35B04" w:rsidRDefault="00E856A3" w:rsidP="00E856A3">
      <w:pPr>
        <w:pStyle w:val="ListParagraph"/>
        <w:numPr>
          <w:ilvl w:val="0"/>
          <w:numId w:val="19"/>
        </w:numPr>
        <w:ind w:left="360"/>
        <w:rPr>
          <w:rFonts w:ascii="Arial" w:hAnsi="Arial" w:cs="Arial"/>
          <w:i/>
          <w:iCs/>
          <w:sz w:val="22"/>
          <w:szCs w:val="22"/>
          <w:lang w:val="es-ES"/>
        </w:rPr>
      </w:pPr>
      <w:r w:rsidRPr="00B35B04">
        <w:rPr>
          <w:rFonts w:ascii="Arial" w:hAnsi="Arial" w:cs="Arial"/>
          <w:i/>
          <w:iCs/>
          <w:sz w:val="22"/>
          <w:szCs w:val="22"/>
          <w:lang w:val="es-ES"/>
        </w:rPr>
        <w:t>Revisar los problemas de vigilancia de la salud pública identificados en el análisis DAFO del primer intervalo de campo.</w:t>
      </w:r>
    </w:p>
    <w:p w14:paraId="143B1171" w14:textId="4E89639C" w:rsidR="00E856A3" w:rsidRPr="00B35B04" w:rsidRDefault="00E856A3" w:rsidP="00E856A3">
      <w:pPr>
        <w:pStyle w:val="ListParagraph"/>
        <w:numPr>
          <w:ilvl w:val="0"/>
          <w:numId w:val="19"/>
        </w:numPr>
        <w:ind w:left="360"/>
        <w:rPr>
          <w:rFonts w:ascii="Arial" w:hAnsi="Arial" w:cs="Arial"/>
          <w:i/>
          <w:iCs/>
          <w:sz w:val="22"/>
          <w:szCs w:val="22"/>
          <w:lang w:val="es-ES"/>
        </w:rPr>
      </w:pPr>
      <w:r w:rsidRPr="00B35B04">
        <w:rPr>
          <w:rFonts w:ascii="Arial" w:hAnsi="Arial" w:cs="Arial"/>
          <w:i/>
          <w:iCs/>
          <w:sz w:val="22"/>
          <w:szCs w:val="22"/>
          <w:lang w:val="es-ES"/>
        </w:rPr>
        <w:t>Seleccione un problema de vigilancia para analizarlo.</w:t>
      </w:r>
    </w:p>
    <w:p w14:paraId="3918DE83" w14:textId="5B4D5DAB" w:rsidR="00E856A3" w:rsidRPr="00B35B04" w:rsidRDefault="00EF5F8C" w:rsidP="00E856A3">
      <w:pPr>
        <w:pStyle w:val="ListParagraph"/>
        <w:numPr>
          <w:ilvl w:val="0"/>
          <w:numId w:val="19"/>
        </w:numPr>
        <w:ind w:left="360"/>
        <w:rPr>
          <w:rFonts w:ascii="Arial" w:hAnsi="Arial" w:cs="Arial"/>
          <w:i/>
          <w:iCs/>
          <w:sz w:val="22"/>
          <w:szCs w:val="22"/>
          <w:lang w:val="es-ES"/>
        </w:rPr>
      </w:pPr>
      <w:r w:rsidRPr="00B35B04">
        <w:rPr>
          <w:rFonts w:ascii="Arial" w:hAnsi="Arial" w:cs="Arial"/>
          <w:i/>
          <w:iCs/>
          <w:sz w:val="22"/>
          <w:szCs w:val="22"/>
          <w:lang w:val="es-ES"/>
        </w:rPr>
        <w:t xml:space="preserve">Escribe </w:t>
      </w:r>
      <w:r w:rsidR="00E856A3" w:rsidRPr="00B35B04">
        <w:rPr>
          <w:rFonts w:ascii="Arial" w:hAnsi="Arial" w:cs="Arial"/>
          <w:i/>
          <w:iCs/>
          <w:sz w:val="22"/>
          <w:szCs w:val="22"/>
          <w:lang w:val="es-ES"/>
        </w:rPr>
        <w:t xml:space="preserve">el enunciado del problema </w:t>
      </w:r>
      <w:r w:rsidRPr="00B35B04">
        <w:rPr>
          <w:rFonts w:ascii="Arial" w:hAnsi="Arial" w:cs="Arial"/>
          <w:i/>
          <w:iCs/>
          <w:sz w:val="22"/>
          <w:szCs w:val="22"/>
          <w:lang w:val="es-ES"/>
        </w:rPr>
        <w:t>en la cabeza</w:t>
      </w:r>
      <w:r w:rsidR="00E856A3" w:rsidRPr="00B35B04">
        <w:rPr>
          <w:rFonts w:ascii="Arial" w:hAnsi="Arial" w:cs="Arial"/>
          <w:i/>
          <w:iCs/>
          <w:sz w:val="22"/>
          <w:szCs w:val="22"/>
          <w:lang w:val="es-ES"/>
        </w:rPr>
        <w:t>.</w:t>
      </w:r>
    </w:p>
    <w:p w14:paraId="0A1D25DA" w14:textId="355DC79C" w:rsidR="00E856A3" w:rsidRPr="00B35B04" w:rsidRDefault="00E856A3" w:rsidP="00E856A3">
      <w:pPr>
        <w:pStyle w:val="ListParagraph"/>
        <w:numPr>
          <w:ilvl w:val="0"/>
          <w:numId w:val="19"/>
        </w:numPr>
        <w:ind w:left="360"/>
        <w:rPr>
          <w:rFonts w:ascii="Arial" w:hAnsi="Arial" w:cs="Arial"/>
          <w:i/>
          <w:iCs/>
          <w:sz w:val="22"/>
          <w:szCs w:val="22"/>
          <w:lang w:val="es-ES"/>
        </w:rPr>
      </w:pPr>
      <w:r w:rsidRPr="00B35B04">
        <w:rPr>
          <w:rFonts w:ascii="Arial" w:hAnsi="Arial" w:cs="Arial"/>
          <w:i/>
          <w:iCs/>
          <w:sz w:val="22"/>
          <w:szCs w:val="22"/>
          <w:lang w:val="es-ES"/>
        </w:rPr>
        <w:t>Haz una lluvia de ideas sobre las posibles razones del problema, escribiendo una nota por idea en una nota adhesiva o en un trozo de papel.</w:t>
      </w:r>
    </w:p>
    <w:p w14:paraId="1B41E301" w14:textId="3BB8D18D" w:rsidR="00E856A3" w:rsidRPr="00B35B04" w:rsidRDefault="00E856A3" w:rsidP="00E856A3">
      <w:pPr>
        <w:pStyle w:val="ListParagraph"/>
        <w:numPr>
          <w:ilvl w:val="0"/>
          <w:numId w:val="19"/>
        </w:numPr>
        <w:ind w:left="360"/>
        <w:rPr>
          <w:rFonts w:ascii="Arial" w:hAnsi="Arial" w:cs="Arial"/>
          <w:i/>
          <w:iCs/>
          <w:sz w:val="22"/>
          <w:szCs w:val="22"/>
          <w:lang w:val="es-ES"/>
        </w:rPr>
      </w:pPr>
      <w:r w:rsidRPr="00B35B04">
        <w:rPr>
          <w:rFonts w:ascii="Arial" w:hAnsi="Arial" w:cs="Arial"/>
          <w:i/>
          <w:iCs/>
          <w:sz w:val="22"/>
          <w:szCs w:val="22"/>
          <w:lang w:val="es-ES"/>
        </w:rPr>
        <w:t xml:space="preserve">Dibuja la estructura en espina de pez con 4-6 espinas </w:t>
      </w:r>
      <w:r w:rsidR="0003338A" w:rsidRPr="00B35B04">
        <w:rPr>
          <w:rFonts w:ascii="Arial" w:hAnsi="Arial" w:cs="Arial"/>
          <w:i/>
          <w:iCs/>
          <w:sz w:val="22"/>
          <w:szCs w:val="22"/>
          <w:lang w:val="es-ES"/>
        </w:rPr>
        <w:t>(ejemplo siguiente)</w:t>
      </w:r>
      <w:r w:rsidRPr="00B35B04">
        <w:rPr>
          <w:rFonts w:ascii="Arial" w:hAnsi="Arial" w:cs="Arial"/>
          <w:i/>
          <w:iCs/>
          <w:sz w:val="22"/>
          <w:szCs w:val="22"/>
          <w:lang w:val="es-ES"/>
        </w:rPr>
        <w:t>.</w:t>
      </w:r>
    </w:p>
    <w:p w14:paraId="49AE69CA" w14:textId="77777777" w:rsidR="00E856A3" w:rsidRPr="00B35B04" w:rsidRDefault="00E856A3" w:rsidP="00E856A3">
      <w:pPr>
        <w:pStyle w:val="ListParagraph"/>
        <w:numPr>
          <w:ilvl w:val="0"/>
          <w:numId w:val="19"/>
        </w:numPr>
        <w:ind w:left="360"/>
        <w:rPr>
          <w:rFonts w:ascii="Arial" w:hAnsi="Arial" w:cs="Arial"/>
          <w:i/>
          <w:iCs/>
          <w:sz w:val="22"/>
          <w:szCs w:val="22"/>
          <w:lang w:val="es-ES"/>
        </w:rPr>
      </w:pPr>
      <w:r w:rsidRPr="00B35B04">
        <w:rPr>
          <w:rFonts w:ascii="Arial" w:hAnsi="Arial" w:cs="Arial"/>
          <w:i/>
          <w:iCs/>
          <w:sz w:val="22"/>
          <w:szCs w:val="22"/>
          <w:lang w:val="es-ES"/>
        </w:rPr>
        <w:t>Agrupe las posibles causas similares en cada hueso.</w:t>
      </w:r>
    </w:p>
    <w:p w14:paraId="431D4EB6" w14:textId="77777777" w:rsidR="00E856A3" w:rsidRPr="00B35B04" w:rsidRDefault="00E856A3" w:rsidP="00E856A3">
      <w:pPr>
        <w:pStyle w:val="ListParagraph"/>
        <w:numPr>
          <w:ilvl w:val="0"/>
          <w:numId w:val="19"/>
        </w:numPr>
        <w:ind w:left="360"/>
        <w:rPr>
          <w:rFonts w:ascii="Arial" w:hAnsi="Arial" w:cs="Arial"/>
          <w:i/>
          <w:iCs/>
          <w:sz w:val="22"/>
          <w:szCs w:val="22"/>
          <w:lang w:val="es-ES"/>
        </w:rPr>
      </w:pPr>
      <w:r w:rsidRPr="00B35B04">
        <w:rPr>
          <w:rFonts w:ascii="Arial" w:hAnsi="Arial" w:cs="Arial"/>
          <w:i/>
          <w:iCs/>
          <w:sz w:val="22"/>
          <w:szCs w:val="22"/>
          <w:lang w:val="es-ES"/>
        </w:rPr>
        <w:t>Determina y nombra las categorías de tus huesos.</w:t>
      </w:r>
    </w:p>
    <w:p w14:paraId="56617E46" w14:textId="77777777" w:rsidR="00E856A3" w:rsidRPr="00A720B3" w:rsidRDefault="00E856A3" w:rsidP="009812EC">
      <w:pPr>
        <w:pStyle w:val="ListParagraph"/>
        <w:numPr>
          <w:ilvl w:val="0"/>
          <w:numId w:val="19"/>
        </w:numPr>
        <w:ind w:left="360"/>
        <w:rPr>
          <w:rFonts w:ascii="Arial" w:hAnsi="Arial" w:cs="Arial"/>
          <w:i/>
          <w:iCs/>
          <w:sz w:val="22"/>
          <w:szCs w:val="22"/>
        </w:rPr>
      </w:pPr>
      <w:r w:rsidRPr="00A720B3">
        <w:rPr>
          <w:rFonts w:ascii="Arial" w:hAnsi="Arial" w:cs="Arial"/>
          <w:i/>
          <w:iCs/>
          <w:sz w:val="22"/>
          <w:szCs w:val="22"/>
        </w:rPr>
        <w:t>Etiquete las causas como totalmente (T), parcialmente (P) o nada (N) dentro del control del grupo.</w:t>
      </w:r>
    </w:p>
    <w:p w14:paraId="75361B51" w14:textId="77777777" w:rsidR="00E856A3" w:rsidRPr="00B35B04" w:rsidRDefault="00E856A3" w:rsidP="009812EC">
      <w:pPr>
        <w:pStyle w:val="ListParagraph"/>
        <w:numPr>
          <w:ilvl w:val="0"/>
          <w:numId w:val="19"/>
        </w:numPr>
        <w:ind w:left="360"/>
        <w:rPr>
          <w:rFonts w:ascii="Arial" w:hAnsi="Arial" w:cs="Arial"/>
          <w:sz w:val="22"/>
          <w:szCs w:val="22"/>
          <w:lang w:val="es-ES"/>
        </w:rPr>
      </w:pPr>
      <w:r w:rsidRPr="00B35B04">
        <w:rPr>
          <w:rFonts w:ascii="Arial" w:hAnsi="Arial" w:cs="Arial"/>
          <w:i/>
          <w:iCs/>
          <w:sz w:val="22"/>
          <w:szCs w:val="22"/>
          <w:lang w:val="es-ES"/>
        </w:rPr>
        <w:t>Prepárate para debatir brevemente tu diagrama de espina de pescado con el grupo. Destaque el problema, haga un resumen de las categorías que ha identificado y comparta de dos a cuatro causas "T" o "P" y sus causas críticas.</w:t>
      </w:r>
      <w:r w:rsidRPr="00B35B04">
        <w:rPr>
          <w:lang w:val="es-ES"/>
        </w:rPr>
        <w:br/>
      </w:r>
    </w:p>
    <w:p w14:paraId="56EA49B2" w14:textId="342C0CAD" w:rsidR="00A1753E" w:rsidRPr="00FF373D" w:rsidRDefault="00382ED6">
      <w:pPr>
        <w:spacing w:after="0" w:line="240" w:lineRule="auto"/>
        <w:rPr>
          <w:rFonts w:ascii="Arial" w:hAnsi="Arial" w:cs="Arial"/>
          <w:color w:val="00953A" w:themeColor="text1"/>
          <w:sz w:val="32"/>
          <w:szCs w:val="32"/>
        </w:rPr>
      </w:pPr>
      <w:r w:rsidRPr="00FF373D">
        <w:rPr>
          <w:rFonts w:ascii="Arial" w:hAnsi="Arial" w:cs="Arial"/>
          <w:noProof/>
          <w:color w:val="00953A" w:themeColor="text1"/>
          <w:sz w:val="32"/>
          <w:szCs w:val="32"/>
        </w:rPr>
        <mc:AlternateContent>
          <mc:Choice Requires="wpg">
            <w:drawing>
              <wp:anchor distT="0" distB="0" distL="114300" distR="114300" simplePos="0" relativeHeight="251658393" behindDoc="0" locked="0" layoutInCell="1" allowOverlap="1" wp14:anchorId="34980F32" wp14:editId="58D666A1">
                <wp:simplePos x="0" y="0"/>
                <wp:positionH relativeFrom="column">
                  <wp:posOffset>102870</wp:posOffset>
                </wp:positionH>
                <wp:positionV relativeFrom="paragraph">
                  <wp:posOffset>781685</wp:posOffset>
                </wp:positionV>
                <wp:extent cx="6130925" cy="2805430"/>
                <wp:effectExtent l="0" t="0" r="3175"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2805430"/>
                          <a:chOff x="0" y="0"/>
                          <a:chExt cx="8674270" cy="5008071"/>
                        </a:xfrm>
                      </wpg:grpSpPr>
                      <wps:wsp>
                        <wps:cNvPr id="3" name="Straight Arrow Connector 3"/>
                        <wps:cNvCnPr/>
                        <wps:spPr>
                          <a:xfrm>
                            <a:off x="275615" y="2685876"/>
                            <a:ext cx="6781800" cy="0"/>
                          </a:xfrm>
                          <a:prstGeom prst="straightConnector1">
                            <a:avLst/>
                          </a:prstGeom>
                          <a:noFill/>
                          <a:ln w="9525" cap="flat" cmpd="sng" algn="ctr">
                            <a:solidFill>
                              <a:sysClr val="windowText" lastClr="000000"/>
                            </a:solidFill>
                            <a:prstDash val="solid"/>
                            <a:tailEnd type="triangle"/>
                          </a:ln>
                          <a:effectLst/>
                        </wps:spPr>
                        <wps:bodyPr/>
                      </wps:wsp>
                      <wps:wsp>
                        <wps:cNvPr id="4" name="Straight Arrow Connector 4"/>
                        <wps:cNvCnPr/>
                        <wps:spPr>
                          <a:xfrm>
                            <a:off x="5815153" y="731520"/>
                            <a:ext cx="1021965" cy="1933786"/>
                          </a:xfrm>
                          <a:prstGeom prst="straightConnector1">
                            <a:avLst/>
                          </a:prstGeom>
                          <a:noFill/>
                          <a:ln w="9525" cap="flat" cmpd="sng" algn="ctr">
                            <a:solidFill>
                              <a:sysClr val="windowText" lastClr="000000"/>
                            </a:solidFill>
                            <a:prstDash val="solid"/>
                            <a:tailEnd type="triangle"/>
                          </a:ln>
                          <a:effectLst/>
                        </wps:spPr>
                        <wps:bodyPr/>
                      </wps:wsp>
                      <wps:wsp>
                        <wps:cNvPr id="5" name="Straight Arrow Connector 5"/>
                        <wps:cNvCnPr/>
                        <wps:spPr>
                          <a:xfrm flipV="1">
                            <a:off x="5825642" y="2685876"/>
                            <a:ext cx="725725" cy="1589527"/>
                          </a:xfrm>
                          <a:prstGeom prst="straightConnector1">
                            <a:avLst/>
                          </a:prstGeom>
                          <a:noFill/>
                          <a:ln w="9525" cap="flat" cmpd="sng" algn="ctr">
                            <a:solidFill>
                              <a:sysClr val="windowText" lastClr="000000"/>
                            </a:solidFill>
                            <a:prstDash val="solid"/>
                            <a:tailEnd type="triangle"/>
                          </a:ln>
                          <a:effectLst/>
                        </wps:spPr>
                        <wps:bodyPr/>
                      </wps:wsp>
                      <wps:wsp>
                        <wps:cNvPr id="6" name="Straight Arrow Connector 6"/>
                        <wps:cNvCnPr/>
                        <wps:spPr>
                          <a:xfrm flipV="1">
                            <a:off x="2731278" y="2685878"/>
                            <a:ext cx="772089" cy="1589525"/>
                          </a:xfrm>
                          <a:prstGeom prst="straightConnector1">
                            <a:avLst/>
                          </a:prstGeom>
                          <a:noFill/>
                          <a:ln w="9525" cap="flat" cmpd="sng" algn="ctr">
                            <a:solidFill>
                              <a:sysClr val="windowText" lastClr="000000"/>
                            </a:solidFill>
                            <a:prstDash val="solid"/>
                            <a:tailEnd type="triangle"/>
                          </a:ln>
                          <a:effectLst/>
                        </wps:spPr>
                        <wps:bodyPr/>
                      </wps:wsp>
                      <wps:wsp>
                        <wps:cNvPr id="7" name="Rectangle 7"/>
                        <wps:cNvSpPr/>
                        <wps:spPr>
                          <a:xfrm>
                            <a:off x="7084768" y="1923876"/>
                            <a:ext cx="1589502" cy="1447800"/>
                          </a:xfrm>
                          <a:prstGeom prst="rect">
                            <a:avLst/>
                          </a:prstGeom>
                          <a:noFill/>
                          <a:ln w="25400" cap="flat" cmpd="sng" algn="ctr">
                            <a:solidFill>
                              <a:sysClr val="windowText" lastClr="000000"/>
                            </a:solidFill>
                            <a:prstDash val="solid"/>
                          </a:ln>
                          <a:effectLst/>
                        </wps:spPr>
                        <wps:bodyPr rtlCol="0" anchor="ctr"/>
                      </wps:wsp>
                      <wps:wsp>
                        <wps:cNvPr id="8" name="Rectangle 8"/>
                        <wps:cNvSpPr/>
                        <wps:spPr>
                          <a:xfrm>
                            <a:off x="3913889" y="4276551"/>
                            <a:ext cx="2039112" cy="731520"/>
                          </a:xfrm>
                          <a:prstGeom prst="rect">
                            <a:avLst/>
                          </a:prstGeom>
                          <a:noFill/>
                          <a:ln w="25400" cap="flat" cmpd="sng" algn="ctr">
                            <a:solidFill>
                              <a:sysClr val="windowText" lastClr="000000"/>
                            </a:solidFill>
                            <a:prstDash val="solid"/>
                          </a:ln>
                          <a:effectLst/>
                        </wps:spPr>
                        <wps:bodyPr rtlCol="0" anchor="ctr"/>
                      </wps:wsp>
                      <wps:wsp>
                        <wps:cNvPr id="9" name="Rectangle 9"/>
                        <wps:cNvSpPr/>
                        <wps:spPr>
                          <a:xfrm>
                            <a:off x="3874645" y="0"/>
                            <a:ext cx="2039112" cy="731520"/>
                          </a:xfrm>
                          <a:prstGeom prst="rect">
                            <a:avLst/>
                          </a:prstGeom>
                          <a:noFill/>
                          <a:ln w="25400" cap="flat" cmpd="sng" algn="ctr">
                            <a:solidFill>
                              <a:sysClr val="windowText" lastClr="000000"/>
                            </a:solidFill>
                            <a:prstDash val="solid"/>
                          </a:ln>
                          <a:effectLst/>
                        </wps:spPr>
                        <wps:bodyPr rtlCol="0" anchor="ctr"/>
                      </wps:wsp>
                      <wps:wsp>
                        <wps:cNvPr id="11" name="Rectangle 11"/>
                        <wps:cNvSpPr/>
                        <wps:spPr>
                          <a:xfrm>
                            <a:off x="886842" y="4276806"/>
                            <a:ext cx="2202496" cy="729567"/>
                          </a:xfrm>
                          <a:prstGeom prst="rect">
                            <a:avLst/>
                          </a:prstGeom>
                          <a:noFill/>
                          <a:ln w="25400" cap="flat" cmpd="sng" algn="ctr">
                            <a:solidFill>
                              <a:sysClr val="windowText" lastClr="000000"/>
                            </a:solidFill>
                            <a:prstDash val="solid"/>
                          </a:ln>
                          <a:effectLst/>
                        </wps:spPr>
                        <wps:bodyPr rtlCol="0" anchor="ctr"/>
                      </wps:wsp>
                      <wps:wsp>
                        <wps:cNvPr id="12" name="Straight Arrow Connector 12"/>
                        <wps:cNvCnPr/>
                        <wps:spPr>
                          <a:xfrm>
                            <a:off x="1722467" y="783792"/>
                            <a:ext cx="1008811" cy="1916046"/>
                          </a:xfrm>
                          <a:prstGeom prst="straightConnector1">
                            <a:avLst/>
                          </a:prstGeom>
                          <a:noFill/>
                          <a:ln w="9525" cap="flat" cmpd="sng" algn="ctr">
                            <a:solidFill>
                              <a:sysClr val="windowText" lastClr="000000"/>
                            </a:solidFill>
                            <a:prstDash val="solid"/>
                            <a:tailEnd type="triangle"/>
                          </a:ln>
                          <a:effectLst/>
                        </wps:spPr>
                        <wps:bodyPr/>
                      </wps:wsp>
                      <wps:wsp>
                        <wps:cNvPr id="13" name="Rectangle 13"/>
                        <wps:cNvSpPr/>
                        <wps:spPr>
                          <a:xfrm>
                            <a:off x="0" y="42555"/>
                            <a:ext cx="2035952" cy="731520"/>
                          </a:xfrm>
                          <a:prstGeom prst="rect">
                            <a:avLst/>
                          </a:prstGeom>
                          <a:noFill/>
                          <a:ln w="25400" cap="flat" cmpd="sng" algn="ctr">
                            <a:solidFill>
                              <a:sysClr val="windowText" lastClr="000000"/>
                            </a:solidFill>
                            <a:prstDash val="solid"/>
                          </a:ln>
                          <a:effectLst/>
                        </wps:spPr>
                        <wps:bodyPr rtlCol="0" anchor="ctr"/>
                      </wps:wsp>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asvg="http://schemas.microsoft.com/office/drawing/2016/SVG/main">
            <w:pict>
              <v:group id="Group 2" style="position:absolute;margin-left:8.1pt;margin-top:61.55pt;width:482.75pt;height:220.9pt;z-index:251936768" coordsize="86742,50080"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" w14:anchorId="0B635856">
                <v:shapetype id="_x0000_t32" coordsize="21600,21600" o:oned="t" filled="f" o:spt="32" path="m,l21600,21600e">
                  <v:path fillok="f" arrowok="t" o:connecttype="none"/>
                  <o:lock v:ext="edit" shapetype="t"/>
                </v:shapetype>
                <v:shape id="Straight Arrow Connector 3" style="position:absolute;left:2756;top:26858;width:67818;height:0;visibility:visible;mso-wrap-style:square" o:spid="_x0000_s1027" strokecolor="windowTex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">
                  <v:stroke endarrow="block"/>
                </v:shape>
                <v:shape id="Straight Arrow Connector 4" style="position:absolute;left:58151;top:7315;width:10220;height:19338;visibility:visible;mso-wrap-style:square" o:spid="_x0000_s1028" strokecolor="windowTex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">
                  <v:stroke endarrow="block"/>
                </v:shape>
                <v:shape id="Straight Arrow Connector 5" style="position:absolute;left:58256;top:26858;width:7257;height:15896;flip:y;visibility:visible;mso-wrap-style:square" o:spid="_x0000_s1029" strokecolor="windowTex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">
                  <v:stroke endarrow="block"/>
                </v:shape>
                <v:shape id="Straight Arrow Connector 6" style="position:absolute;left:27312;top:26858;width:7721;height:15896;flip:y;visibility:visible;mso-wrap-style:square" o:spid="_x0000_s1030" strokecolor="windowTex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">
                  <v:stroke endarrow="block"/>
                </v:shape>
                <v:rect id="Rectangle 7" style="position:absolute;left:70847;top:19238;width:15895;height:14478;visibility:visible;mso-wrap-style:square;v-text-anchor:middle" o:spid="_x0000_s1031" filled="f" strokecolor="windowText"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"/>
                <v:rect id="Rectangle 8" style="position:absolute;left:39138;top:42765;width:20392;height:7315;visibility:visible;mso-wrap-style:square;v-text-anchor:middle" o:spid="_x0000_s1032" filled="f" strokecolor="windowText"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"/>
                <v:rect id="Rectangle 9" style="position:absolute;left:38746;width:20391;height:7315;visibility:visible;mso-wrap-style:square;v-text-anchor:middle" o:spid="_x0000_s1033" filled="f" strokecolor="windowText"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"/>
                <v:rect id="Rectangle 11" style="position:absolute;left:8868;top:42768;width:22025;height:7295;visibility:visible;mso-wrap-style:square;v-text-anchor:middle" o:spid="_x0000_s1034" filled="f" strokecolor="windowText"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"/>
                <v:shape id="Straight Arrow Connector 12" style="position:absolute;left:17224;top:7837;width:10088;height:19161;visibility:visible;mso-wrap-style:square" o:spid="_x0000_s1035" strokecolor="windowTex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">
                  <v:stroke endarrow="block"/>
                </v:shape>
                <v:rect id="Rectangle 13" style="position:absolute;top:425;width:20359;height:7315;visibility:visible;mso-wrap-style:square;v-text-anchor:middle" o:spid="_x0000_s1036" filled="f" strokecolor="windowText" strokeweight="2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"/>
              </v:group>
            </w:pict>
          </mc:Fallback>
        </mc:AlternateContent>
      </w:r>
      <w:r w:rsidR="00F111F7" w:rsidRPr="00FF373D">
        <w:rPr>
          <w:rFonts w:ascii="Arial" w:hAnsi="Arial" w:cs="Arial"/>
          <w:color w:val="00953A" w:themeColor="text1"/>
          <w:sz w:val="32"/>
          <w:szCs w:val="32"/>
        </w:rPr>
        <w:t>Diagrama de espina de pescado</w:t>
      </w:r>
    </w:p>
    <w:sectPr w:rsidR="00A1753E" w:rsidRPr="00FF373D" w:rsidSect="00445139">
      <w:headerReference w:type="first" r:id="rId23"/>
      <w:pgSz w:w="11909" w:h="16834" w:code="9"/>
      <w:pgMar w:top="1440" w:right="1289" w:bottom="1440" w:left="1440" w:header="720" w:footer="936" w:gutter="0"/>
      <w:cols w:space="432"/>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019C1" w14:textId="77777777" w:rsidR="0086542D" w:rsidRDefault="0086542D">
      <w:pPr>
        <w:spacing w:after="0"/>
      </w:pPr>
      <w:r>
        <w:separator/>
      </w:r>
    </w:p>
  </w:endnote>
  <w:endnote w:type="continuationSeparator" w:id="0">
    <w:p w14:paraId="1EFA83D1" w14:textId="77777777" w:rsidR="0086542D" w:rsidRDefault="0086542D">
      <w:pPr>
        <w:spacing w:after="0"/>
      </w:pPr>
      <w:r>
        <w:continuationSeparator/>
      </w:r>
    </w:p>
  </w:endnote>
  <w:endnote w:type="continuationNotice" w:id="1">
    <w:p w14:paraId="094D9E68" w14:textId="77777777" w:rsidR="0086542D" w:rsidRDefault="008654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Black">
    <w:altName w:val="Arial Black"/>
    <w:panose1 w:val="00000000000000000000"/>
    <w:charset w:val="4D"/>
    <w:family w:val="auto"/>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 w:name="TimesNewRomanPSMT">
    <w:altName w:val="Times New Roman"/>
    <w:charset w:val="00"/>
    <w:family w:val="roman"/>
    <w:pitch w:val="variable"/>
    <w:sig w:usb0="00000000"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T St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749741"/>
      <w:docPartObj>
        <w:docPartGallery w:val="Page Numbers (Bottom of Page)"/>
        <w:docPartUnique/>
      </w:docPartObj>
    </w:sdtPr>
    <w:sdtEndPr>
      <w:rPr>
        <w:noProof/>
        <w:sz w:val="22"/>
        <w:szCs w:val="22"/>
      </w:rPr>
    </w:sdtEndPr>
    <w:sdtContent>
      <w:p w14:paraId="5ABB0358" w14:textId="487D22B2" w:rsidR="008C6411" w:rsidRPr="008C6411" w:rsidRDefault="008C6411" w:rsidP="008C6411">
        <w:pPr>
          <w:pStyle w:val="Footer"/>
          <w:pBdr>
            <w:bottom w:val="none" w:sz="0" w:space="0" w:color="auto"/>
          </w:pBdr>
          <w:jc w:val="right"/>
          <w:rPr>
            <w:sz w:val="22"/>
            <w:szCs w:val="22"/>
          </w:rPr>
        </w:pPr>
        <w:r w:rsidRPr="008C6411">
          <w:rPr>
            <w:sz w:val="22"/>
            <w:szCs w:val="22"/>
          </w:rPr>
          <w:fldChar w:fldCharType="begin"/>
        </w:r>
        <w:r w:rsidRPr="008C6411">
          <w:rPr>
            <w:sz w:val="22"/>
            <w:szCs w:val="22"/>
          </w:rPr>
          <w:instrText xml:space="preserve"> PAGE   \* MERGEFORMAT </w:instrText>
        </w:r>
        <w:r w:rsidRPr="008C6411">
          <w:rPr>
            <w:sz w:val="22"/>
            <w:szCs w:val="22"/>
          </w:rPr>
          <w:fldChar w:fldCharType="separate"/>
        </w:r>
        <w:r w:rsidRPr="008C6411">
          <w:rPr>
            <w:noProof/>
            <w:sz w:val="22"/>
            <w:szCs w:val="22"/>
          </w:rPr>
          <w:t>2</w:t>
        </w:r>
        <w:r w:rsidRPr="008C6411">
          <w:rPr>
            <w:noProof/>
            <w:sz w:val="22"/>
            <w:szCs w:val="22"/>
          </w:rPr>
          <w:fldChar w:fldCharType="end"/>
        </w:r>
      </w:p>
    </w:sdtContent>
  </w:sdt>
  <w:p w14:paraId="27B8A994" w14:textId="77777777" w:rsidR="00586549" w:rsidRPr="00BB7C8D" w:rsidRDefault="00586549" w:rsidP="00BB7C8D">
    <w:pPr>
      <w:pStyle w:val="Footer"/>
      <w:pBdr>
        <w:bottom w:val="none" w:sz="0" w:space="0" w:color="auto"/>
      </w:pBd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853946"/>
      <w:docPartObj>
        <w:docPartGallery w:val="Page Numbers (Bottom of Page)"/>
        <w:docPartUnique/>
      </w:docPartObj>
    </w:sdtPr>
    <w:sdtEndPr>
      <w:rPr>
        <w:noProof/>
      </w:rPr>
    </w:sdtEndPr>
    <w:sdtContent>
      <w:p w14:paraId="63FA8182" w14:textId="75DE2E69" w:rsidR="0076355F" w:rsidRDefault="00080EDD" w:rsidP="0076355F">
        <w:pPr>
          <w:pStyle w:val="Footer"/>
          <w:pBdr>
            <w:bottom w:val="none" w:sz="0" w:space="0" w:color="auto"/>
          </w:pBdr>
          <w:jc w:val="right"/>
        </w:pPr>
        <w:r w:rsidRPr="00711999">
          <w:rPr>
            <w:noProof/>
            <w:color w:val="109648"/>
          </w:rPr>
          <mc:AlternateContent>
            <mc:Choice Requires="wps">
              <w:drawing>
                <wp:anchor distT="0" distB="0" distL="114300" distR="114300" simplePos="0" relativeHeight="251668480" behindDoc="0" locked="0" layoutInCell="1" allowOverlap="1" wp14:anchorId="3D227F86" wp14:editId="2D7E89A0">
                  <wp:simplePos x="0" y="0"/>
                  <wp:positionH relativeFrom="page">
                    <wp:align>left</wp:align>
                  </wp:positionH>
                  <wp:positionV relativeFrom="paragraph">
                    <wp:posOffset>161972</wp:posOffset>
                  </wp:positionV>
                  <wp:extent cx="9626287" cy="815975"/>
                  <wp:effectExtent l="0" t="0" r="0" b="3175"/>
                  <wp:wrapNone/>
                  <wp:docPr id="1696554352" name="Rectangle 6"/>
                  <wp:cNvGraphicFramePr/>
                  <a:graphic xmlns:a="http://schemas.openxmlformats.org/drawingml/2006/main">
                    <a:graphicData uri="http://schemas.microsoft.com/office/word/2010/wordprocessingShape">
                      <wps:wsp>
                        <wps:cNvSpPr/>
                        <wps:spPr>
                          <a:xfrm>
                            <a:off x="0" y="0"/>
                            <a:ext cx="9626287" cy="815975"/>
                          </a:xfrm>
                          <a:prstGeom prst="rect">
                            <a:avLst/>
                          </a:prstGeom>
                          <a:solidFill>
                            <a:srgbClr val="109648"/>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angle 6" style="position:absolute;margin-left:0;margin-top:12.75pt;width:758pt;height:64.25pt;z-index:25166848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109648"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" w14:anchorId="6933CB35">
                  <w10:wrap anchorx="page"/>
                </v:rect>
              </w:pict>
            </mc:Fallback>
          </mc:AlternateContent>
        </w:r>
      </w:p>
    </w:sdtContent>
  </w:sdt>
  <w:p w14:paraId="2CCBAA6A" w14:textId="7CC7454D" w:rsidR="00FA3DD3" w:rsidRDefault="00FA3DD3" w:rsidP="00FA3DD3">
    <w:pPr>
      <w:pStyle w:val="Footer"/>
      <w:pBdr>
        <w:bottom w:val="none" w:sz="0"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3493255"/>
      <w:docPartObj>
        <w:docPartGallery w:val="Page Numbers (Bottom of Page)"/>
        <w:docPartUnique/>
      </w:docPartObj>
    </w:sdtPr>
    <w:sdtEndPr>
      <w:rPr>
        <w:noProof/>
      </w:rPr>
    </w:sdtEndPr>
    <w:sdtContent>
      <w:p w14:paraId="58EC71D2" w14:textId="01F8AC9A" w:rsidR="00FF25C8" w:rsidRDefault="00FF25C8" w:rsidP="00FF25C8">
        <w:pPr>
          <w:pStyle w:val="Footer"/>
          <w:pBdr>
            <w:bottom w:val="none" w:sz="0" w:space="0" w:color="auto"/>
          </w:pBdr>
          <w:jc w:val="right"/>
        </w:pPr>
        <w:r>
          <w:fldChar w:fldCharType="begin"/>
        </w:r>
        <w:r>
          <w:instrText xml:space="preserve"> PAGE   \* MERGEFORMAT </w:instrText>
        </w:r>
        <w:r>
          <w:fldChar w:fldCharType="separate"/>
        </w:r>
        <w:r>
          <w:rPr>
            <w:noProof/>
          </w:rPr>
          <w:t>2</w:t>
        </w:r>
        <w:r>
          <w:rPr>
            <w:noProof/>
          </w:rPr>
          <w:fldChar w:fldCharType="end"/>
        </w:r>
      </w:p>
    </w:sdtContent>
  </w:sdt>
  <w:p w14:paraId="122ACF30" w14:textId="77777777" w:rsidR="00FF25C8" w:rsidRDefault="00FF25C8" w:rsidP="00FA3DD3">
    <w:pPr>
      <w:pStyle w:val="Footer"/>
      <w:pBdr>
        <w:bottom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AD909" w14:textId="77777777" w:rsidR="0086542D" w:rsidRDefault="0086542D">
      <w:pPr>
        <w:spacing w:after="0"/>
      </w:pPr>
      <w:r>
        <w:separator/>
      </w:r>
    </w:p>
  </w:footnote>
  <w:footnote w:type="continuationSeparator" w:id="0">
    <w:p w14:paraId="14FE7590" w14:textId="77777777" w:rsidR="0086542D" w:rsidRDefault="0086542D">
      <w:pPr>
        <w:spacing w:after="0"/>
      </w:pPr>
      <w:r>
        <w:continuationSeparator/>
      </w:r>
    </w:p>
  </w:footnote>
  <w:footnote w:type="continuationNotice" w:id="1">
    <w:p w14:paraId="3195B092" w14:textId="77777777" w:rsidR="0086542D" w:rsidRDefault="008654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8D26" w14:textId="7D221B8F" w:rsidR="00E81FA6" w:rsidRPr="000D5C8D" w:rsidRDefault="00E81FA6" w:rsidP="00E81FA6">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0D5C8D">
      <w:rPr>
        <w:rFonts w:ascii="Arial" w:eastAsia="Arial" w:hAnsi="Arial" w:cs="Arial"/>
        <w:sz w:val="22"/>
        <w:szCs w:val="22"/>
        <w:lang w:val="es-ES"/>
      </w:rPr>
      <w:t>FETP-Frontline 3.0</w:t>
    </w:r>
    <w:r w:rsidRPr="000D5C8D">
      <w:rPr>
        <w:rFonts w:ascii="Arial" w:eastAsia="Arial" w:hAnsi="Arial" w:cs="Arial"/>
        <w:sz w:val="22"/>
        <w:szCs w:val="22"/>
        <w:lang w:val="es-ES"/>
      </w:rPr>
      <w:tab/>
      <w:t xml:space="preserve">                   </w:t>
    </w:r>
    <w:r w:rsidR="00B35B04">
      <w:rPr>
        <w:rFonts w:ascii="Arial" w:eastAsia="Arial" w:hAnsi="Arial" w:cs="Arial"/>
        <w:sz w:val="22"/>
        <w:szCs w:val="22"/>
        <w:lang w:val="es-ES"/>
      </w:rPr>
      <w:t xml:space="preserve">            </w:t>
    </w:r>
    <w:r w:rsidRPr="000D5C8D">
      <w:rPr>
        <w:rFonts w:ascii="Arial" w:eastAsia="Arial" w:hAnsi="Arial" w:cs="Arial"/>
        <w:sz w:val="22"/>
        <w:szCs w:val="22"/>
        <w:lang w:val="es-ES"/>
      </w:rPr>
      <w:t xml:space="preserve">                </w:t>
    </w:r>
    <w:r w:rsidR="00EE14AF" w:rsidRPr="000D5C8D">
      <w:rPr>
        <w:rFonts w:ascii="Arial" w:eastAsia="Arial" w:hAnsi="Arial" w:cs="Arial"/>
        <w:sz w:val="22"/>
        <w:szCs w:val="22"/>
        <w:lang w:val="es-ES"/>
      </w:rPr>
      <w:t xml:space="preserve">Taller 2 </w:t>
    </w:r>
    <w:r w:rsidR="00B35B04">
      <w:rPr>
        <w:rFonts w:ascii="Arial" w:eastAsia="Arial" w:hAnsi="Arial" w:cs="Arial"/>
        <w:sz w:val="22"/>
        <w:szCs w:val="22"/>
        <w:lang w:val="es-ES"/>
      </w:rPr>
      <w:t xml:space="preserve">Participante </w:t>
    </w:r>
    <w:r w:rsidRPr="000D5C8D">
      <w:rPr>
        <w:rFonts w:ascii="Arial" w:eastAsia="Arial" w:hAnsi="Arial" w:cs="Arial"/>
        <w:sz w:val="22"/>
        <w:szCs w:val="22"/>
        <w:lang w:val="es-ES"/>
      </w:rPr>
      <w:t>Cuaderno de ejercicios</w:t>
    </w:r>
  </w:p>
  <w:p w14:paraId="71ACBC1A" w14:textId="77777777" w:rsidR="00E81FA6" w:rsidRPr="000D5C8D" w:rsidRDefault="00E81FA6" w:rsidP="00E81FA6">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p>
  <w:p w14:paraId="7F6EAADE" w14:textId="55DFA8FD" w:rsidR="00586549" w:rsidRPr="00E81FA6" w:rsidRDefault="00E81FA6" w:rsidP="00E81FA6">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rPr>
    </w:pPr>
    <w:r w:rsidRPr="00334AD2">
      <w:rPr>
        <w:rFonts w:ascii="Arial" w:eastAsia="Arial" w:hAnsi="Arial" w:cs="Arial"/>
        <w:noProof/>
      </w:rPr>
      <mc:AlternateContent>
        <mc:Choice Requires="wps">
          <w:drawing>
            <wp:anchor distT="0" distB="0" distL="114300" distR="114300" simplePos="0" relativeHeight="251662336" behindDoc="0" locked="0" layoutInCell="1" allowOverlap="1" wp14:anchorId="7BDB1442" wp14:editId="1EA52004">
              <wp:simplePos x="0" y="0"/>
              <wp:positionH relativeFrom="margin">
                <wp:posOffset>0</wp:posOffset>
              </wp:positionH>
              <wp:positionV relativeFrom="paragraph">
                <wp:posOffset>9141</wp:posOffset>
              </wp:positionV>
              <wp:extent cx="5739897" cy="9997"/>
              <wp:effectExtent l="19050" t="19050" r="32385" b="28575"/>
              <wp:wrapNone/>
              <wp:docPr id="829733812" name="Straight Connector 9"/>
              <wp:cNvGraphicFramePr/>
              <a:graphic xmlns:a="http://schemas.openxmlformats.org/drawingml/2006/main">
                <a:graphicData uri="http://schemas.microsoft.com/office/word/2010/wordprocessingShape">
                  <wps:wsp>
                    <wps:cNvCnPr/>
                    <wps:spPr>
                      <a:xfrm flipV="1">
                        <a:off x="0" y="0"/>
                        <a:ext cx="5739897" cy="9997"/>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" from="0,.7pt" to="451.95pt,1.5pt" w14:anchorId="4DA9BC95">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E9D2" w14:textId="0B2CF086" w:rsidR="00F84986" w:rsidRPr="000D5C8D" w:rsidRDefault="00F84986" w:rsidP="00F84986">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0D5C8D">
      <w:rPr>
        <w:rFonts w:ascii="Arial" w:eastAsia="Arial" w:hAnsi="Arial" w:cs="Arial"/>
        <w:sz w:val="22"/>
        <w:szCs w:val="22"/>
        <w:lang w:val="es-ES"/>
      </w:rPr>
      <w:t>FETP-Frontline 3.0</w:t>
    </w:r>
    <w:r w:rsidRPr="000D5C8D">
      <w:rPr>
        <w:rFonts w:ascii="Arial" w:eastAsia="Arial" w:hAnsi="Arial" w:cs="Arial"/>
        <w:sz w:val="22"/>
        <w:szCs w:val="22"/>
        <w:lang w:val="es-ES"/>
      </w:rPr>
      <w:tab/>
      <w:t xml:space="preserve">                                                                                                                                        </w:t>
    </w:r>
    <w:r w:rsidR="00A26106" w:rsidRPr="000D5C8D">
      <w:rPr>
        <w:rFonts w:ascii="Arial" w:eastAsia="Arial" w:hAnsi="Arial" w:cs="Arial"/>
        <w:sz w:val="22"/>
        <w:szCs w:val="22"/>
        <w:lang w:val="es-ES"/>
      </w:rPr>
      <w:t xml:space="preserve">Taller 2 </w:t>
    </w:r>
    <w:r w:rsidRPr="000D5C8D">
      <w:rPr>
        <w:rFonts w:ascii="Arial" w:eastAsia="Arial" w:hAnsi="Arial" w:cs="Arial"/>
        <w:sz w:val="22"/>
        <w:szCs w:val="22"/>
        <w:lang w:val="es-ES"/>
      </w:rPr>
      <w:t>Cuaderno de ejercicios para participantes</w:t>
    </w:r>
  </w:p>
  <w:p w14:paraId="37A9110E" w14:textId="77777777" w:rsidR="00F84986" w:rsidRPr="000D5C8D" w:rsidRDefault="00F84986" w:rsidP="00F84986">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r w:rsidRPr="00334AD2">
      <w:rPr>
        <w:rFonts w:ascii="Arial" w:eastAsia="Arial" w:hAnsi="Arial" w:cs="Arial"/>
        <w:noProof/>
      </w:rPr>
      <mc:AlternateContent>
        <mc:Choice Requires="wps">
          <w:drawing>
            <wp:anchor distT="0" distB="0" distL="114300" distR="114300" simplePos="0" relativeHeight="251664384" behindDoc="0" locked="0" layoutInCell="1" allowOverlap="1" wp14:anchorId="59BC10F4" wp14:editId="1EE33D7B">
              <wp:simplePos x="0" y="0"/>
              <wp:positionH relativeFrom="margin">
                <wp:align>right</wp:align>
              </wp:positionH>
              <wp:positionV relativeFrom="paragraph">
                <wp:posOffset>138174</wp:posOffset>
              </wp:positionV>
              <wp:extent cx="8820662" cy="21893"/>
              <wp:effectExtent l="19050" t="19050" r="19050" b="35560"/>
              <wp:wrapNone/>
              <wp:docPr id="772235610" name="Straight Connector 9"/>
              <wp:cNvGraphicFramePr/>
              <a:graphic xmlns:a="http://schemas.openxmlformats.org/drawingml/2006/main">
                <a:graphicData uri="http://schemas.microsoft.com/office/word/2010/wordprocessingShape">
                  <wps:wsp>
                    <wps:cNvCnPr/>
                    <wps:spPr>
                      <a:xfrm flipV="1">
                        <a:off x="0" y="0"/>
                        <a:ext cx="8820662" cy="21893"/>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" from="643.35pt,10.9pt" to="1337.9pt,12.6pt" w14:anchorId="38169A4C">
              <w10:wrap anchorx="margin"/>
            </v:line>
          </w:pict>
        </mc:Fallback>
      </mc:AlternateContent>
    </w:r>
  </w:p>
  <w:p w14:paraId="47C38D03" w14:textId="77777777" w:rsidR="00A55F2D" w:rsidRPr="000D5C8D" w:rsidRDefault="00A55F2D">
    <w:pPr>
      <w:pStyle w:val="Header"/>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E5EE" w14:textId="0FFEDB83" w:rsidR="00DB1F51" w:rsidRPr="000D5C8D" w:rsidRDefault="00DB1F51" w:rsidP="00DB1F51">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0D5C8D">
      <w:rPr>
        <w:rFonts w:ascii="Arial" w:eastAsia="Arial" w:hAnsi="Arial" w:cs="Arial"/>
        <w:sz w:val="22"/>
        <w:szCs w:val="22"/>
        <w:lang w:val="es-ES"/>
      </w:rPr>
      <w:t>FETP-Frontline 3.0</w:t>
    </w:r>
    <w:r w:rsidRPr="000D5C8D">
      <w:rPr>
        <w:rFonts w:ascii="Arial" w:eastAsia="Arial" w:hAnsi="Arial" w:cs="Arial"/>
        <w:sz w:val="22"/>
        <w:szCs w:val="22"/>
        <w:lang w:val="es-ES"/>
      </w:rPr>
      <w:tab/>
      <w:t xml:space="preserve">                                                          </w:t>
    </w:r>
    <w:r w:rsidR="00A26106" w:rsidRPr="000D5C8D">
      <w:rPr>
        <w:rFonts w:ascii="Arial" w:eastAsia="Arial" w:hAnsi="Arial" w:cs="Arial"/>
        <w:sz w:val="22"/>
        <w:szCs w:val="22"/>
        <w:lang w:val="es-ES"/>
      </w:rPr>
      <w:t xml:space="preserve">Taller 2 </w:t>
    </w:r>
    <w:r w:rsidRPr="000D5C8D">
      <w:rPr>
        <w:rFonts w:ascii="Arial" w:eastAsia="Arial" w:hAnsi="Arial" w:cs="Arial"/>
        <w:sz w:val="22"/>
        <w:szCs w:val="22"/>
        <w:lang w:val="es-ES"/>
      </w:rPr>
      <w:t>Cuaderno de ejercicios para participantes</w:t>
    </w:r>
  </w:p>
  <w:p w14:paraId="3FD7E195" w14:textId="77777777" w:rsidR="00DB1F51" w:rsidRPr="000D5C8D" w:rsidRDefault="00DB1F51" w:rsidP="00DB1F51">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r w:rsidRPr="00334AD2">
      <w:rPr>
        <w:rFonts w:ascii="Arial" w:eastAsia="Arial" w:hAnsi="Arial" w:cs="Arial"/>
        <w:noProof/>
      </w:rPr>
      <mc:AlternateContent>
        <mc:Choice Requires="wps">
          <w:drawing>
            <wp:anchor distT="0" distB="0" distL="114300" distR="114300" simplePos="0" relativeHeight="251666432" behindDoc="0" locked="0" layoutInCell="1" allowOverlap="1" wp14:anchorId="57F5F05D" wp14:editId="1112F475">
              <wp:simplePos x="0" y="0"/>
              <wp:positionH relativeFrom="margin">
                <wp:align>right</wp:align>
              </wp:positionH>
              <wp:positionV relativeFrom="paragraph">
                <wp:posOffset>142636</wp:posOffset>
              </wp:positionV>
              <wp:extent cx="5703683" cy="37157"/>
              <wp:effectExtent l="19050" t="19050" r="30480" b="20320"/>
              <wp:wrapNone/>
              <wp:docPr id="433074300" name="Straight Connector 9"/>
              <wp:cNvGraphicFramePr/>
              <a:graphic xmlns:a="http://schemas.openxmlformats.org/drawingml/2006/main">
                <a:graphicData uri="http://schemas.microsoft.com/office/word/2010/wordprocessingShape">
                  <wps:wsp>
                    <wps:cNvCnPr/>
                    <wps:spPr>
                      <a:xfrm flipV="1">
                        <a:off x="0" y="0"/>
                        <a:ext cx="5703683" cy="37157"/>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" from="397.9pt,11.25pt" to="847pt,14.2pt" w14:anchorId="4DA485C0">
              <w10:wrap anchorx="margin"/>
            </v:line>
          </w:pict>
        </mc:Fallback>
      </mc:AlternateContent>
    </w:r>
  </w:p>
  <w:p w14:paraId="190EA5A4" w14:textId="77777777" w:rsidR="00F3671D" w:rsidRPr="000D5C8D" w:rsidRDefault="00F3671D">
    <w:pPr>
      <w:pStyle w:val="Header"/>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5796B"/>
    <w:multiLevelType w:val="multilevel"/>
    <w:tmpl w:val="8E42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E5306"/>
    <w:multiLevelType w:val="hybridMultilevel"/>
    <w:tmpl w:val="B6BA839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B14F0"/>
    <w:multiLevelType w:val="multilevel"/>
    <w:tmpl w:val="BC220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364B9"/>
    <w:multiLevelType w:val="hybridMultilevel"/>
    <w:tmpl w:val="7F0A15A6"/>
    <w:lvl w:ilvl="0" w:tplc="62109050">
      <w:start w:val="1"/>
      <w:numFmt w:val="bullet"/>
      <w:pStyle w:val="ListBullet3"/>
      <w:lvlText w:val=""/>
      <w:lvlJc w:val="left"/>
      <w:pPr>
        <w:ind w:left="1080" w:hanging="360"/>
      </w:pPr>
      <w:rPr>
        <w:rFonts w:ascii="Wingdings" w:hAnsi="Wingdings" w:hint="default"/>
      </w:rPr>
    </w:lvl>
    <w:lvl w:ilvl="1" w:tplc="B6A0BE7C" w:tentative="1">
      <w:start w:val="1"/>
      <w:numFmt w:val="bullet"/>
      <w:lvlText w:val="o"/>
      <w:lvlJc w:val="left"/>
      <w:pPr>
        <w:ind w:left="1800" w:hanging="360"/>
      </w:pPr>
      <w:rPr>
        <w:rFonts w:ascii="Courier New" w:hAnsi="Courier New" w:cs="Courier New" w:hint="default"/>
      </w:rPr>
    </w:lvl>
    <w:lvl w:ilvl="2" w:tplc="241C894E" w:tentative="1">
      <w:start w:val="1"/>
      <w:numFmt w:val="bullet"/>
      <w:lvlText w:val=""/>
      <w:lvlJc w:val="left"/>
      <w:pPr>
        <w:ind w:left="2520" w:hanging="360"/>
      </w:pPr>
      <w:rPr>
        <w:rFonts w:ascii="Wingdings" w:hAnsi="Wingdings" w:hint="default"/>
      </w:rPr>
    </w:lvl>
    <w:lvl w:ilvl="3" w:tplc="ECAC1382" w:tentative="1">
      <w:start w:val="1"/>
      <w:numFmt w:val="bullet"/>
      <w:lvlText w:val=""/>
      <w:lvlJc w:val="left"/>
      <w:pPr>
        <w:ind w:left="3240" w:hanging="360"/>
      </w:pPr>
      <w:rPr>
        <w:rFonts w:ascii="Symbol" w:hAnsi="Symbol" w:hint="default"/>
      </w:rPr>
    </w:lvl>
    <w:lvl w:ilvl="4" w:tplc="A26C8C3E" w:tentative="1">
      <w:start w:val="1"/>
      <w:numFmt w:val="bullet"/>
      <w:lvlText w:val="o"/>
      <w:lvlJc w:val="left"/>
      <w:pPr>
        <w:ind w:left="3960" w:hanging="360"/>
      </w:pPr>
      <w:rPr>
        <w:rFonts w:ascii="Courier New" w:hAnsi="Courier New" w:cs="Courier New" w:hint="default"/>
      </w:rPr>
    </w:lvl>
    <w:lvl w:ilvl="5" w:tplc="B49AEC3E" w:tentative="1">
      <w:start w:val="1"/>
      <w:numFmt w:val="bullet"/>
      <w:lvlText w:val=""/>
      <w:lvlJc w:val="left"/>
      <w:pPr>
        <w:ind w:left="4680" w:hanging="360"/>
      </w:pPr>
      <w:rPr>
        <w:rFonts w:ascii="Wingdings" w:hAnsi="Wingdings" w:hint="default"/>
      </w:rPr>
    </w:lvl>
    <w:lvl w:ilvl="6" w:tplc="C5340658" w:tentative="1">
      <w:start w:val="1"/>
      <w:numFmt w:val="bullet"/>
      <w:lvlText w:val=""/>
      <w:lvlJc w:val="left"/>
      <w:pPr>
        <w:ind w:left="5400" w:hanging="360"/>
      </w:pPr>
      <w:rPr>
        <w:rFonts w:ascii="Symbol" w:hAnsi="Symbol" w:hint="default"/>
      </w:rPr>
    </w:lvl>
    <w:lvl w:ilvl="7" w:tplc="D8C6AC0A" w:tentative="1">
      <w:start w:val="1"/>
      <w:numFmt w:val="bullet"/>
      <w:lvlText w:val="o"/>
      <w:lvlJc w:val="left"/>
      <w:pPr>
        <w:ind w:left="6120" w:hanging="360"/>
      </w:pPr>
      <w:rPr>
        <w:rFonts w:ascii="Courier New" w:hAnsi="Courier New" w:cs="Courier New" w:hint="default"/>
      </w:rPr>
    </w:lvl>
    <w:lvl w:ilvl="8" w:tplc="90E0540E" w:tentative="1">
      <w:start w:val="1"/>
      <w:numFmt w:val="bullet"/>
      <w:lvlText w:val=""/>
      <w:lvlJc w:val="left"/>
      <w:pPr>
        <w:ind w:left="6840" w:hanging="360"/>
      </w:pPr>
      <w:rPr>
        <w:rFonts w:ascii="Wingdings" w:hAnsi="Wingdings" w:hint="default"/>
      </w:rPr>
    </w:lvl>
  </w:abstractNum>
  <w:abstractNum w:abstractNumId="4" w15:restartNumberingAfterBreak="0">
    <w:nsid w:val="0D093B07"/>
    <w:multiLevelType w:val="multilevel"/>
    <w:tmpl w:val="829C0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B95363"/>
    <w:multiLevelType w:val="hybridMultilevel"/>
    <w:tmpl w:val="6CF679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61CC8"/>
    <w:multiLevelType w:val="hybridMultilevel"/>
    <w:tmpl w:val="5B30A374"/>
    <w:lvl w:ilvl="0" w:tplc="18F84E72">
      <w:start w:val="1"/>
      <w:numFmt w:val="bullet"/>
      <w:pStyle w:val="FMTableBullet"/>
      <w:lvlText w:val=""/>
      <w:lvlJc w:val="left"/>
      <w:pPr>
        <w:tabs>
          <w:tab w:val="num" w:pos="360"/>
        </w:tabs>
        <w:ind w:left="720" w:hanging="360"/>
      </w:pPr>
      <w:rPr>
        <w:rFonts w:ascii="Symbol" w:hAnsi="Symbol" w:hint="default"/>
        <w:b w:val="0"/>
        <w:i w:val="0"/>
        <w:color w:val="000000"/>
        <w:sz w:val="20"/>
      </w:rPr>
    </w:lvl>
    <w:lvl w:ilvl="1" w:tplc="04090003">
      <w:start w:val="1"/>
      <w:numFmt w:val="bullet"/>
      <w:lvlText w:val="o"/>
      <w:lvlJc w:val="left"/>
      <w:pPr>
        <w:ind w:left="990" w:hanging="360"/>
      </w:pPr>
      <w:rPr>
        <w:rFonts w:ascii="Courier New" w:hAnsi="Courier New" w:cs="Garamond"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Garamond"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Garamond" w:hint="default"/>
      </w:rPr>
    </w:lvl>
    <w:lvl w:ilvl="8" w:tplc="04090005" w:tentative="1">
      <w:start w:val="1"/>
      <w:numFmt w:val="bullet"/>
      <w:lvlText w:val=""/>
      <w:lvlJc w:val="left"/>
      <w:pPr>
        <w:ind w:left="6030" w:hanging="360"/>
      </w:pPr>
      <w:rPr>
        <w:rFonts w:ascii="Wingdings" w:hAnsi="Wingdings" w:hint="default"/>
      </w:rPr>
    </w:lvl>
  </w:abstractNum>
  <w:abstractNum w:abstractNumId="7" w15:restartNumberingAfterBreak="0">
    <w:nsid w:val="1F2F7C0B"/>
    <w:multiLevelType w:val="hybridMultilevel"/>
    <w:tmpl w:val="457C13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D3B77"/>
    <w:multiLevelType w:val="hybridMultilevel"/>
    <w:tmpl w:val="D398E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82C8A"/>
    <w:multiLevelType w:val="hybridMultilevel"/>
    <w:tmpl w:val="A6C67B9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F0D5E"/>
    <w:multiLevelType w:val="hybridMultilevel"/>
    <w:tmpl w:val="7B4230AC"/>
    <w:lvl w:ilvl="0" w:tplc="D2B64D64">
      <w:start w:val="1"/>
      <w:numFmt w:val="bullet"/>
      <w:pStyle w:val="ListBullet2"/>
      <w:lvlText w:val="o"/>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504C85"/>
    <w:multiLevelType w:val="hybridMultilevel"/>
    <w:tmpl w:val="C2B4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F58AF"/>
    <w:multiLevelType w:val="hybridMultilevel"/>
    <w:tmpl w:val="457C13C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CE1C75"/>
    <w:multiLevelType w:val="hybridMultilevel"/>
    <w:tmpl w:val="37AAFECE"/>
    <w:lvl w:ilvl="0" w:tplc="CA5CB10C">
      <w:start w:val="1"/>
      <w:numFmt w:val="decimal"/>
      <w:pStyle w:val="Numberednormal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4C6622"/>
    <w:multiLevelType w:val="hybridMultilevel"/>
    <w:tmpl w:val="6C5ED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E01EB"/>
    <w:multiLevelType w:val="multilevel"/>
    <w:tmpl w:val="8B98D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3C4340"/>
    <w:multiLevelType w:val="hybridMultilevel"/>
    <w:tmpl w:val="5CC4312A"/>
    <w:lvl w:ilvl="0" w:tplc="A78C3E7A">
      <w:start w:val="1"/>
      <w:numFmt w:val="bullet"/>
      <w:lvlText w:val="•"/>
      <w:lvlJc w:val="left"/>
      <w:pPr>
        <w:tabs>
          <w:tab w:val="num" w:pos="720"/>
        </w:tabs>
        <w:ind w:left="720" w:hanging="360"/>
      </w:pPr>
      <w:rPr>
        <w:rFonts w:ascii="Arial" w:hAnsi="Arial" w:hint="default"/>
      </w:rPr>
    </w:lvl>
    <w:lvl w:ilvl="1" w:tplc="38E87938" w:tentative="1">
      <w:start w:val="1"/>
      <w:numFmt w:val="bullet"/>
      <w:lvlText w:val="•"/>
      <w:lvlJc w:val="left"/>
      <w:pPr>
        <w:tabs>
          <w:tab w:val="num" w:pos="1440"/>
        </w:tabs>
        <w:ind w:left="1440" w:hanging="360"/>
      </w:pPr>
      <w:rPr>
        <w:rFonts w:ascii="Arial" w:hAnsi="Arial" w:hint="default"/>
      </w:rPr>
    </w:lvl>
    <w:lvl w:ilvl="2" w:tplc="B600C32A" w:tentative="1">
      <w:start w:val="1"/>
      <w:numFmt w:val="bullet"/>
      <w:lvlText w:val="•"/>
      <w:lvlJc w:val="left"/>
      <w:pPr>
        <w:tabs>
          <w:tab w:val="num" w:pos="2160"/>
        </w:tabs>
        <w:ind w:left="2160" w:hanging="360"/>
      </w:pPr>
      <w:rPr>
        <w:rFonts w:ascii="Arial" w:hAnsi="Arial" w:hint="default"/>
      </w:rPr>
    </w:lvl>
    <w:lvl w:ilvl="3" w:tplc="AB045858" w:tentative="1">
      <w:start w:val="1"/>
      <w:numFmt w:val="bullet"/>
      <w:lvlText w:val="•"/>
      <w:lvlJc w:val="left"/>
      <w:pPr>
        <w:tabs>
          <w:tab w:val="num" w:pos="2880"/>
        </w:tabs>
        <w:ind w:left="2880" w:hanging="360"/>
      </w:pPr>
      <w:rPr>
        <w:rFonts w:ascii="Arial" w:hAnsi="Arial" w:hint="default"/>
      </w:rPr>
    </w:lvl>
    <w:lvl w:ilvl="4" w:tplc="93F80650" w:tentative="1">
      <w:start w:val="1"/>
      <w:numFmt w:val="bullet"/>
      <w:lvlText w:val="•"/>
      <w:lvlJc w:val="left"/>
      <w:pPr>
        <w:tabs>
          <w:tab w:val="num" w:pos="3600"/>
        </w:tabs>
        <w:ind w:left="3600" w:hanging="360"/>
      </w:pPr>
      <w:rPr>
        <w:rFonts w:ascii="Arial" w:hAnsi="Arial" w:hint="default"/>
      </w:rPr>
    </w:lvl>
    <w:lvl w:ilvl="5" w:tplc="9EA21F78" w:tentative="1">
      <w:start w:val="1"/>
      <w:numFmt w:val="bullet"/>
      <w:lvlText w:val="•"/>
      <w:lvlJc w:val="left"/>
      <w:pPr>
        <w:tabs>
          <w:tab w:val="num" w:pos="4320"/>
        </w:tabs>
        <w:ind w:left="4320" w:hanging="360"/>
      </w:pPr>
      <w:rPr>
        <w:rFonts w:ascii="Arial" w:hAnsi="Arial" w:hint="default"/>
      </w:rPr>
    </w:lvl>
    <w:lvl w:ilvl="6" w:tplc="CAA46BB4" w:tentative="1">
      <w:start w:val="1"/>
      <w:numFmt w:val="bullet"/>
      <w:lvlText w:val="•"/>
      <w:lvlJc w:val="left"/>
      <w:pPr>
        <w:tabs>
          <w:tab w:val="num" w:pos="5040"/>
        </w:tabs>
        <w:ind w:left="5040" w:hanging="360"/>
      </w:pPr>
      <w:rPr>
        <w:rFonts w:ascii="Arial" w:hAnsi="Arial" w:hint="default"/>
      </w:rPr>
    </w:lvl>
    <w:lvl w:ilvl="7" w:tplc="5178F11E" w:tentative="1">
      <w:start w:val="1"/>
      <w:numFmt w:val="bullet"/>
      <w:lvlText w:val="•"/>
      <w:lvlJc w:val="left"/>
      <w:pPr>
        <w:tabs>
          <w:tab w:val="num" w:pos="5760"/>
        </w:tabs>
        <w:ind w:left="5760" w:hanging="360"/>
      </w:pPr>
      <w:rPr>
        <w:rFonts w:ascii="Arial" w:hAnsi="Arial" w:hint="default"/>
      </w:rPr>
    </w:lvl>
    <w:lvl w:ilvl="8" w:tplc="D5BC26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AF7189"/>
    <w:multiLevelType w:val="multilevel"/>
    <w:tmpl w:val="EFF2B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E33332"/>
    <w:multiLevelType w:val="multilevel"/>
    <w:tmpl w:val="6CE29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15328D"/>
    <w:multiLevelType w:val="hybridMultilevel"/>
    <w:tmpl w:val="2BDE3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FE67A3"/>
    <w:multiLevelType w:val="hybridMultilevel"/>
    <w:tmpl w:val="5F746B54"/>
    <w:lvl w:ilvl="0" w:tplc="ED42AC88">
      <w:start w:val="1"/>
      <w:numFmt w:val="bullet"/>
      <w:lvlText w:val="•"/>
      <w:lvlJc w:val="left"/>
      <w:pPr>
        <w:tabs>
          <w:tab w:val="num" w:pos="720"/>
        </w:tabs>
        <w:ind w:left="720" w:hanging="360"/>
      </w:pPr>
      <w:rPr>
        <w:rFonts w:ascii="Arial" w:hAnsi="Arial" w:hint="default"/>
      </w:rPr>
    </w:lvl>
    <w:lvl w:ilvl="1" w:tplc="52424434" w:tentative="1">
      <w:start w:val="1"/>
      <w:numFmt w:val="bullet"/>
      <w:lvlText w:val="•"/>
      <w:lvlJc w:val="left"/>
      <w:pPr>
        <w:tabs>
          <w:tab w:val="num" w:pos="1440"/>
        </w:tabs>
        <w:ind w:left="1440" w:hanging="360"/>
      </w:pPr>
      <w:rPr>
        <w:rFonts w:ascii="Arial" w:hAnsi="Arial" w:hint="default"/>
      </w:rPr>
    </w:lvl>
    <w:lvl w:ilvl="2" w:tplc="EEFCF8B8" w:tentative="1">
      <w:start w:val="1"/>
      <w:numFmt w:val="bullet"/>
      <w:lvlText w:val="•"/>
      <w:lvlJc w:val="left"/>
      <w:pPr>
        <w:tabs>
          <w:tab w:val="num" w:pos="2160"/>
        </w:tabs>
        <w:ind w:left="2160" w:hanging="360"/>
      </w:pPr>
      <w:rPr>
        <w:rFonts w:ascii="Arial" w:hAnsi="Arial" w:hint="default"/>
      </w:rPr>
    </w:lvl>
    <w:lvl w:ilvl="3" w:tplc="64989950" w:tentative="1">
      <w:start w:val="1"/>
      <w:numFmt w:val="bullet"/>
      <w:lvlText w:val="•"/>
      <w:lvlJc w:val="left"/>
      <w:pPr>
        <w:tabs>
          <w:tab w:val="num" w:pos="2880"/>
        </w:tabs>
        <w:ind w:left="2880" w:hanging="360"/>
      </w:pPr>
      <w:rPr>
        <w:rFonts w:ascii="Arial" w:hAnsi="Arial" w:hint="default"/>
      </w:rPr>
    </w:lvl>
    <w:lvl w:ilvl="4" w:tplc="27CAECAA" w:tentative="1">
      <w:start w:val="1"/>
      <w:numFmt w:val="bullet"/>
      <w:lvlText w:val="•"/>
      <w:lvlJc w:val="left"/>
      <w:pPr>
        <w:tabs>
          <w:tab w:val="num" w:pos="3600"/>
        </w:tabs>
        <w:ind w:left="3600" w:hanging="360"/>
      </w:pPr>
      <w:rPr>
        <w:rFonts w:ascii="Arial" w:hAnsi="Arial" w:hint="default"/>
      </w:rPr>
    </w:lvl>
    <w:lvl w:ilvl="5" w:tplc="B6C2DE66" w:tentative="1">
      <w:start w:val="1"/>
      <w:numFmt w:val="bullet"/>
      <w:lvlText w:val="•"/>
      <w:lvlJc w:val="left"/>
      <w:pPr>
        <w:tabs>
          <w:tab w:val="num" w:pos="4320"/>
        </w:tabs>
        <w:ind w:left="4320" w:hanging="360"/>
      </w:pPr>
      <w:rPr>
        <w:rFonts w:ascii="Arial" w:hAnsi="Arial" w:hint="default"/>
      </w:rPr>
    </w:lvl>
    <w:lvl w:ilvl="6" w:tplc="A5AC4466" w:tentative="1">
      <w:start w:val="1"/>
      <w:numFmt w:val="bullet"/>
      <w:lvlText w:val="•"/>
      <w:lvlJc w:val="left"/>
      <w:pPr>
        <w:tabs>
          <w:tab w:val="num" w:pos="5040"/>
        </w:tabs>
        <w:ind w:left="5040" w:hanging="360"/>
      </w:pPr>
      <w:rPr>
        <w:rFonts w:ascii="Arial" w:hAnsi="Arial" w:hint="default"/>
      </w:rPr>
    </w:lvl>
    <w:lvl w:ilvl="7" w:tplc="65FCE112" w:tentative="1">
      <w:start w:val="1"/>
      <w:numFmt w:val="bullet"/>
      <w:lvlText w:val="•"/>
      <w:lvlJc w:val="left"/>
      <w:pPr>
        <w:tabs>
          <w:tab w:val="num" w:pos="5760"/>
        </w:tabs>
        <w:ind w:left="5760" w:hanging="360"/>
      </w:pPr>
      <w:rPr>
        <w:rFonts w:ascii="Arial" w:hAnsi="Arial" w:hint="default"/>
      </w:rPr>
    </w:lvl>
    <w:lvl w:ilvl="8" w:tplc="00C857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EB647F"/>
    <w:multiLevelType w:val="multilevel"/>
    <w:tmpl w:val="934AF7C6"/>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sz w:val="1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8A01B9C"/>
    <w:multiLevelType w:val="hybridMultilevel"/>
    <w:tmpl w:val="D812DA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111270"/>
    <w:multiLevelType w:val="hybridMultilevel"/>
    <w:tmpl w:val="051C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670D5B"/>
    <w:multiLevelType w:val="hybridMultilevel"/>
    <w:tmpl w:val="36142FB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15A1F"/>
    <w:multiLevelType w:val="hybridMultilevel"/>
    <w:tmpl w:val="96D01FCE"/>
    <w:lvl w:ilvl="0" w:tplc="0409000F">
      <w:start w:val="1"/>
      <w:numFmt w:val="decimal"/>
      <w:lvlText w:val="%1."/>
      <w:lvlJc w:val="left"/>
      <w:pPr>
        <w:ind w:left="360" w:hanging="360"/>
      </w:pPr>
    </w:lvl>
    <w:lvl w:ilvl="1" w:tplc="04090019" w:tentative="1">
      <w:start w:val="1"/>
      <w:numFmt w:val="lowerLetter"/>
      <w:pStyle w:val="2LObjective"/>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8A72DD"/>
    <w:multiLevelType w:val="hybridMultilevel"/>
    <w:tmpl w:val="D398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921F1F"/>
    <w:multiLevelType w:val="hybridMultilevel"/>
    <w:tmpl w:val="518613B2"/>
    <w:lvl w:ilvl="0" w:tplc="FDC66326">
      <w:start w:val="1"/>
      <w:numFmt w:val="bullet"/>
      <w:lvlText w:val="•"/>
      <w:lvlJc w:val="left"/>
      <w:pPr>
        <w:tabs>
          <w:tab w:val="num" w:pos="720"/>
        </w:tabs>
        <w:ind w:left="720" w:hanging="360"/>
      </w:pPr>
      <w:rPr>
        <w:rFonts w:ascii="Arial" w:hAnsi="Arial" w:hint="default"/>
      </w:rPr>
    </w:lvl>
    <w:lvl w:ilvl="1" w:tplc="3E0A4E6A" w:tentative="1">
      <w:start w:val="1"/>
      <w:numFmt w:val="bullet"/>
      <w:lvlText w:val="•"/>
      <w:lvlJc w:val="left"/>
      <w:pPr>
        <w:tabs>
          <w:tab w:val="num" w:pos="1440"/>
        </w:tabs>
        <w:ind w:left="1440" w:hanging="360"/>
      </w:pPr>
      <w:rPr>
        <w:rFonts w:ascii="Arial" w:hAnsi="Arial" w:hint="default"/>
      </w:rPr>
    </w:lvl>
    <w:lvl w:ilvl="2" w:tplc="CE508DE2" w:tentative="1">
      <w:start w:val="1"/>
      <w:numFmt w:val="bullet"/>
      <w:lvlText w:val="•"/>
      <w:lvlJc w:val="left"/>
      <w:pPr>
        <w:tabs>
          <w:tab w:val="num" w:pos="2160"/>
        </w:tabs>
        <w:ind w:left="2160" w:hanging="360"/>
      </w:pPr>
      <w:rPr>
        <w:rFonts w:ascii="Arial" w:hAnsi="Arial" w:hint="default"/>
      </w:rPr>
    </w:lvl>
    <w:lvl w:ilvl="3" w:tplc="BB4246BA" w:tentative="1">
      <w:start w:val="1"/>
      <w:numFmt w:val="bullet"/>
      <w:lvlText w:val="•"/>
      <w:lvlJc w:val="left"/>
      <w:pPr>
        <w:tabs>
          <w:tab w:val="num" w:pos="2880"/>
        </w:tabs>
        <w:ind w:left="2880" w:hanging="360"/>
      </w:pPr>
      <w:rPr>
        <w:rFonts w:ascii="Arial" w:hAnsi="Arial" w:hint="default"/>
      </w:rPr>
    </w:lvl>
    <w:lvl w:ilvl="4" w:tplc="DA5A54B6" w:tentative="1">
      <w:start w:val="1"/>
      <w:numFmt w:val="bullet"/>
      <w:lvlText w:val="•"/>
      <w:lvlJc w:val="left"/>
      <w:pPr>
        <w:tabs>
          <w:tab w:val="num" w:pos="3600"/>
        </w:tabs>
        <w:ind w:left="3600" w:hanging="360"/>
      </w:pPr>
      <w:rPr>
        <w:rFonts w:ascii="Arial" w:hAnsi="Arial" w:hint="default"/>
      </w:rPr>
    </w:lvl>
    <w:lvl w:ilvl="5" w:tplc="475AA484" w:tentative="1">
      <w:start w:val="1"/>
      <w:numFmt w:val="bullet"/>
      <w:lvlText w:val="•"/>
      <w:lvlJc w:val="left"/>
      <w:pPr>
        <w:tabs>
          <w:tab w:val="num" w:pos="4320"/>
        </w:tabs>
        <w:ind w:left="4320" w:hanging="360"/>
      </w:pPr>
      <w:rPr>
        <w:rFonts w:ascii="Arial" w:hAnsi="Arial" w:hint="default"/>
      </w:rPr>
    </w:lvl>
    <w:lvl w:ilvl="6" w:tplc="E2F0D7EE" w:tentative="1">
      <w:start w:val="1"/>
      <w:numFmt w:val="bullet"/>
      <w:lvlText w:val="•"/>
      <w:lvlJc w:val="left"/>
      <w:pPr>
        <w:tabs>
          <w:tab w:val="num" w:pos="5040"/>
        </w:tabs>
        <w:ind w:left="5040" w:hanging="360"/>
      </w:pPr>
      <w:rPr>
        <w:rFonts w:ascii="Arial" w:hAnsi="Arial" w:hint="default"/>
      </w:rPr>
    </w:lvl>
    <w:lvl w:ilvl="7" w:tplc="65643270" w:tentative="1">
      <w:start w:val="1"/>
      <w:numFmt w:val="bullet"/>
      <w:lvlText w:val="•"/>
      <w:lvlJc w:val="left"/>
      <w:pPr>
        <w:tabs>
          <w:tab w:val="num" w:pos="5760"/>
        </w:tabs>
        <w:ind w:left="5760" w:hanging="360"/>
      </w:pPr>
      <w:rPr>
        <w:rFonts w:ascii="Arial" w:hAnsi="Arial" w:hint="default"/>
      </w:rPr>
    </w:lvl>
    <w:lvl w:ilvl="8" w:tplc="4F6445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E84C1A"/>
    <w:multiLevelType w:val="hybridMultilevel"/>
    <w:tmpl w:val="73E6ABFC"/>
    <w:lvl w:ilvl="0" w:tplc="04090003">
      <w:start w:val="1"/>
      <w:numFmt w:val="decimal"/>
      <w:pStyle w:val="ListNumber"/>
      <w:lvlText w:val="%1."/>
      <w:lvlJc w:val="left"/>
      <w:pPr>
        <w:ind w:left="1080" w:hanging="360"/>
      </w:pPr>
      <w:rPr>
        <w:rFonts w:hint="default"/>
      </w:rPr>
    </w:lvl>
    <w:lvl w:ilvl="1" w:tplc="04090003">
      <w:start w:val="1"/>
      <w:numFmt w:val="bullet"/>
      <w:pStyle w:val="ListNumberBullet1"/>
      <w:lvlText w:val=""/>
      <w:lvlJc w:val="left"/>
      <w:pPr>
        <w:ind w:left="1800" w:hanging="360"/>
      </w:pPr>
      <w:rPr>
        <w:rFonts w:ascii="Symbol" w:hAnsi="Symbol" w:hint="default"/>
      </w:rPr>
    </w:lvl>
    <w:lvl w:ilvl="2" w:tplc="04090005">
      <w:start w:val="1"/>
      <w:numFmt w:val="bullet"/>
      <w:pStyle w:val="ListNumberBullet2"/>
      <w:lvlText w:val="o"/>
      <w:lvlJc w:val="left"/>
      <w:pPr>
        <w:ind w:left="2520" w:hanging="180"/>
      </w:pPr>
      <w:rPr>
        <w:rFonts w:ascii="Courier New" w:hAnsi="Courier New" w:cs="Courier New" w:hint="default"/>
      </w:r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9" w15:restartNumberingAfterBreak="0">
    <w:nsid w:val="44BB0765"/>
    <w:multiLevelType w:val="hybridMultilevel"/>
    <w:tmpl w:val="D398E7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8337EE5"/>
    <w:multiLevelType w:val="hybridMultilevel"/>
    <w:tmpl w:val="DFC40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AF540C"/>
    <w:multiLevelType w:val="hybridMultilevel"/>
    <w:tmpl w:val="255CA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EE0085"/>
    <w:multiLevelType w:val="multilevel"/>
    <w:tmpl w:val="3766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5E78AD"/>
    <w:multiLevelType w:val="hybridMultilevel"/>
    <w:tmpl w:val="457C13C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76F7716"/>
    <w:multiLevelType w:val="hybridMultilevel"/>
    <w:tmpl w:val="D4D0CDBE"/>
    <w:lvl w:ilvl="0" w:tplc="04090001">
      <w:start w:val="1"/>
      <w:numFmt w:val="bullet"/>
      <w:pStyle w:val="Bullets"/>
      <w:lvlText w:val="•"/>
      <w:lvlJc w:val="left"/>
      <w:rPr>
        <w:rFonts w:ascii="Times New Roman" w:hAnsi="Times New Roman" w:hint="default"/>
        <w:b/>
        <w:i w:val="0"/>
        <w:caps w:val="0"/>
        <w:strike w:val="0"/>
        <w:dstrike w:val="0"/>
        <w:vanish w:val="0"/>
        <w:color w:val="000000" w:themeColor="accent5"/>
        <w:sz w:val="22"/>
        <w:u w:val="none"/>
        <w:vertAlign w:val="baseline"/>
      </w:rPr>
    </w:lvl>
    <w:lvl w:ilvl="1" w:tplc="04090003" w:tentative="1">
      <w:start w:val="1"/>
      <w:numFmt w:val="bullet"/>
      <w:lvlText w:val="o"/>
      <w:lvlJc w:val="left"/>
      <w:pPr>
        <w:ind w:left="1368" w:hanging="360"/>
      </w:pPr>
      <w:rPr>
        <w:rFonts w:ascii="Courier New" w:hAnsi="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598E5749"/>
    <w:multiLevelType w:val="hybridMultilevel"/>
    <w:tmpl w:val="F90CE92C"/>
    <w:lvl w:ilvl="0" w:tplc="82764E9C">
      <w:start w:val="1"/>
      <w:numFmt w:val="bullet"/>
      <w:pStyle w:val="Subullets"/>
      <w:lvlText w:val="o"/>
      <w:lvlJc w:val="left"/>
      <w:pPr>
        <w:tabs>
          <w:tab w:val="num" w:pos="432"/>
        </w:tabs>
        <w:ind w:left="432" w:hanging="288"/>
      </w:pPr>
      <w:rPr>
        <w:rFonts w:ascii="Arial" w:hAnsi="Arial" w:hint="default"/>
        <w:b w:val="0"/>
        <w:i w:val="0"/>
        <w:sz w:val="18"/>
      </w:rPr>
    </w:lvl>
    <w:lvl w:ilvl="1" w:tplc="04090003" w:tentative="1">
      <w:start w:val="1"/>
      <w:numFmt w:val="bullet"/>
      <w:lvlText w:val="o"/>
      <w:lvlJc w:val="left"/>
      <w:pPr>
        <w:ind w:left="1368" w:hanging="360"/>
      </w:pPr>
      <w:rPr>
        <w:rFonts w:ascii="Courier New" w:hAnsi="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5EBF0BB5"/>
    <w:multiLevelType w:val="hybridMultilevel"/>
    <w:tmpl w:val="D398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E92FBC"/>
    <w:multiLevelType w:val="hybridMultilevel"/>
    <w:tmpl w:val="E564BD32"/>
    <w:lvl w:ilvl="0" w:tplc="C40818EA">
      <w:start w:val="1"/>
      <w:numFmt w:val="bullet"/>
      <w:lvlText w:val="–"/>
      <w:lvlJc w:val="left"/>
      <w:pPr>
        <w:tabs>
          <w:tab w:val="num" w:pos="720"/>
        </w:tabs>
        <w:ind w:left="720" w:hanging="360"/>
      </w:pPr>
      <w:rPr>
        <w:rFonts w:ascii="Arial" w:hAnsi="Arial" w:hint="default"/>
      </w:rPr>
    </w:lvl>
    <w:lvl w:ilvl="1" w:tplc="2BD855C4">
      <w:start w:val="1"/>
      <w:numFmt w:val="bullet"/>
      <w:lvlText w:val="–"/>
      <w:lvlJc w:val="left"/>
      <w:pPr>
        <w:tabs>
          <w:tab w:val="num" w:pos="1440"/>
        </w:tabs>
        <w:ind w:left="1440" w:hanging="360"/>
      </w:pPr>
      <w:rPr>
        <w:rFonts w:ascii="Arial" w:hAnsi="Arial" w:hint="default"/>
      </w:rPr>
    </w:lvl>
    <w:lvl w:ilvl="2" w:tplc="C66CA05C" w:tentative="1">
      <w:start w:val="1"/>
      <w:numFmt w:val="bullet"/>
      <w:lvlText w:val="–"/>
      <w:lvlJc w:val="left"/>
      <w:pPr>
        <w:tabs>
          <w:tab w:val="num" w:pos="2160"/>
        </w:tabs>
        <w:ind w:left="2160" w:hanging="360"/>
      </w:pPr>
      <w:rPr>
        <w:rFonts w:ascii="Arial" w:hAnsi="Arial" w:hint="default"/>
      </w:rPr>
    </w:lvl>
    <w:lvl w:ilvl="3" w:tplc="5CC0C97A" w:tentative="1">
      <w:start w:val="1"/>
      <w:numFmt w:val="bullet"/>
      <w:lvlText w:val="–"/>
      <w:lvlJc w:val="left"/>
      <w:pPr>
        <w:tabs>
          <w:tab w:val="num" w:pos="2880"/>
        </w:tabs>
        <w:ind w:left="2880" w:hanging="360"/>
      </w:pPr>
      <w:rPr>
        <w:rFonts w:ascii="Arial" w:hAnsi="Arial" w:hint="default"/>
      </w:rPr>
    </w:lvl>
    <w:lvl w:ilvl="4" w:tplc="F9AA87DA" w:tentative="1">
      <w:start w:val="1"/>
      <w:numFmt w:val="bullet"/>
      <w:lvlText w:val="–"/>
      <w:lvlJc w:val="left"/>
      <w:pPr>
        <w:tabs>
          <w:tab w:val="num" w:pos="3600"/>
        </w:tabs>
        <w:ind w:left="3600" w:hanging="360"/>
      </w:pPr>
      <w:rPr>
        <w:rFonts w:ascii="Arial" w:hAnsi="Arial" w:hint="default"/>
      </w:rPr>
    </w:lvl>
    <w:lvl w:ilvl="5" w:tplc="34EE12A6" w:tentative="1">
      <w:start w:val="1"/>
      <w:numFmt w:val="bullet"/>
      <w:lvlText w:val="–"/>
      <w:lvlJc w:val="left"/>
      <w:pPr>
        <w:tabs>
          <w:tab w:val="num" w:pos="4320"/>
        </w:tabs>
        <w:ind w:left="4320" w:hanging="360"/>
      </w:pPr>
      <w:rPr>
        <w:rFonts w:ascii="Arial" w:hAnsi="Arial" w:hint="default"/>
      </w:rPr>
    </w:lvl>
    <w:lvl w:ilvl="6" w:tplc="B5B6AB54" w:tentative="1">
      <w:start w:val="1"/>
      <w:numFmt w:val="bullet"/>
      <w:lvlText w:val="–"/>
      <w:lvlJc w:val="left"/>
      <w:pPr>
        <w:tabs>
          <w:tab w:val="num" w:pos="5040"/>
        </w:tabs>
        <w:ind w:left="5040" w:hanging="360"/>
      </w:pPr>
      <w:rPr>
        <w:rFonts w:ascii="Arial" w:hAnsi="Arial" w:hint="default"/>
      </w:rPr>
    </w:lvl>
    <w:lvl w:ilvl="7" w:tplc="3FBED880" w:tentative="1">
      <w:start w:val="1"/>
      <w:numFmt w:val="bullet"/>
      <w:lvlText w:val="–"/>
      <w:lvlJc w:val="left"/>
      <w:pPr>
        <w:tabs>
          <w:tab w:val="num" w:pos="5760"/>
        </w:tabs>
        <w:ind w:left="5760" w:hanging="360"/>
      </w:pPr>
      <w:rPr>
        <w:rFonts w:ascii="Arial" w:hAnsi="Arial" w:hint="default"/>
      </w:rPr>
    </w:lvl>
    <w:lvl w:ilvl="8" w:tplc="2A4020A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6E17D6"/>
    <w:multiLevelType w:val="hybridMultilevel"/>
    <w:tmpl w:val="6A8A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227EED"/>
    <w:multiLevelType w:val="hybridMultilevel"/>
    <w:tmpl w:val="07BC0B3E"/>
    <w:lvl w:ilvl="0" w:tplc="0C0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82736F"/>
    <w:multiLevelType w:val="multilevel"/>
    <w:tmpl w:val="7270A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22329"/>
    <w:multiLevelType w:val="hybridMultilevel"/>
    <w:tmpl w:val="16227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7A0462"/>
    <w:multiLevelType w:val="multilevel"/>
    <w:tmpl w:val="A4CA7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DF30B2"/>
    <w:multiLevelType w:val="hybridMultilevel"/>
    <w:tmpl w:val="BD40B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920346"/>
    <w:multiLevelType w:val="hybridMultilevel"/>
    <w:tmpl w:val="7DC44A48"/>
    <w:lvl w:ilvl="0" w:tplc="1FF41420">
      <w:start w:val="1"/>
      <w:numFmt w:val="bullet"/>
      <w:lvlText w:val="•"/>
      <w:lvlJc w:val="left"/>
      <w:pPr>
        <w:tabs>
          <w:tab w:val="num" w:pos="720"/>
        </w:tabs>
        <w:ind w:left="720" w:hanging="360"/>
      </w:pPr>
      <w:rPr>
        <w:rFonts w:ascii="Arial" w:hAnsi="Arial" w:hint="default"/>
      </w:rPr>
    </w:lvl>
    <w:lvl w:ilvl="1" w:tplc="97C01D6C" w:tentative="1">
      <w:start w:val="1"/>
      <w:numFmt w:val="bullet"/>
      <w:lvlText w:val="•"/>
      <w:lvlJc w:val="left"/>
      <w:pPr>
        <w:tabs>
          <w:tab w:val="num" w:pos="1440"/>
        </w:tabs>
        <w:ind w:left="1440" w:hanging="360"/>
      </w:pPr>
      <w:rPr>
        <w:rFonts w:ascii="Arial" w:hAnsi="Arial" w:hint="default"/>
      </w:rPr>
    </w:lvl>
    <w:lvl w:ilvl="2" w:tplc="0EFAF99A" w:tentative="1">
      <w:start w:val="1"/>
      <w:numFmt w:val="bullet"/>
      <w:lvlText w:val="•"/>
      <w:lvlJc w:val="left"/>
      <w:pPr>
        <w:tabs>
          <w:tab w:val="num" w:pos="2160"/>
        </w:tabs>
        <w:ind w:left="2160" w:hanging="360"/>
      </w:pPr>
      <w:rPr>
        <w:rFonts w:ascii="Arial" w:hAnsi="Arial" w:hint="default"/>
      </w:rPr>
    </w:lvl>
    <w:lvl w:ilvl="3" w:tplc="35E64A8E" w:tentative="1">
      <w:start w:val="1"/>
      <w:numFmt w:val="bullet"/>
      <w:lvlText w:val="•"/>
      <w:lvlJc w:val="left"/>
      <w:pPr>
        <w:tabs>
          <w:tab w:val="num" w:pos="2880"/>
        </w:tabs>
        <w:ind w:left="2880" w:hanging="360"/>
      </w:pPr>
      <w:rPr>
        <w:rFonts w:ascii="Arial" w:hAnsi="Arial" w:hint="default"/>
      </w:rPr>
    </w:lvl>
    <w:lvl w:ilvl="4" w:tplc="B4686F1A" w:tentative="1">
      <w:start w:val="1"/>
      <w:numFmt w:val="bullet"/>
      <w:lvlText w:val="•"/>
      <w:lvlJc w:val="left"/>
      <w:pPr>
        <w:tabs>
          <w:tab w:val="num" w:pos="3600"/>
        </w:tabs>
        <w:ind w:left="3600" w:hanging="360"/>
      </w:pPr>
      <w:rPr>
        <w:rFonts w:ascii="Arial" w:hAnsi="Arial" w:hint="default"/>
      </w:rPr>
    </w:lvl>
    <w:lvl w:ilvl="5" w:tplc="C4A6CAA8" w:tentative="1">
      <w:start w:val="1"/>
      <w:numFmt w:val="bullet"/>
      <w:lvlText w:val="•"/>
      <w:lvlJc w:val="left"/>
      <w:pPr>
        <w:tabs>
          <w:tab w:val="num" w:pos="4320"/>
        </w:tabs>
        <w:ind w:left="4320" w:hanging="360"/>
      </w:pPr>
      <w:rPr>
        <w:rFonts w:ascii="Arial" w:hAnsi="Arial" w:hint="default"/>
      </w:rPr>
    </w:lvl>
    <w:lvl w:ilvl="6" w:tplc="0AD27EE2" w:tentative="1">
      <w:start w:val="1"/>
      <w:numFmt w:val="bullet"/>
      <w:lvlText w:val="•"/>
      <w:lvlJc w:val="left"/>
      <w:pPr>
        <w:tabs>
          <w:tab w:val="num" w:pos="5040"/>
        </w:tabs>
        <w:ind w:left="5040" w:hanging="360"/>
      </w:pPr>
      <w:rPr>
        <w:rFonts w:ascii="Arial" w:hAnsi="Arial" w:hint="default"/>
      </w:rPr>
    </w:lvl>
    <w:lvl w:ilvl="7" w:tplc="18A03994" w:tentative="1">
      <w:start w:val="1"/>
      <w:numFmt w:val="bullet"/>
      <w:lvlText w:val="•"/>
      <w:lvlJc w:val="left"/>
      <w:pPr>
        <w:tabs>
          <w:tab w:val="num" w:pos="5760"/>
        </w:tabs>
        <w:ind w:left="5760" w:hanging="360"/>
      </w:pPr>
      <w:rPr>
        <w:rFonts w:ascii="Arial" w:hAnsi="Arial" w:hint="default"/>
      </w:rPr>
    </w:lvl>
    <w:lvl w:ilvl="8" w:tplc="62248F5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537554"/>
    <w:multiLevelType w:val="multilevel"/>
    <w:tmpl w:val="07E4F794"/>
    <w:lvl w:ilvl="0">
      <w:start w:val="1"/>
      <w:numFmt w:val="lowerLetter"/>
      <w:lvlText w:val="%1."/>
      <w:lvlJc w:val="left"/>
      <w:pPr>
        <w:ind w:left="720" w:hanging="360"/>
      </w:pPr>
      <w:rPr>
        <w:rFont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440" w:hanging="360"/>
      </w:pPr>
      <w:rPr>
        <w:rFonts w:ascii="Wingdings" w:hAnsi="Wingdings" w:hint="default"/>
        <w:sz w:val="1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C0C6915"/>
    <w:multiLevelType w:val="multilevel"/>
    <w:tmpl w:val="145C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B42064"/>
    <w:multiLevelType w:val="hybridMultilevel"/>
    <w:tmpl w:val="B562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4028C1"/>
    <w:multiLevelType w:val="hybridMultilevel"/>
    <w:tmpl w:val="D398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1103997"/>
    <w:multiLevelType w:val="hybridMultilevel"/>
    <w:tmpl w:val="2A5A29B6"/>
    <w:lvl w:ilvl="0" w:tplc="A05C7836">
      <w:start w:val="1"/>
      <w:numFmt w:val="bullet"/>
      <w:lvlText w:val=""/>
      <w:lvlJc w:val="left"/>
      <w:pPr>
        <w:ind w:left="720" w:hanging="360"/>
      </w:pPr>
      <w:rPr>
        <w:rFonts w:ascii="Symbol" w:hAnsi="Symbol" w:hint="default"/>
        <w:u w:color="00953A"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A24A46"/>
    <w:multiLevelType w:val="hybridMultilevel"/>
    <w:tmpl w:val="5E4CF160"/>
    <w:lvl w:ilvl="0" w:tplc="B7CA3446">
      <w:start w:val="1"/>
      <w:numFmt w:val="bullet"/>
      <w:lvlText w:val="•"/>
      <w:lvlJc w:val="left"/>
      <w:pPr>
        <w:tabs>
          <w:tab w:val="num" w:pos="720"/>
        </w:tabs>
        <w:ind w:left="720" w:hanging="360"/>
      </w:pPr>
      <w:rPr>
        <w:rFonts w:ascii="Arial" w:hAnsi="Arial" w:hint="default"/>
      </w:rPr>
    </w:lvl>
    <w:lvl w:ilvl="1" w:tplc="E3FA8384" w:tentative="1">
      <w:start w:val="1"/>
      <w:numFmt w:val="bullet"/>
      <w:lvlText w:val="•"/>
      <w:lvlJc w:val="left"/>
      <w:pPr>
        <w:tabs>
          <w:tab w:val="num" w:pos="1440"/>
        </w:tabs>
        <w:ind w:left="1440" w:hanging="360"/>
      </w:pPr>
      <w:rPr>
        <w:rFonts w:ascii="Arial" w:hAnsi="Arial" w:hint="default"/>
      </w:rPr>
    </w:lvl>
    <w:lvl w:ilvl="2" w:tplc="06125368" w:tentative="1">
      <w:start w:val="1"/>
      <w:numFmt w:val="bullet"/>
      <w:lvlText w:val="•"/>
      <w:lvlJc w:val="left"/>
      <w:pPr>
        <w:tabs>
          <w:tab w:val="num" w:pos="2160"/>
        </w:tabs>
        <w:ind w:left="2160" w:hanging="360"/>
      </w:pPr>
      <w:rPr>
        <w:rFonts w:ascii="Arial" w:hAnsi="Arial" w:hint="default"/>
      </w:rPr>
    </w:lvl>
    <w:lvl w:ilvl="3" w:tplc="190EB79E" w:tentative="1">
      <w:start w:val="1"/>
      <w:numFmt w:val="bullet"/>
      <w:lvlText w:val="•"/>
      <w:lvlJc w:val="left"/>
      <w:pPr>
        <w:tabs>
          <w:tab w:val="num" w:pos="2880"/>
        </w:tabs>
        <w:ind w:left="2880" w:hanging="360"/>
      </w:pPr>
      <w:rPr>
        <w:rFonts w:ascii="Arial" w:hAnsi="Arial" w:hint="default"/>
      </w:rPr>
    </w:lvl>
    <w:lvl w:ilvl="4" w:tplc="A0B0ED42" w:tentative="1">
      <w:start w:val="1"/>
      <w:numFmt w:val="bullet"/>
      <w:lvlText w:val="•"/>
      <w:lvlJc w:val="left"/>
      <w:pPr>
        <w:tabs>
          <w:tab w:val="num" w:pos="3600"/>
        </w:tabs>
        <w:ind w:left="3600" w:hanging="360"/>
      </w:pPr>
      <w:rPr>
        <w:rFonts w:ascii="Arial" w:hAnsi="Arial" w:hint="default"/>
      </w:rPr>
    </w:lvl>
    <w:lvl w:ilvl="5" w:tplc="C204AE3C" w:tentative="1">
      <w:start w:val="1"/>
      <w:numFmt w:val="bullet"/>
      <w:lvlText w:val="•"/>
      <w:lvlJc w:val="left"/>
      <w:pPr>
        <w:tabs>
          <w:tab w:val="num" w:pos="4320"/>
        </w:tabs>
        <w:ind w:left="4320" w:hanging="360"/>
      </w:pPr>
      <w:rPr>
        <w:rFonts w:ascii="Arial" w:hAnsi="Arial" w:hint="default"/>
      </w:rPr>
    </w:lvl>
    <w:lvl w:ilvl="6" w:tplc="D644867E" w:tentative="1">
      <w:start w:val="1"/>
      <w:numFmt w:val="bullet"/>
      <w:lvlText w:val="•"/>
      <w:lvlJc w:val="left"/>
      <w:pPr>
        <w:tabs>
          <w:tab w:val="num" w:pos="5040"/>
        </w:tabs>
        <w:ind w:left="5040" w:hanging="360"/>
      </w:pPr>
      <w:rPr>
        <w:rFonts w:ascii="Arial" w:hAnsi="Arial" w:hint="default"/>
      </w:rPr>
    </w:lvl>
    <w:lvl w:ilvl="7" w:tplc="002011A2" w:tentative="1">
      <w:start w:val="1"/>
      <w:numFmt w:val="bullet"/>
      <w:lvlText w:val="•"/>
      <w:lvlJc w:val="left"/>
      <w:pPr>
        <w:tabs>
          <w:tab w:val="num" w:pos="5760"/>
        </w:tabs>
        <w:ind w:left="5760" w:hanging="360"/>
      </w:pPr>
      <w:rPr>
        <w:rFonts w:ascii="Arial" w:hAnsi="Arial" w:hint="default"/>
      </w:rPr>
    </w:lvl>
    <w:lvl w:ilvl="8" w:tplc="CF1290B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5B61BAD"/>
    <w:multiLevelType w:val="hybridMultilevel"/>
    <w:tmpl w:val="21680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C8482C"/>
    <w:multiLevelType w:val="hybridMultilevel"/>
    <w:tmpl w:val="13F04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D922B4D"/>
    <w:multiLevelType w:val="hybridMultilevel"/>
    <w:tmpl w:val="23DC26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7334480">
    <w:abstractNumId w:val="34"/>
  </w:num>
  <w:num w:numId="2" w16cid:durableId="1543790403">
    <w:abstractNumId w:val="35"/>
  </w:num>
  <w:num w:numId="3" w16cid:durableId="380985026">
    <w:abstractNumId w:val="10"/>
  </w:num>
  <w:num w:numId="4" w16cid:durableId="2009285259">
    <w:abstractNumId w:val="3"/>
  </w:num>
  <w:num w:numId="5" w16cid:durableId="1470169743">
    <w:abstractNumId w:val="28"/>
  </w:num>
  <w:num w:numId="6" w16cid:durableId="2061438321">
    <w:abstractNumId w:val="25"/>
  </w:num>
  <w:num w:numId="7" w16cid:durableId="1810979087">
    <w:abstractNumId w:val="13"/>
  </w:num>
  <w:num w:numId="8" w16cid:durableId="1416704251">
    <w:abstractNumId w:val="6"/>
  </w:num>
  <w:num w:numId="9" w16cid:durableId="487525604">
    <w:abstractNumId w:val="8"/>
  </w:num>
  <w:num w:numId="10" w16cid:durableId="771432505">
    <w:abstractNumId w:val="21"/>
  </w:num>
  <w:num w:numId="11" w16cid:durableId="1255473420">
    <w:abstractNumId w:val="48"/>
  </w:num>
  <w:num w:numId="12" w16cid:durableId="1197505038">
    <w:abstractNumId w:val="51"/>
  </w:num>
  <w:num w:numId="13" w16cid:durableId="49117128">
    <w:abstractNumId w:val="36"/>
  </w:num>
  <w:num w:numId="14" w16cid:durableId="1393238699">
    <w:abstractNumId w:val="5"/>
  </w:num>
  <w:num w:numId="15" w16cid:durableId="1182664290">
    <w:abstractNumId w:val="39"/>
  </w:num>
  <w:num w:numId="16" w16cid:durableId="1926958690">
    <w:abstractNumId w:val="30"/>
  </w:num>
  <w:num w:numId="17" w16cid:durableId="338311963">
    <w:abstractNumId w:val="52"/>
  </w:num>
  <w:num w:numId="18" w16cid:durableId="1878928455">
    <w:abstractNumId w:val="22"/>
  </w:num>
  <w:num w:numId="19" w16cid:durableId="1762993980">
    <w:abstractNumId w:val="26"/>
  </w:num>
  <w:num w:numId="20" w16cid:durableId="225917633">
    <w:abstractNumId w:val="32"/>
  </w:num>
  <w:num w:numId="21" w16cid:durableId="1802456098">
    <w:abstractNumId w:val="49"/>
  </w:num>
  <w:num w:numId="22" w16cid:durableId="1099061230">
    <w:abstractNumId w:val="46"/>
  </w:num>
  <w:num w:numId="23" w16cid:durableId="1252206226">
    <w:abstractNumId w:val="0"/>
  </w:num>
  <w:num w:numId="24" w16cid:durableId="465440201">
    <w:abstractNumId w:val="15"/>
  </w:num>
  <w:num w:numId="25" w16cid:durableId="147289429">
    <w:abstractNumId w:val="17"/>
  </w:num>
  <w:num w:numId="26" w16cid:durableId="1953633781">
    <w:abstractNumId w:val="40"/>
  </w:num>
  <w:num w:numId="27" w16cid:durableId="255477492">
    <w:abstractNumId w:val="37"/>
  </w:num>
  <w:num w:numId="28" w16cid:durableId="632950243">
    <w:abstractNumId w:val="43"/>
  </w:num>
  <w:num w:numId="29" w16cid:durableId="173349957">
    <w:abstractNumId w:val="2"/>
  </w:num>
  <w:num w:numId="30" w16cid:durableId="1030955879">
    <w:abstractNumId w:val="18"/>
  </w:num>
  <w:num w:numId="31" w16cid:durableId="1526288190">
    <w:abstractNumId w:val="4"/>
  </w:num>
  <w:num w:numId="32" w16cid:durableId="1199666330">
    <w:abstractNumId w:val="42"/>
  </w:num>
  <w:num w:numId="33" w16cid:durableId="1307128529">
    <w:abstractNumId w:val="24"/>
  </w:num>
  <w:num w:numId="34" w16cid:durableId="1321470345">
    <w:abstractNumId w:val="1"/>
  </w:num>
  <w:num w:numId="35" w16cid:durableId="1662663457">
    <w:abstractNumId w:val="9"/>
  </w:num>
  <w:num w:numId="36" w16cid:durableId="1825582212">
    <w:abstractNumId w:val="47"/>
  </w:num>
  <w:num w:numId="37" w16cid:durableId="1531991548">
    <w:abstractNumId w:val="16"/>
  </w:num>
  <w:num w:numId="38" w16cid:durableId="811211296">
    <w:abstractNumId w:val="44"/>
  </w:num>
  <w:num w:numId="39" w16cid:durableId="181017579">
    <w:abstractNumId w:val="27"/>
  </w:num>
  <w:num w:numId="40" w16cid:durableId="1368992794">
    <w:abstractNumId w:val="20"/>
  </w:num>
  <w:num w:numId="41" w16cid:durableId="2029525237">
    <w:abstractNumId w:val="50"/>
  </w:num>
  <w:num w:numId="42" w16cid:durableId="1520117375">
    <w:abstractNumId w:val="53"/>
  </w:num>
  <w:num w:numId="43" w16cid:durableId="1964072505">
    <w:abstractNumId w:val="45"/>
  </w:num>
  <w:num w:numId="44" w16cid:durableId="358169882">
    <w:abstractNumId w:val="31"/>
  </w:num>
  <w:num w:numId="45" w16cid:durableId="2067676279">
    <w:abstractNumId w:val="41"/>
  </w:num>
  <w:num w:numId="46" w16cid:durableId="390806883">
    <w:abstractNumId w:val="19"/>
  </w:num>
  <w:num w:numId="47" w16cid:durableId="1278634737">
    <w:abstractNumId w:val="29"/>
  </w:num>
  <w:num w:numId="48" w16cid:durableId="1074351506">
    <w:abstractNumId w:val="7"/>
  </w:num>
  <w:num w:numId="49" w16cid:durableId="1590962623">
    <w:abstractNumId w:val="14"/>
  </w:num>
  <w:num w:numId="50" w16cid:durableId="1394038358">
    <w:abstractNumId w:val="33"/>
  </w:num>
  <w:num w:numId="51" w16cid:durableId="137916574">
    <w:abstractNumId w:val="12"/>
  </w:num>
  <w:num w:numId="52" w16cid:durableId="1883053789">
    <w:abstractNumId w:val="23"/>
  </w:num>
  <w:num w:numId="53" w16cid:durableId="354619918">
    <w:abstractNumId w:val="38"/>
  </w:num>
  <w:num w:numId="54" w16cid:durableId="6792396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stroke="f" strokecolor="#4a7ebb">
      <v:stroke color="#4a7ebb" weight="1.5pt" on="f"/>
      <v:shadow opacity="22938f" offset="0"/>
      <v:textbox inset=",7.2pt,,7.2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7B2"/>
    <w:rsid w:val="000018DE"/>
    <w:rsid w:val="00006979"/>
    <w:rsid w:val="0001236E"/>
    <w:rsid w:val="0001567A"/>
    <w:rsid w:val="000158A1"/>
    <w:rsid w:val="00017CF9"/>
    <w:rsid w:val="00017E58"/>
    <w:rsid w:val="0002096B"/>
    <w:rsid w:val="00020E32"/>
    <w:rsid w:val="0002144D"/>
    <w:rsid w:val="00022111"/>
    <w:rsid w:val="0002329C"/>
    <w:rsid w:val="000233DC"/>
    <w:rsid w:val="00023AEB"/>
    <w:rsid w:val="00023F27"/>
    <w:rsid w:val="00024C8C"/>
    <w:rsid w:val="00025FE2"/>
    <w:rsid w:val="00026FFC"/>
    <w:rsid w:val="000307A4"/>
    <w:rsid w:val="0003338A"/>
    <w:rsid w:val="000337C3"/>
    <w:rsid w:val="000424E3"/>
    <w:rsid w:val="0004294E"/>
    <w:rsid w:val="00043DB8"/>
    <w:rsid w:val="000448E5"/>
    <w:rsid w:val="00044C00"/>
    <w:rsid w:val="00045356"/>
    <w:rsid w:val="00046357"/>
    <w:rsid w:val="00047FA4"/>
    <w:rsid w:val="00051E18"/>
    <w:rsid w:val="000536FA"/>
    <w:rsid w:val="000543B9"/>
    <w:rsid w:val="000545C8"/>
    <w:rsid w:val="0005719B"/>
    <w:rsid w:val="00057F53"/>
    <w:rsid w:val="00057F80"/>
    <w:rsid w:val="00060575"/>
    <w:rsid w:val="000609E8"/>
    <w:rsid w:val="00061E30"/>
    <w:rsid w:val="00065982"/>
    <w:rsid w:val="000706B2"/>
    <w:rsid w:val="00077D24"/>
    <w:rsid w:val="00077DC1"/>
    <w:rsid w:val="000802BA"/>
    <w:rsid w:val="000802C9"/>
    <w:rsid w:val="00080EDD"/>
    <w:rsid w:val="00084C95"/>
    <w:rsid w:val="00086A4F"/>
    <w:rsid w:val="000933CA"/>
    <w:rsid w:val="00094CBB"/>
    <w:rsid w:val="00094F5D"/>
    <w:rsid w:val="0009582D"/>
    <w:rsid w:val="00096626"/>
    <w:rsid w:val="00097065"/>
    <w:rsid w:val="000976BC"/>
    <w:rsid w:val="000A3695"/>
    <w:rsid w:val="000B10E5"/>
    <w:rsid w:val="000B3B92"/>
    <w:rsid w:val="000B3F6C"/>
    <w:rsid w:val="000B3F77"/>
    <w:rsid w:val="000B5326"/>
    <w:rsid w:val="000B5889"/>
    <w:rsid w:val="000B72A3"/>
    <w:rsid w:val="000B799C"/>
    <w:rsid w:val="000B7E0A"/>
    <w:rsid w:val="000C0893"/>
    <w:rsid w:val="000C1536"/>
    <w:rsid w:val="000C2997"/>
    <w:rsid w:val="000C4CE4"/>
    <w:rsid w:val="000C4E80"/>
    <w:rsid w:val="000D00C8"/>
    <w:rsid w:val="000D0431"/>
    <w:rsid w:val="000D0825"/>
    <w:rsid w:val="000D4136"/>
    <w:rsid w:val="000D491B"/>
    <w:rsid w:val="000D56C3"/>
    <w:rsid w:val="000D5C8D"/>
    <w:rsid w:val="000D5DBD"/>
    <w:rsid w:val="000D71AA"/>
    <w:rsid w:val="000D78FC"/>
    <w:rsid w:val="000E020C"/>
    <w:rsid w:val="000E09F4"/>
    <w:rsid w:val="000E145D"/>
    <w:rsid w:val="000E182E"/>
    <w:rsid w:val="000E28DD"/>
    <w:rsid w:val="000E2962"/>
    <w:rsid w:val="000E34D1"/>
    <w:rsid w:val="000E382D"/>
    <w:rsid w:val="000E607C"/>
    <w:rsid w:val="000E7D76"/>
    <w:rsid w:val="000E7F9A"/>
    <w:rsid w:val="000F066B"/>
    <w:rsid w:val="000F0DBC"/>
    <w:rsid w:val="000F3C13"/>
    <w:rsid w:val="000F4E0B"/>
    <w:rsid w:val="000F766D"/>
    <w:rsid w:val="000F771D"/>
    <w:rsid w:val="00100280"/>
    <w:rsid w:val="001016F2"/>
    <w:rsid w:val="001021ED"/>
    <w:rsid w:val="00102C1D"/>
    <w:rsid w:val="00107701"/>
    <w:rsid w:val="001104ED"/>
    <w:rsid w:val="001114AD"/>
    <w:rsid w:val="00115C60"/>
    <w:rsid w:val="00116D3D"/>
    <w:rsid w:val="00117567"/>
    <w:rsid w:val="0011773E"/>
    <w:rsid w:val="00121447"/>
    <w:rsid w:val="0012148E"/>
    <w:rsid w:val="00122CA0"/>
    <w:rsid w:val="0012500E"/>
    <w:rsid w:val="00125EA6"/>
    <w:rsid w:val="00131177"/>
    <w:rsid w:val="0013351A"/>
    <w:rsid w:val="00133585"/>
    <w:rsid w:val="0013486E"/>
    <w:rsid w:val="00135122"/>
    <w:rsid w:val="00135131"/>
    <w:rsid w:val="00136192"/>
    <w:rsid w:val="00136818"/>
    <w:rsid w:val="001426B1"/>
    <w:rsid w:val="001442BB"/>
    <w:rsid w:val="0014652C"/>
    <w:rsid w:val="00146AEE"/>
    <w:rsid w:val="00147547"/>
    <w:rsid w:val="00151AF6"/>
    <w:rsid w:val="0015254D"/>
    <w:rsid w:val="00153700"/>
    <w:rsid w:val="00153B76"/>
    <w:rsid w:val="001544DC"/>
    <w:rsid w:val="00154C4E"/>
    <w:rsid w:val="00156927"/>
    <w:rsid w:val="0015733F"/>
    <w:rsid w:val="001623B8"/>
    <w:rsid w:val="00162A8C"/>
    <w:rsid w:val="00166AD1"/>
    <w:rsid w:val="00166D0F"/>
    <w:rsid w:val="00171335"/>
    <w:rsid w:val="001714C9"/>
    <w:rsid w:val="00172C97"/>
    <w:rsid w:val="00173EFC"/>
    <w:rsid w:val="00174E1A"/>
    <w:rsid w:val="0017576B"/>
    <w:rsid w:val="00175D61"/>
    <w:rsid w:val="00177E1B"/>
    <w:rsid w:val="001832C6"/>
    <w:rsid w:val="00184BB1"/>
    <w:rsid w:val="00190255"/>
    <w:rsid w:val="00190D9C"/>
    <w:rsid w:val="00191CF4"/>
    <w:rsid w:val="0019341C"/>
    <w:rsid w:val="00195DAC"/>
    <w:rsid w:val="00196EEF"/>
    <w:rsid w:val="0019754B"/>
    <w:rsid w:val="001A16BC"/>
    <w:rsid w:val="001A47EE"/>
    <w:rsid w:val="001A4D28"/>
    <w:rsid w:val="001A616E"/>
    <w:rsid w:val="001A642C"/>
    <w:rsid w:val="001A6873"/>
    <w:rsid w:val="001A69D9"/>
    <w:rsid w:val="001A7185"/>
    <w:rsid w:val="001A7246"/>
    <w:rsid w:val="001B0A21"/>
    <w:rsid w:val="001B4329"/>
    <w:rsid w:val="001B453A"/>
    <w:rsid w:val="001B4ADA"/>
    <w:rsid w:val="001B7155"/>
    <w:rsid w:val="001B7BF6"/>
    <w:rsid w:val="001C1FBE"/>
    <w:rsid w:val="001C47E1"/>
    <w:rsid w:val="001C527F"/>
    <w:rsid w:val="001C58B3"/>
    <w:rsid w:val="001C5F2A"/>
    <w:rsid w:val="001D41F7"/>
    <w:rsid w:val="001D5E6B"/>
    <w:rsid w:val="001E00D1"/>
    <w:rsid w:val="001E10EE"/>
    <w:rsid w:val="001E1C09"/>
    <w:rsid w:val="001E234E"/>
    <w:rsid w:val="001E3F09"/>
    <w:rsid w:val="001E40B1"/>
    <w:rsid w:val="001E7EDF"/>
    <w:rsid w:val="001E7F34"/>
    <w:rsid w:val="001F19A8"/>
    <w:rsid w:val="001F2747"/>
    <w:rsid w:val="001F539E"/>
    <w:rsid w:val="001F76A0"/>
    <w:rsid w:val="001F7DD6"/>
    <w:rsid w:val="0020067C"/>
    <w:rsid w:val="00202DF3"/>
    <w:rsid w:val="00204C39"/>
    <w:rsid w:val="002051D4"/>
    <w:rsid w:val="00205785"/>
    <w:rsid w:val="00207029"/>
    <w:rsid w:val="00211061"/>
    <w:rsid w:val="00211592"/>
    <w:rsid w:val="00211BCE"/>
    <w:rsid w:val="00211FDD"/>
    <w:rsid w:val="00211FF1"/>
    <w:rsid w:val="002134F1"/>
    <w:rsid w:val="00213694"/>
    <w:rsid w:val="00215856"/>
    <w:rsid w:val="00215C14"/>
    <w:rsid w:val="00222138"/>
    <w:rsid w:val="00222849"/>
    <w:rsid w:val="0022544B"/>
    <w:rsid w:val="002322EC"/>
    <w:rsid w:val="002331A9"/>
    <w:rsid w:val="00234842"/>
    <w:rsid w:val="00236683"/>
    <w:rsid w:val="0023738C"/>
    <w:rsid w:val="0023769D"/>
    <w:rsid w:val="00240293"/>
    <w:rsid w:val="00240826"/>
    <w:rsid w:val="0024114E"/>
    <w:rsid w:val="002415CD"/>
    <w:rsid w:val="00242640"/>
    <w:rsid w:val="00244A30"/>
    <w:rsid w:val="00247B8D"/>
    <w:rsid w:val="00250F1F"/>
    <w:rsid w:val="002545B7"/>
    <w:rsid w:val="002552EF"/>
    <w:rsid w:val="00256621"/>
    <w:rsid w:val="00256C52"/>
    <w:rsid w:val="00262544"/>
    <w:rsid w:val="002657D8"/>
    <w:rsid w:val="00267041"/>
    <w:rsid w:val="00267482"/>
    <w:rsid w:val="0027029D"/>
    <w:rsid w:val="002724D7"/>
    <w:rsid w:val="00273BB7"/>
    <w:rsid w:val="00274AEB"/>
    <w:rsid w:val="00275456"/>
    <w:rsid w:val="0027586D"/>
    <w:rsid w:val="00275F21"/>
    <w:rsid w:val="0027720E"/>
    <w:rsid w:val="00277547"/>
    <w:rsid w:val="00281548"/>
    <w:rsid w:val="002846F2"/>
    <w:rsid w:val="0029070E"/>
    <w:rsid w:val="00290C1A"/>
    <w:rsid w:val="00290CB2"/>
    <w:rsid w:val="00291E54"/>
    <w:rsid w:val="00292EA8"/>
    <w:rsid w:val="0029324D"/>
    <w:rsid w:val="00293D7D"/>
    <w:rsid w:val="002958F7"/>
    <w:rsid w:val="00295A2C"/>
    <w:rsid w:val="00297F78"/>
    <w:rsid w:val="002A0048"/>
    <w:rsid w:val="002A07DC"/>
    <w:rsid w:val="002A1F3D"/>
    <w:rsid w:val="002A3239"/>
    <w:rsid w:val="002A394F"/>
    <w:rsid w:val="002A3C2C"/>
    <w:rsid w:val="002A3F88"/>
    <w:rsid w:val="002A4DF8"/>
    <w:rsid w:val="002A5701"/>
    <w:rsid w:val="002B0003"/>
    <w:rsid w:val="002B044F"/>
    <w:rsid w:val="002B1BB1"/>
    <w:rsid w:val="002B3A62"/>
    <w:rsid w:val="002B3ADB"/>
    <w:rsid w:val="002B41B4"/>
    <w:rsid w:val="002B4725"/>
    <w:rsid w:val="002B6D9C"/>
    <w:rsid w:val="002B74CA"/>
    <w:rsid w:val="002B7601"/>
    <w:rsid w:val="002C4DC7"/>
    <w:rsid w:val="002C4EDA"/>
    <w:rsid w:val="002C62C9"/>
    <w:rsid w:val="002C6BBB"/>
    <w:rsid w:val="002D187D"/>
    <w:rsid w:val="002D3690"/>
    <w:rsid w:val="002D3C1D"/>
    <w:rsid w:val="002D3C7B"/>
    <w:rsid w:val="002D3D2D"/>
    <w:rsid w:val="002D4E18"/>
    <w:rsid w:val="002E0A0A"/>
    <w:rsid w:val="002E0BB6"/>
    <w:rsid w:val="002E0E3F"/>
    <w:rsid w:val="002E1D80"/>
    <w:rsid w:val="002E3E56"/>
    <w:rsid w:val="002E55F2"/>
    <w:rsid w:val="002E5FC5"/>
    <w:rsid w:val="002F0687"/>
    <w:rsid w:val="002F0CBC"/>
    <w:rsid w:val="002F184B"/>
    <w:rsid w:val="002F1C61"/>
    <w:rsid w:val="002F2952"/>
    <w:rsid w:val="002F54A1"/>
    <w:rsid w:val="002F578F"/>
    <w:rsid w:val="002F5C13"/>
    <w:rsid w:val="002F6FC1"/>
    <w:rsid w:val="002F7998"/>
    <w:rsid w:val="00300646"/>
    <w:rsid w:val="0030173B"/>
    <w:rsid w:val="00302F07"/>
    <w:rsid w:val="0030612C"/>
    <w:rsid w:val="0031001E"/>
    <w:rsid w:val="003122B7"/>
    <w:rsid w:val="00312864"/>
    <w:rsid w:val="00313E02"/>
    <w:rsid w:val="00315B3D"/>
    <w:rsid w:val="00316657"/>
    <w:rsid w:val="003166DE"/>
    <w:rsid w:val="00316BFA"/>
    <w:rsid w:val="00317388"/>
    <w:rsid w:val="00321105"/>
    <w:rsid w:val="00322022"/>
    <w:rsid w:val="00323712"/>
    <w:rsid w:val="0032386F"/>
    <w:rsid w:val="00331387"/>
    <w:rsid w:val="0033223C"/>
    <w:rsid w:val="00332269"/>
    <w:rsid w:val="003324A0"/>
    <w:rsid w:val="00333F48"/>
    <w:rsid w:val="003345B0"/>
    <w:rsid w:val="0033635B"/>
    <w:rsid w:val="00336519"/>
    <w:rsid w:val="00337BFB"/>
    <w:rsid w:val="00337F5D"/>
    <w:rsid w:val="00340EC8"/>
    <w:rsid w:val="003411D0"/>
    <w:rsid w:val="003422D6"/>
    <w:rsid w:val="00342646"/>
    <w:rsid w:val="00342A3D"/>
    <w:rsid w:val="00344C8F"/>
    <w:rsid w:val="00344CE2"/>
    <w:rsid w:val="00344CED"/>
    <w:rsid w:val="0034634C"/>
    <w:rsid w:val="0035034A"/>
    <w:rsid w:val="003504DE"/>
    <w:rsid w:val="00350899"/>
    <w:rsid w:val="00351BE5"/>
    <w:rsid w:val="00352A2E"/>
    <w:rsid w:val="0035381A"/>
    <w:rsid w:val="00353C0F"/>
    <w:rsid w:val="00355BA0"/>
    <w:rsid w:val="00356461"/>
    <w:rsid w:val="00356DC5"/>
    <w:rsid w:val="00356F71"/>
    <w:rsid w:val="00362F96"/>
    <w:rsid w:val="00364CC7"/>
    <w:rsid w:val="00366F8E"/>
    <w:rsid w:val="003673DC"/>
    <w:rsid w:val="003674F1"/>
    <w:rsid w:val="00367CF8"/>
    <w:rsid w:val="00367E3A"/>
    <w:rsid w:val="00370595"/>
    <w:rsid w:val="0037199C"/>
    <w:rsid w:val="00371F30"/>
    <w:rsid w:val="0037270F"/>
    <w:rsid w:val="0037278E"/>
    <w:rsid w:val="003729A4"/>
    <w:rsid w:val="003734D8"/>
    <w:rsid w:val="00373862"/>
    <w:rsid w:val="003758F7"/>
    <w:rsid w:val="0037659B"/>
    <w:rsid w:val="00377891"/>
    <w:rsid w:val="003802EB"/>
    <w:rsid w:val="00381C94"/>
    <w:rsid w:val="003820A0"/>
    <w:rsid w:val="00382ED6"/>
    <w:rsid w:val="003836B8"/>
    <w:rsid w:val="0038434E"/>
    <w:rsid w:val="00384E5A"/>
    <w:rsid w:val="00385072"/>
    <w:rsid w:val="00390523"/>
    <w:rsid w:val="00390592"/>
    <w:rsid w:val="00392926"/>
    <w:rsid w:val="00396C57"/>
    <w:rsid w:val="00396FE1"/>
    <w:rsid w:val="00397478"/>
    <w:rsid w:val="0039770A"/>
    <w:rsid w:val="003A02CA"/>
    <w:rsid w:val="003A09F1"/>
    <w:rsid w:val="003A51BE"/>
    <w:rsid w:val="003A5325"/>
    <w:rsid w:val="003A64F1"/>
    <w:rsid w:val="003A6825"/>
    <w:rsid w:val="003B09D8"/>
    <w:rsid w:val="003B1A51"/>
    <w:rsid w:val="003B3C44"/>
    <w:rsid w:val="003B4D44"/>
    <w:rsid w:val="003B61D3"/>
    <w:rsid w:val="003B650B"/>
    <w:rsid w:val="003B6E36"/>
    <w:rsid w:val="003C479B"/>
    <w:rsid w:val="003C7F4F"/>
    <w:rsid w:val="003D0190"/>
    <w:rsid w:val="003D1925"/>
    <w:rsid w:val="003D19F4"/>
    <w:rsid w:val="003D1DB3"/>
    <w:rsid w:val="003D267D"/>
    <w:rsid w:val="003D33EB"/>
    <w:rsid w:val="003D5180"/>
    <w:rsid w:val="003E2A98"/>
    <w:rsid w:val="003E30E3"/>
    <w:rsid w:val="003E39F3"/>
    <w:rsid w:val="003E4DE0"/>
    <w:rsid w:val="003E4F97"/>
    <w:rsid w:val="003E6E14"/>
    <w:rsid w:val="003E7328"/>
    <w:rsid w:val="003E7355"/>
    <w:rsid w:val="003E781F"/>
    <w:rsid w:val="003F0335"/>
    <w:rsid w:val="003F19DE"/>
    <w:rsid w:val="003F209C"/>
    <w:rsid w:val="003F22EE"/>
    <w:rsid w:val="003F2A6E"/>
    <w:rsid w:val="003F2A76"/>
    <w:rsid w:val="003F2E16"/>
    <w:rsid w:val="003F32D4"/>
    <w:rsid w:val="003F33F0"/>
    <w:rsid w:val="003F3FFF"/>
    <w:rsid w:val="003F5764"/>
    <w:rsid w:val="00400561"/>
    <w:rsid w:val="004011A2"/>
    <w:rsid w:val="0040143C"/>
    <w:rsid w:val="004021C3"/>
    <w:rsid w:val="0040291D"/>
    <w:rsid w:val="00402D51"/>
    <w:rsid w:val="004047E9"/>
    <w:rsid w:val="0040690F"/>
    <w:rsid w:val="00407C6F"/>
    <w:rsid w:val="004134CD"/>
    <w:rsid w:val="004147DF"/>
    <w:rsid w:val="0041543C"/>
    <w:rsid w:val="00417089"/>
    <w:rsid w:val="00417278"/>
    <w:rsid w:val="00417D34"/>
    <w:rsid w:val="00420E08"/>
    <w:rsid w:val="00422B1B"/>
    <w:rsid w:val="00424023"/>
    <w:rsid w:val="0042500F"/>
    <w:rsid w:val="004259B1"/>
    <w:rsid w:val="00426A08"/>
    <w:rsid w:val="00426EB1"/>
    <w:rsid w:val="00427DC9"/>
    <w:rsid w:val="004324CA"/>
    <w:rsid w:val="00434D69"/>
    <w:rsid w:val="00435AF0"/>
    <w:rsid w:val="004360B1"/>
    <w:rsid w:val="004367EE"/>
    <w:rsid w:val="00440144"/>
    <w:rsid w:val="00440450"/>
    <w:rsid w:val="004422C8"/>
    <w:rsid w:val="00442FC8"/>
    <w:rsid w:val="004444B4"/>
    <w:rsid w:val="00445139"/>
    <w:rsid w:val="0044542F"/>
    <w:rsid w:val="00445481"/>
    <w:rsid w:val="00446599"/>
    <w:rsid w:val="00447296"/>
    <w:rsid w:val="00447DB1"/>
    <w:rsid w:val="004507DC"/>
    <w:rsid w:val="0045248C"/>
    <w:rsid w:val="00457342"/>
    <w:rsid w:val="00461975"/>
    <w:rsid w:val="0046294D"/>
    <w:rsid w:val="00463E0B"/>
    <w:rsid w:val="0046454D"/>
    <w:rsid w:val="00464B84"/>
    <w:rsid w:val="004650D6"/>
    <w:rsid w:val="00471486"/>
    <w:rsid w:val="00472308"/>
    <w:rsid w:val="00472F0A"/>
    <w:rsid w:val="004735CB"/>
    <w:rsid w:val="00473FB9"/>
    <w:rsid w:val="00474FF5"/>
    <w:rsid w:val="0047619D"/>
    <w:rsid w:val="004762C9"/>
    <w:rsid w:val="0048048D"/>
    <w:rsid w:val="004808E3"/>
    <w:rsid w:val="00481825"/>
    <w:rsid w:val="0048197A"/>
    <w:rsid w:val="00482212"/>
    <w:rsid w:val="00482EAB"/>
    <w:rsid w:val="00483938"/>
    <w:rsid w:val="00485C8D"/>
    <w:rsid w:val="00485EF8"/>
    <w:rsid w:val="004871D2"/>
    <w:rsid w:val="004876D6"/>
    <w:rsid w:val="00491650"/>
    <w:rsid w:val="00492315"/>
    <w:rsid w:val="004925C1"/>
    <w:rsid w:val="00493D4F"/>
    <w:rsid w:val="00494F2B"/>
    <w:rsid w:val="004966DF"/>
    <w:rsid w:val="004A0588"/>
    <w:rsid w:val="004A0C2A"/>
    <w:rsid w:val="004A1AFF"/>
    <w:rsid w:val="004A256D"/>
    <w:rsid w:val="004A4303"/>
    <w:rsid w:val="004A4796"/>
    <w:rsid w:val="004A4AF1"/>
    <w:rsid w:val="004A6B1D"/>
    <w:rsid w:val="004A725E"/>
    <w:rsid w:val="004A754A"/>
    <w:rsid w:val="004B355C"/>
    <w:rsid w:val="004B3A1D"/>
    <w:rsid w:val="004B46A6"/>
    <w:rsid w:val="004B6FE7"/>
    <w:rsid w:val="004B7092"/>
    <w:rsid w:val="004C00BB"/>
    <w:rsid w:val="004C08E7"/>
    <w:rsid w:val="004C176B"/>
    <w:rsid w:val="004C2A02"/>
    <w:rsid w:val="004C2B7C"/>
    <w:rsid w:val="004C2C72"/>
    <w:rsid w:val="004C41DE"/>
    <w:rsid w:val="004C44EB"/>
    <w:rsid w:val="004C5350"/>
    <w:rsid w:val="004C6530"/>
    <w:rsid w:val="004D0AD6"/>
    <w:rsid w:val="004D277A"/>
    <w:rsid w:val="004D2C2C"/>
    <w:rsid w:val="004D423D"/>
    <w:rsid w:val="004D48B7"/>
    <w:rsid w:val="004D4B80"/>
    <w:rsid w:val="004D5C4E"/>
    <w:rsid w:val="004D5D95"/>
    <w:rsid w:val="004E0DC5"/>
    <w:rsid w:val="004E12CF"/>
    <w:rsid w:val="004E2F8D"/>
    <w:rsid w:val="004E364C"/>
    <w:rsid w:val="004F0F1B"/>
    <w:rsid w:val="004F1D3D"/>
    <w:rsid w:val="004F2981"/>
    <w:rsid w:val="004F66FC"/>
    <w:rsid w:val="004F734C"/>
    <w:rsid w:val="004F744A"/>
    <w:rsid w:val="004F7EF4"/>
    <w:rsid w:val="00504915"/>
    <w:rsid w:val="00504DB3"/>
    <w:rsid w:val="005050B7"/>
    <w:rsid w:val="00507BDD"/>
    <w:rsid w:val="00511ADE"/>
    <w:rsid w:val="00513F02"/>
    <w:rsid w:val="00513F9A"/>
    <w:rsid w:val="00515399"/>
    <w:rsid w:val="00515508"/>
    <w:rsid w:val="005157A4"/>
    <w:rsid w:val="00520821"/>
    <w:rsid w:val="00521140"/>
    <w:rsid w:val="005211A3"/>
    <w:rsid w:val="00524DC9"/>
    <w:rsid w:val="00526012"/>
    <w:rsid w:val="00526E25"/>
    <w:rsid w:val="005278F8"/>
    <w:rsid w:val="00527EE9"/>
    <w:rsid w:val="00530279"/>
    <w:rsid w:val="005309D7"/>
    <w:rsid w:val="00530EDB"/>
    <w:rsid w:val="005348D5"/>
    <w:rsid w:val="005350A9"/>
    <w:rsid w:val="005359EE"/>
    <w:rsid w:val="00540ED3"/>
    <w:rsid w:val="00542C81"/>
    <w:rsid w:val="0054306E"/>
    <w:rsid w:val="00546670"/>
    <w:rsid w:val="00550AFF"/>
    <w:rsid w:val="00551B37"/>
    <w:rsid w:val="0055216A"/>
    <w:rsid w:val="005525D2"/>
    <w:rsid w:val="005526E5"/>
    <w:rsid w:val="00552C11"/>
    <w:rsid w:val="00553D22"/>
    <w:rsid w:val="00555040"/>
    <w:rsid w:val="005555C1"/>
    <w:rsid w:val="005626D6"/>
    <w:rsid w:val="00562FA1"/>
    <w:rsid w:val="005643C9"/>
    <w:rsid w:val="00566864"/>
    <w:rsid w:val="0056692F"/>
    <w:rsid w:val="00573766"/>
    <w:rsid w:val="005749F3"/>
    <w:rsid w:val="005751C1"/>
    <w:rsid w:val="00576DA6"/>
    <w:rsid w:val="005771FA"/>
    <w:rsid w:val="00577429"/>
    <w:rsid w:val="00577757"/>
    <w:rsid w:val="005806BD"/>
    <w:rsid w:val="0058082D"/>
    <w:rsid w:val="0058095B"/>
    <w:rsid w:val="005817DF"/>
    <w:rsid w:val="00582205"/>
    <w:rsid w:val="005857B2"/>
    <w:rsid w:val="00585B62"/>
    <w:rsid w:val="00586549"/>
    <w:rsid w:val="00591ADF"/>
    <w:rsid w:val="00591E81"/>
    <w:rsid w:val="00595A18"/>
    <w:rsid w:val="005A5CAE"/>
    <w:rsid w:val="005A6791"/>
    <w:rsid w:val="005A794D"/>
    <w:rsid w:val="005B0863"/>
    <w:rsid w:val="005B1CD3"/>
    <w:rsid w:val="005B56C7"/>
    <w:rsid w:val="005B5C51"/>
    <w:rsid w:val="005B5D05"/>
    <w:rsid w:val="005B7D04"/>
    <w:rsid w:val="005C01E9"/>
    <w:rsid w:val="005C22EC"/>
    <w:rsid w:val="005C57F6"/>
    <w:rsid w:val="005D2575"/>
    <w:rsid w:val="005D2C2F"/>
    <w:rsid w:val="005D3B92"/>
    <w:rsid w:val="005D3F36"/>
    <w:rsid w:val="005D48C7"/>
    <w:rsid w:val="005D504B"/>
    <w:rsid w:val="005D5053"/>
    <w:rsid w:val="005D750C"/>
    <w:rsid w:val="005D7A43"/>
    <w:rsid w:val="005D7F37"/>
    <w:rsid w:val="005E11AE"/>
    <w:rsid w:val="005E15BC"/>
    <w:rsid w:val="005E3F26"/>
    <w:rsid w:val="005E3F2B"/>
    <w:rsid w:val="005E4001"/>
    <w:rsid w:val="005E5865"/>
    <w:rsid w:val="005E5B50"/>
    <w:rsid w:val="005E6B56"/>
    <w:rsid w:val="005E6DA3"/>
    <w:rsid w:val="005E7D0D"/>
    <w:rsid w:val="005F2D97"/>
    <w:rsid w:val="005F2D99"/>
    <w:rsid w:val="005F4A8A"/>
    <w:rsid w:val="005F4D79"/>
    <w:rsid w:val="005F5F25"/>
    <w:rsid w:val="005F72C1"/>
    <w:rsid w:val="00602303"/>
    <w:rsid w:val="006027AF"/>
    <w:rsid w:val="006041F3"/>
    <w:rsid w:val="0060452B"/>
    <w:rsid w:val="00604691"/>
    <w:rsid w:val="00604F41"/>
    <w:rsid w:val="00605128"/>
    <w:rsid w:val="006060BA"/>
    <w:rsid w:val="0060708C"/>
    <w:rsid w:val="00607A68"/>
    <w:rsid w:val="00611489"/>
    <w:rsid w:val="006115C4"/>
    <w:rsid w:val="006127D5"/>
    <w:rsid w:val="00614A9F"/>
    <w:rsid w:val="00614BD8"/>
    <w:rsid w:val="0061653F"/>
    <w:rsid w:val="00616AFA"/>
    <w:rsid w:val="00616DC3"/>
    <w:rsid w:val="006176EB"/>
    <w:rsid w:val="006206A0"/>
    <w:rsid w:val="0062295C"/>
    <w:rsid w:val="00622C09"/>
    <w:rsid w:val="006238E6"/>
    <w:rsid w:val="00623951"/>
    <w:rsid w:val="00623F00"/>
    <w:rsid w:val="0062408F"/>
    <w:rsid w:val="006253CF"/>
    <w:rsid w:val="0062697F"/>
    <w:rsid w:val="00627C2F"/>
    <w:rsid w:val="0063070D"/>
    <w:rsid w:val="00633470"/>
    <w:rsid w:val="006346FC"/>
    <w:rsid w:val="00634DBF"/>
    <w:rsid w:val="006357F0"/>
    <w:rsid w:val="0063771A"/>
    <w:rsid w:val="00640148"/>
    <w:rsid w:val="00640310"/>
    <w:rsid w:val="00640352"/>
    <w:rsid w:val="006419FD"/>
    <w:rsid w:val="00641ABD"/>
    <w:rsid w:val="0064207F"/>
    <w:rsid w:val="006438B8"/>
    <w:rsid w:val="00644763"/>
    <w:rsid w:val="00644EEA"/>
    <w:rsid w:val="0064507D"/>
    <w:rsid w:val="00647B9B"/>
    <w:rsid w:val="00651358"/>
    <w:rsid w:val="00651E25"/>
    <w:rsid w:val="0065262D"/>
    <w:rsid w:val="0065454C"/>
    <w:rsid w:val="0066034B"/>
    <w:rsid w:val="0066076F"/>
    <w:rsid w:val="0066245F"/>
    <w:rsid w:val="00662D74"/>
    <w:rsid w:val="00663BD7"/>
    <w:rsid w:val="0066466A"/>
    <w:rsid w:val="006661D4"/>
    <w:rsid w:val="006761D8"/>
    <w:rsid w:val="00680D6B"/>
    <w:rsid w:val="006826B1"/>
    <w:rsid w:val="00684266"/>
    <w:rsid w:val="00685437"/>
    <w:rsid w:val="006903E5"/>
    <w:rsid w:val="006916E9"/>
    <w:rsid w:val="0069196F"/>
    <w:rsid w:val="0069323B"/>
    <w:rsid w:val="00696010"/>
    <w:rsid w:val="00697A34"/>
    <w:rsid w:val="006A0B50"/>
    <w:rsid w:val="006A1FEE"/>
    <w:rsid w:val="006A4504"/>
    <w:rsid w:val="006A4A7E"/>
    <w:rsid w:val="006A53DE"/>
    <w:rsid w:val="006A6E8B"/>
    <w:rsid w:val="006A750A"/>
    <w:rsid w:val="006B0800"/>
    <w:rsid w:val="006B2056"/>
    <w:rsid w:val="006B609B"/>
    <w:rsid w:val="006C6BE5"/>
    <w:rsid w:val="006C7107"/>
    <w:rsid w:val="006C7343"/>
    <w:rsid w:val="006D033A"/>
    <w:rsid w:val="006D0C42"/>
    <w:rsid w:val="006D1A0B"/>
    <w:rsid w:val="006D2818"/>
    <w:rsid w:val="006D2CA3"/>
    <w:rsid w:val="006D74E0"/>
    <w:rsid w:val="006D74F8"/>
    <w:rsid w:val="006D7B7C"/>
    <w:rsid w:val="006E093B"/>
    <w:rsid w:val="006E0968"/>
    <w:rsid w:val="006E09CF"/>
    <w:rsid w:val="006E0A19"/>
    <w:rsid w:val="006E0BFA"/>
    <w:rsid w:val="006E31A3"/>
    <w:rsid w:val="006E38B3"/>
    <w:rsid w:val="006E3A83"/>
    <w:rsid w:val="006E4D5F"/>
    <w:rsid w:val="006E69DE"/>
    <w:rsid w:val="006F062C"/>
    <w:rsid w:val="006F12D6"/>
    <w:rsid w:val="006F1417"/>
    <w:rsid w:val="006F3F34"/>
    <w:rsid w:val="006F41D9"/>
    <w:rsid w:val="006F532A"/>
    <w:rsid w:val="006F56CD"/>
    <w:rsid w:val="006F631F"/>
    <w:rsid w:val="006F7110"/>
    <w:rsid w:val="006F7801"/>
    <w:rsid w:val="006F78DA"/>
    <w:rsid w:val="006F7D7A"/>
    <w:rsid w:val="006F7DFF"/>
    <w:rsid w:val="007003D7"/>
    <w:rsid w:val="00701C03"/>
    <w:rsid w:val="00703123"/>
    <w:rsid w:val="007041D7"/>
    <w:rsid w:val="00704357"/>
    <w:rsid w:val="007068E2"/>
    <w:rsid w:val="00710D3A"/>
    <w:rsid w:val="00711475"/>
    <w:rsid w:val="00712E67"/>
    <w:rsid w:val="00715E00"/>
    <w:rsid w:val="007161DD"/>
    <w:rsid w:val="00716ED4"/>
    <w:rsid w:val="00717707"/>
    <w:rsid w:val="00721521"/>
    <w:rsid w:val="00723264"/>
    <w:rsid w:val="007241D0"/>
    <w:rsid w:val="00724FDD"/>
    <w:rsid w:val="007255A2"/>
    <w:rsid w:val="0072572B"/>
    <w:rsid w:val="0072656A"/>
    <w:rsid w:val="00727646"/>
    <w:rsid w:val="007309F0"/>
    <w:rsid w:val="00730A5C"/>
    <w:rsid w:val="00731EC7"/>
    <w:rsid w:val="00735A76"/>
    <w:rsid w:val="00735DFD"/>
    <w:rsid w:val="00735EF9"/>
    <w:rsid w:val="00741E03"/>
    <w:rsid w:val="0074210B"/>
    <w:rsid w:val="007424EB"/>
    <w:rsid w:val="007460D6"/>
    <w:rsid w:val="00746FA5"/>
    <w:rsid w:val="007478B9"/>
    <w:rsid w:val="007508D3"/>
    <w:rsid w:val="007519B9"/>
    <w:rsid w:val="00751A20"/>
    <w:rsid w:val="00752989"/>
    <w:rsid w:val="00752A89"/>
    <w:rsid w:val="00753AC7"/>
    <w:rsid w:val="00753E92"/>
    <w:rsid w:val="00754793"/>
    <w:rsid w:val="00757749"/>
    <w:rsid w:val="00760072"/>
    <w:rsid w:val="00760366"/>
    <w:rsid w:val="00761007"/>
    <w:rsid w:val="00761144"/>
    <w:rsid w:val="0076174B"/>
    <w:rsid w:val="00761C50"/>
    <w:rsid w:val="0076355F"/>
    <w:rsid w:val="00764837"/>
    <w:rsid w:val="00765455"/>
    <w:rsid w:val="00766498"/>
    <w:rsid w:val="0076673E"/>
    <w:rsid w:val="00770314"/>
    <w:rsid w:val="00771703"/>
    <w:rsid w:val="00772ACD"/>
    <w:rsid w:val="00773D74"/>
    <w:rsid w:val="00775F86"/>
    <w:rsid w:val="00776B98"/>
    <w:rsid w:val="00782584"/>
    <w:rsid w:val="00783597"/>
    <w:rsid w:val="00783B22"/>
    <w:rsid w:val="007856D2"/>
    <w:rsid w:val="00786C38"/>
    <w:rsid w:val="007870A3"/>
    <w:rsid w:val="0079062A"/>
    <w:rsid w:val="00792233"/>
    <w:rsid w:val="007922F9"/>
    <w:rsid w:val="00792D97"/>
    <w:rsid w:val="007930C6"/>
    <w:rsid w:val="00793273"/>
    <w:rsid w:val="00795974"/>
    <w:rsid w:val="0079613E"/>
    <w:rsid w:val="00796E4C"/>
    <w:rsid w:val="007A05E5"/>
    <w:rsid w:val="007A1916"/>
    <w:rsid w:val="007A2943"/>
    <w:rsid w:val="007A2A57"/>
    <w:rsid w:val="007A3058"/>
    <w:rsid w:val="007A3F9C"/>
    <w:rsid w:val="007A447E"/>
    <w:rsid w:val="007A6C90"/>
    <w:rsid w:val="007A718B"/>
    <w:rsid w:val="007B4E8D"/>
    <w:rsid w:val="007B5546"/>
    <w:rsid w:val="007B574B"/>
    <w:rsid w:val="007B5AD5"/>
    <w:rsid w:val="007B5DED"/>
    <w:rsid w:val="007B763A"/>
    <w:rsid w:val="007B7A95"/>
    <w:rsid w:val="007C241D"/>
    <w:rsid w:val="007C53DD"/>
    <w:rsid w:val="007C6463"/>
    <w:rsid w:val="007D5963"/>
    <w:rsid w:val="007D668C"/>
    <w:rsid w:val="007D6BEA"/>
    <w:rsid w:val="007D6D82"/>
    <w:rsid w:val="007D7329"/>
    <w:rsid w:val="007E1125"/>
    <w:rsid w:val="007E3AF6"/>
    <w:rsid w:val="007E508E"/>
    <w:rsid w:val="007F0643"/>
    <w:rsid w:val="007F1212"/>
    <w:rsid w:val="007F16F6"/>
    <w:rsid w:val="007F3628"/>
    <w:rsid w:val="007F3FEC"/>
    <w:rsid w:val="007F641C"/>
    <w:rsid w:val="007F70CC"/>
    <w:rsid w:val="007F724C"/>
    <w:rsid w:val="007F78CD"/>
    <w:rsid w:val="008000C0"/>
    <w:rsid w:val="00801AB4"/>
    <w:rsid w:val="008020E1"/>
    <w:rsid w:val="00802693"/>
    <w:rsid w:val="0080361E"/>
    <w:rsid w:val="008036DB"/>
    <w:rsid w:val="00803912"/>
    <w:rsid w:val="00804488"/>
    <w:rsid w:val="00804D19"/>
    <w:rsid w:val="00805614"/>
    <w:rsid w:val="00807E54"/>
    <w:rsid w:val="00811090"/>
    <w:rsid w:val="00811E2E"/>
    <w:rsid w:val="00812F3A"/>
    <w:rsid w:val="00813119"/>
    <w:rsid w:val="008145C7"/>
    <w:rsid w:val="0081734E"/>
    <w:rsid w:val="008201BB"/>
    <w:rsid w:val="0082064E"/>
    <w:rsid w:val="008221F1"/>
    <w:rsid w:val="00822353"/>
    <w:rsid w:val="008228FC"/>
    <w:rsid w:val="008252CD"/>
    <w:rsid w:val="00825BEF"/>
    <w:rsid w:val="00825D4D"/>
    <w:rsid w:val="0082662A"/>
    <w:rsid w:val="008279E2"/>
    <w:rsid w:val="008307EF"/>
    <w:rsid w:val="00831A21"/>
    <w:rsid w:val="00832690"/>
    <w:rsid w:val="008351EE"/>
    <w:rsid w:val="00835A7D"/>
    <w:rsid w:val="00837376"/>
    <w:rsid w:val="00837A8A"/>
    <w:rsid w:val="00843644"/>
    <w:rsid w:val="008445CB"/>
    <w:rsid w:val="00845632"/>
    <w:rsid w:val="00847F97"/>
    <w:rsid w:val="008514D6"/>
    <w:rsid w:val="00851BD7"/>
    <w:rsid w:val="0085221C"/>
    <w:rsid w:val="00852651"/>
    <w:rsid w:val="008527C2"/>
    <w:rsid w:val="00853B33"/>
    <w:rsid w:val="00853E12"/>
    <w:rsid w:val="00862795"/>
    <w:rsid w:val="00862B2D"/>
    <w:rsid w:val="00862BC1"/>
    <w:rsid w:val="00862F90"/>
    <w:rsid w:val="008631B7"/>
    <w:rsid w:val="00864BCD"/>
    <w:rsid w:val="00864E0E"/>
    <w:rsid w:val="0086542D"/>
    <w:rsid w:val="00867514"/>
    <w:rsid w:val="008714DD"/>
    <w:rsid w:val="00871FFE"/>
    <w:rsid w:val="00876900"/>
    <w:rsid w:val="0088058A"/>
    <w:rsid w:val="00880726"/>
    <w:rsid w:val="008824ED"/>
    <w:rsid w:val="008827AB"/>
    <w:rsid w:val="00883C45"/>
    <w:rsid w:val="008857D4"/>
    <w:rsid w:val="00885F99"/>
    <w:rsid w:val="00886D13"/>
    <w:rsid w:val="00886DCF"/>
    <w:rsid w:val="00887C6B"/>
    <w:rsid w:val="00890CEB"/>
    <w:rsid w:val="00890CEE"/>
    <w:rsid w:val="0089215D"/>
    <w:rsid w:val="00894350"/>
    <w:rsid w:val="008944C2"/>
    <w:rsid w:val="008954F6"/>
    <w:rsid w:val="00896775"/>
    <w:rsid w:val="00896A01"/>
    <w:rsid w:val="00896B34"/>
    <w:rsid w:val="00897B9F"/>
    <w:rsid w:val="008A0050"/>
    <w:rsid w:val="008A3341"/>
    <w:rsid w:val="008A36AB"/>
    <w:rsid w:val="008A3754"/>
    <w:rsid w:val="008A3CCA"/>
    <w:rsid w:val="008A4FA9"/>
    <w:rsid w:val="008A630E"/>
    <w:rsid w:val="008A71EF"/>
    <w:rsid w:val="008B0988"/>
    <w:rsid w:val="008B1446"/>
    <w:rsid w:val="008B1F7F"/>
    <w:rsid w:val="008B2D73"/>
    <w:rsid w:val="008B37C3"/>
    <w:rsid w:val="008B62D9"/>
    <w:rsid w:val="008B73A5"/>
    <w:rsid w:val="008C1264"/>
    <w:rsid w:val="008C2D8E"/>
    <w:rsid w:val="008C40E3"/>
    <w:rsid w:val="008C5CD4"/>
    <w:rsid w:val="008C6411"/>
    <w:rsid w:val="008D1EDB"/>
    <w:rsid w:val="008D2D08"/>
    <w:rsid w:val="008D35FC"/>
    <w:rsid w:val="008D6728"/>
    <w:rsid w:val="008D6EA5"/>
    <w:rsid w:val="008D72DF"/>
    <w:rsid w:val="008E1086"/>
    <w:rsid w:val="008E252B"/>
    <w:rsid w:val="008E41E4"/>
    <w:rsid w:val="008E60DC"/>
    <w:rsid w:val="008E6AD1"/>
    <w:rsid w:val="008E6DC6"/>
    <w:rsid w:val="008E7DD6"/>
    <w:rsid w:val="008F00FC"/>
    <w:rsid w:val="008F0155"/>
    <w:rsid w:val="008F067E"/>
    <w:rsid w:val="008F2BE3"/>
    <w:rsid w:val="008F4013"/>
    <w:rsid w:val="008F5777"/>
    <w:rsid w:val="008F5CFF"/>
    <w:rsid w:val="008F6442"/>
    <w:rsid w:val="008F7AFB"/>
    <w:rsid w:val="00905237"/>
    <w:rsid w:val="0090595B"/>
    <w:rsid w:val="009063FF"/>
    <w:rsid w:val="00907C1D"/>
    <w:rsid w:val="00911D8A"/>
    <w:rsid w:val="00912CE7"/>
    <w:rsid w:val="0091407B"/>
    <w:rsid w:val="0092017B"/>
    <w:rsid w:val="00921034"/>
    <w:rsid w:val="0092157D"/>
    <w:rsid w:val="00926E9F"/>
    <w:rsid w:val="00930390"/>
    <w:rsid w:val="009305DA"/>
    <w:rsid w:val="00932B01"/>
    <w:rsid w:val="00933936"/>
    <w:rsid w:val="009346CE"/>
    <w:rsid w:val="009368FA"/>
    <w:rsid w:val="009370D4"/>
    <w:rsid w:val="00940CDD"/>
    <w:rsid w:val="00940FC3"/>
    <w:rsid w:val="00941177"/>
    <w:rsid w:val="0094239C"/>
    <w:rsid w:val="00947014"/>
    <w:rsid w:val="00952211"/>
    <w:rsid w:val="0095293B"/>
    <w:rsid w:val="009538E4"/>
    <w:rsid w:val="009552EE"/>
    <w:rsid w:val="009565A7"/>
    <w:rsid w:val="00960F6D"/>
    <w:rsid w:val="00962DD8"/>
    <w:rsid w:val="009632D5"/>
    <w:rsid w:val="00967004"/>
    <w:rsid w:val="00970E6B"/>
    <w:rsid w:val="00971BF6"/>
    <w:rsid w:val="00973315"/>
    <w:rsid w:val="00974CBE"/>
    <w:rsid w:val="00975819"/>
    <w:rsid w:val="00976FB4"/>
    <w:rsid w:val="009812EC"/>
    <w:rsid w:val="009845A8"/>
    <w:rsid w:val="00985128"/>
    <w:rsid w:val="009856E5"/>
    <w:rsid w:val="00986569"/>
    <w:rsid w:val="0098714D"/>
    <w:rsid w:val="00987371"/>
    <w:rsid w:val="00987F32"/>
    <w:rsid w:val="009914C7"/>
    <w:rsid w:val="00991EF9"/>
    <w:rsid w:val="009939B9"/>
    <w:rsid w:val="00997694"/>
    <w:rsid w:val="009A299F"/>
    <w:rsid w:val="009A2AEF"/>
    <w:rsid w:val="009A768B"/>
    <w:rsid w:val="009A773F"/>
    <w:rsid w:val="009B3BAD"/>
    <w:rsid w:val="009B655C"/>
    <w:rsid w:val="009B6C95"/>
    <w:rsid w:val="009B6D46"/>
    <w:rsid w:val="009B6E30"/>
    <w:rsid w:val="009C09C4"/>
    <w:rsid w:val="009C1551"/>
    <w:rsid w:val="009C32F2"/>
    <w:rsid w:val="009C3868"/>
    <w:rsid w:val="009C5512"/>
    <w:rsid w:val="009C62CA"/>
    <w:rsid w:val="009C767C"/>
    <w:rsid w:val="009D0A9A"/>
    <w:rsid w:val="009D4E8A"/>
    <w:rsid w:val="009D54FB"/>
    <w:rsid w:val="009E1561"/>
    <w:rsid w:val="009E2672"/>
    <w:rsid w:val="009E33BC"/>
    <w:rsid w:val="009E3C2E"/>
    <w:rsid w:val="009E55F2"/>
    <w:rsid w:val="009F2E4F"/>
    <w:rsid w:val="009F65F3"/>
    <w:rsid w:val="009F6849"/>
    <w:rsid w:val="00A01194"/>
    <w:rsid w:val="00A0316B"/>
    <w:rsid w:val="00A0454F"/>
    <w:rsid w:val="00A051F1"/>
    <w:rsid w:val="00A056BF"/>
    <w:rsid w:val="00A063E3"/>
    <w:rsid w:val="00A12858"/>
    <w:rsid w:val="00A13230"/>
    <w:rsid w:val="00A14299"/>
    <w:rsid w:val="00A1504E"/>
    <w:rsid w:val="00A1611C"/>
    <w:rsid w:val="00A1735F"/>
    <w:rsid w:val="00A1753E"/>
    <w:rsid w:val="00A17571"/>
    <w:rsid w:val="00A20819"/>
    <w:rsid w:val="00A22990"/>
    <w:rsid w:val="00A22D7A"/>
    <w:rsid w:val="00A22FAF"/>
    <w:rsid w:val="00A24264"/>
    <w:rsid w:val="00A24E75"/>
    <w:rsid w:val="00A25055"/>
    <w:rsid w:val="00A258F4"/>
    <w:rsid w:val="00A26106"/>
    <w:rsid w:val="00A300F6"/>
    <w:rsid w:val="00A30649"/>
    <w:rsid w:val="00A320BA"/>
    <w:rsid w:val="00A36A8A"/>
    <w:rsid w:val="00A372FD"/>
    <w:rsid w:val="00A40309"/>
    <w:rsid w:val="00A41093"/>
    <w:rsid w:val="00A414C8"/>
    <w:rsid w:val="00A4357D"/>
    <w:rsid w:val="00A512D4"/>
    <w:rsid w:val="00A51C93"/>
    <w:rsid w:val="00A55261"/>
    <w:rsid w:val="00A55F2D"/>
    <w:rsid w:val="00A57F2F"/>
    <w:rsid w:val="00A649AC"/>
    <w:rsid w:val="00A64FDF"/>
    <w:rsid w:val="00A65FED"/>
    <w:rsid w:val="00A66200"/>
    <w:rsid w:val="00A66BA9"/>
    <w:rsid w:val="00A671E0"/>
    <w:rsid w:val="00A6788E"/>
    <w:rsid w:val="00A67B96"/>
    <w:rsid w:val="00A71A55"/>
    <w:rsid w:val="00A720B3"/>
    <w:rsid w:val="00A72542"/>
    <w:rsid w:val="00A73240"/>
    <w:rsid w:val="00A735F4"/>
    <w:rsid w:val="00A73BA8"/>
    <w:rsid w:val="00A745F9"/>
    <w:rsid w:val="00A74AFD"/>
    <w:rsid w:val="00A768BE"/>
    <w:rsid w:val="00A772D1"/>
    <w:rsid w:val="00A842A9"/>
    <w:rsid w:val="00A879BD"/>
    <w:rsid w:val="00A87E51"/>
    <w:rsid w:val="00A92437"/>
    <w:rsid w:val="00A931BF"/>
    <w:rsid w:val="00A940A6"/>
    <w:rsid w:val="00A94831"/>
    <w:rsid w:val="00A948C0"/>
    <w:rsid w:val="00A95028"/>
    <w:rsid w:val="00A9518F"/>
    <w:rsid w:val="00A965F7"/>
    <w:rsid w:val="00AA0753"/>
    <w:rsid w:val="00AA1672"/>
    <w:rsid w:val="00AA1E57"/>
    <w:rsid w:val="00AA502F"/>
    <w:rsid w:val="00AA50D9"/>
    <w:rsid w:val="00AA5F6A"/>
    <w:rsid w:val="00AB0433"/>
    <w:rsid w:val="00AB10C3"/>
    <w:rsid w:val="00AB132D"/>
    <w:rsid w:val="00AB4884"/>
    <w:rsid w:val="00AB4AE9"/>
    <w:rsid w:val="00AB7A8C"/>
    <w:rsid w:val="00AC4941"/>
    <w:rsid w:val="00AC4C02"/>
    <w:rsid w:val="00AC4CBF"/>
    <w:rsid w:val="00AC676F"/>
    <w:rsid w:val="00AC6F72"/>
    <w:rsid w:val="00AD25F0"/>
    <w:rsid w:val="00AD4BD8"/>
    <w:rsid w:val="00AD61E3"/>
    <w:rsid w:val="00AD65DB"/>
    <w:rsid w:val="00AD6FAF"/>
    <w:rsid w:val="00AD7B1B"/>
    <w:rsid w:val="00AE0095"/>
    <w:rsid w:val="00AE0858"/>
    <w:rsid w:val="00AE0B21"/>
    <w:rsid w:val="00AE0FAB"/>
    <w:rsid w:val="00AE1F40"/>
    <w:rsid w:val="00AE3091"/>
    <w:rsid w:val="00AE386C"/>
    <w:rsid w:val="00AE416A"/>
    <w:rsid w:val="00AE6146"/>
    <w:rsid w:val="00AE6D1D"/>
    <w:rsid w:val="00AE79E1"/>
    <w:rsid w:val="00AF050C"/>
    <w:rsid w:val="00AF0EFF"/>
    <w:rsid w:val="00AF2C0E"/>
    <w:rsid w:val="00AF552D"/>
    <w:rsid w:val="00AF5AB8"/>
    <w:rsid w:val="00AF600F"/>
    <w:rsid w:val="00AF7074"/>
    <w:rsid w:val="00B008AB"/>
    <w:rsid w:val="00B01D90"/>
    <w:rsid w:val="00B03DD8"/>
    <w:rsid w:val="00B03FC6"/>
    <w:rsid w:val="00B05C18"/>
    <w:rsid w:val="00B066E3"/>
    <w:rsid w:val="00B07A1B"/>
    <w:rsid w:val="00B105E0"/>
    <w:rsid w:val="00B11B21"/>
    <w:rsid w:val="00B1283C"/>
    <w:rsid w:val="00B142EB"/>
    <w:rsid w:val="00B14A68"/>
    <w:rsid w:val="00B16D56"/>
    <w:rsid w:val="00B203C0"/>
    <w:rsid w:val="00B21325"/>
    <w:rsid w:val="00B21F81"/>
    <w:rsid w:val="00B22AB8"/>
    <w:rsid w:val="00B23385"/>
    <w:rsid w:val="00B23702"/>
    <w:rsid w:val="00B238CA"/>
    <w:rsid w:val="00B23982"/>
    <w:rsid w:val="00B23DE6"/>
    <w:rsid w:val="00B25306"/>
    <w:rsid w:val="00B263F0"/>
    <w:rsid w:val="00B263F2"/>
    <w:rsid w:val="00B264F2"/>
    <w:rsid w:val="00B268CE"/>
    <w:rsid w:val="00B2792F"/>
    <w:rsid w:val="00B30417"/>
    <w:rsid w:val="00B317FD"/>
    <w:rsid w:val="00B3412E"/>
    <w:rsid w:val="00B3423C"/>
    <w:rsid w:val="00B35B04"/>
    <w:rsid w:val="00B35EFB"/>
    <w:rsid w:val="00B36257"/>
    <w:rsid w:val="00B36BFD"/>
    <w:rsid w:val="00B3783E"/>
    <w:rsid w:val="00B3788D"/>
    <w:rsid w:val="00B3788F"/>
    <w:rsid w:val="00B37DE5"/>
    <w:rsid w:val="00B4081C"/>
    <w:rsid w:val="00B41B93"/>
    <w:rsid w:val="00B41E6E"/>
    <w:rsid w:val="00B43429"/>
    <w:rsid w:val="00B434D1"/>
    <w:rsid w:val="00B4587B"/>
    <w:rsid w:val="00B45FFB"/>
    <w:rsid w:val="00B54EB5"/>
    <w:rsid w:val="00B55D06"/>
    <w:rsid w:val="00B55DE2"/>
    <w:rsid w:val="00B60A0F"/>
    <w:rsid w:val="00B6144B"/>
    <w:rsid w:val="00B625B2"/>
    <w:rsid w:val="00B66665"/>
    <w:rsid w:val="00B66FB8"/>
    <w:rsid w:val="00B67454"/>
    <w:rsid w:val="00B74F62"/>
    <w:rsid w:val="00B750E7"/>
    <w:rsid w:val="00B76177"/>
    <w:rsid w:val="00B76762"/>
    <w:rsid w:val="00B77231"/>
    <w:rsid w:val="00B80F46"/>
    <w:rsid w:val="00B868B0"/>
    <w:rsid w:val="00B86D10"/>
    <w:rsid w:val="00B92AA2"/>
    <w:rsid w:val="00BA0100"/>
    <w:rsid w:val="00BA0899"/>
    <w:rsid w:val="00BA0B4C"/>
    <w:rsid w:val="00BA1625"/>
    <w:rsid w:val="00BA49D5"/>
    <w:rsid w:val="00BA4D11"/>
    <w:rsid w:val="00BA51E3"/>
    <w:rsid w:val="00BA5DA5"/>
    <w:rsid w:val="00BA601B"/>
    <w:rsid w:val="00BA6547"/>
    <w:rsid w:val="00BA7DAA"/>
    <w:rsid w:val="00BB0F04"/>
    <w:rsid w:val="00BB13D6"/>
    <w:rsid w:val="00BB1400"/>
    <w:rsid w:val="00BB14F0"/>
    <w:rsid w:val="00BB2DD5"/>
    <w:rsid w:val="00BB31FA"/>
    <w:rsid w:val="00BB32C7"/>
    <w:rsid w:val="00BB579E"/>
    <w:rsid w:val="00BB7C35"/>
    <w:rsid w:val="00BB7C8D"/>
    <w:rsid w:val="00BC0011"/>
    <w:rsid w:val="00BC1242"/>
    <w:rsid w:val="00BC3720"/>
    <w:rsid w:val="00BC5CC5"/>
    <w:rsid w:val="00BC7430"/>
    <w:rsid w:val="00BC7DA5"/>
    <w:rsid w:val="00BD123A"/>
    <w:rsid w:val="00BD1BEF"/>
    <w:rsid w:val="00BD2B4D"/>
    <w:rsid w:val="00BD439D"/>
    <w:rsid w:val="00BD5CE3"/>
    <w:rsid w:val="00BD7AD2"/>
    <w:rsid w:val="00BE376A"/>
    <w:rsid w:val="00BE389C"/>
    <w:rsid w:val="00BE440F"/>
    <w:rsid w:val="00BE5C9C"/>
    <w:rsid w:val="00BE5DB2"/>
    <w:rsid w:val="00BE5F79"/>
    <w:rsid w:val="00BE63D8"/>
    <w:rsid w:val="00BF1618"/>
    <w:rsid w:val="00BF2B9B"/>
    <w:rsid w:val="00BF2C5F"/>
    <w:rsid w:val="00BF3300"/>
    <w:rsid w:val="00BF42A6"/>
    <w:rsid w:val="00BF61B4"/>
    <w:rsid w:val="00BF6461"/>
    <w:rsid w:val="00C00428"/>
    <w:rsid w:val="00C00D74"/>
    <w:rsid w:val="00C00EF2"/>
    <w:rsid w:val="00C016EC"/>
    <w:rsid w:val="00C02867"/>
    <w:rsid w:val="00C02A6A"/>
    <w:rsid w:val="00C02A9D"/>
    <w:rsid w:val="00C05321"/>
    <w:rsid w:val="00C05496"/>
    <w:rsid w:val="00C07049"/>
    <w:rsid w:val="00C10799"/>
    <w:rsid w:val="00C10EBE"/>
    <w:rsid w:val="00C11B5D"/>
    <w:rsid w:val="00C143EC"/>
    <w:rsid w:val="00C168EF"/>
    <w:rsid w:val="00C20164"/>
    <w:rsid w:val="00C21B6C"/>
    <w:rsid w:val="00C22433"/>
    <w:rsid w:val="00C23056"/>
    <w:rsid w:val="00C244EC"/>
    <w:rsid w:val="00C27194"/>
    <w:rsid w:val="00C305BE"/>
    <w:rsid w:val="00C30E92"/>
    <w:rsid w:val="00C33913"/>
    <w:rsid w:val="00C35B7B"/>
    <w:rsid w:val="00C36450"/>
    <w:rsid w:val="00C36888"/>
    <w:rsid w:val="00C370B4"/>
    <w:rsid w:val="00C401E1"/>
    <w:rsid w:val="00C40354"/>
    <w:rsid w:val="00C404F2"/>
    <w:rsid w:val="00C41767"/>
    <w:rsid w:val="00C43B5C"/>
    <w:rsid w:val="00C44A3E"/>
    <w:rsid w:val="00C44C2E"/>
    <w:rsid w:val="00C51147"/>
    <w:rsid w:val="00C51D76"/>
    <w:rsid w:val="00C52212"/>
    <w:rsid w:val="00C52558"/>
    <w:rsid w:val="00C52CF0"/>
    <w:rsid w:val="00C534EB"/>
    <w:rsid w:val="00C535FD"/>
    <w:rsid w:val="00C537C4"/>
    <w:rsid w:val="00C54684"/>
    <w:rsid w:val="00C54A98"/>
    <w:rsid w:val="00C5632A"/>
    <w:rsid w:val="00C568F6"/>
    <w:rsid w:val="00C572E0"/>
    <w:rsid w:val="00C6027D"/>
    <w:rsid w:val="00C611E7"/>
    <w:rsid w:val="00C62C63"/>
    <w:rsid w:val="00C63724"/>
    <w:rsid w:val="00C639C0"/>
    <w:rsid w:val="00C65A72"/>
    <w:rsid w:val="00C70516"/>
    <w:rsid w:val="00C70EF3"/>
    <w:rsid w:val="00C72EB3"/>
    <w:rsid w:val="00C75066"/>
    <w:rsid w:val="00C751AC"/>
    <w:rsid w:val="00C7550A"/>
    <w:rsid w:val="00C75CAC"/>
    <w:rsid w:val="00C760E7"/>
    <w:rsid w:val="00C76122"/>
    <w:rsid w:val="00C77B60"/>
    <w:rsid w:val="00C8014B"/>
    <w:rsid w:val="00C80FAE"/>
    <w:rsid w:val="00C81185"/>
    <w:rsid w:val="00C81946"/>
    <w:rsid w:val="00C81DFD"/>
    <w:rsid w:val="00C8318C"/>
    <w:rsid w:val="00C845A2"/>
    <w:rsid w:val="00C8478B"/>
    <w:rsid w:val="00C86150"/>
    <w:rsid w:val="00C92FAB"/>
    <w:rsid w:val="00C9562C"/>
    <w:rsid w:val="00C96059"/>
    <w:rsid w:val="00C97B62"/>
    <w:rsid w:val="00C97F34"/>
    <w:rsid w:val="00CA0C8D"/>
    <w:rsid w:val="00CA5729"/>
    <w:rsid w:val="00CA58B6"/>
    <w:rsid w:val="00CA5CD1"/>
    <w:rsid w:val="00CA602E"/>
    <w:rsid w:val="00CA6BD7"/>
    <w:rsid w:val="00CA7565"/>
    <w:rsid w:val="00CA7642"/>
    <w:rsid w:val="00CB10AE"/>
    <w:rsid w:val="00CB137B"/>
    <w:rsid w:val="00CB1D3F"/>
    <w:rsid w:val="00CB3159"/>
    <w:rsid w:val="00CB5F6E"/>
    <w:rsid w:val="00CB6053"/>
    <w:rsid w:val="00CB6146"/>
    <w:rsid w:val="00CB74BE"/>
    <w:rsid w:val="00CC1884"/>
    <w:rsid w:val="00CC1EB1"/>
    <w:rsid w:val="00CC22C1"/>
    <w:rsid w:val="00CC27F2"/>
    <w:rsid w:val="00CC2EFD"/>
    <w:rsid w:val="00CC7460"/>
    <w:rsid w:val="00CC7B4D"/>
    <w:rsid w:val="00CC7DF7"/>
    <w:rsid w:val="00CD5C5D"/>
    <w:rsid w:val="00CD6B61"/>
    <w:rsid w:val="00CD70F8"/>
    <w:rsid w:val="00CE1787"/>
    <w:rsid w:val="00CE1DA8"/>
    <w:rsid w:val="00CE2B39"/>
    <w:rsid w:val="00CE39EF"/>
    <w:rsid w:val="00CE633A"/>
    <w:rsid w:val="00CE6FB7"/>
    <w:rsid w:val="00CF2C33"/>
    <w:rsid w:val="00CF5059"/>
    <w:rsid w:val="00CF5D13"/>
    <w:rsid w:val="00CF6FF3"/>
    <w:rsid w:val="00D0284D"/>
    <w:rsid w:val="00D02C74"/>
    <w:rsid w:val="00D04AB0"/>
    <w:rsid w:val="00D050BF"/>
    <w:rsid w:val="00D05F30"/>
    <w:rsid w:val="00D136C4"/>
    <w:rsid w:val="00D16184"/>
    <w:rsid w:val="00D17AF6"/>
    <w:rsid w:val="00D223C9"/>
    <w:rsid w:val="00D22C0F"/>
    <w:rsid w:val="00D234A1"/>
    <w:rsid w:val="00D24F42"/>
    <w:rsid w:val="00D25B3C"/>
    <w:rsid w:val="00D268FE"/>
    <w:rsid w:val="00D278DF"/>
    <w:rsid w:val="00D319B0"/>
    <w:rsid w:val="00D344F9"/>
    <w:rsid w:val="00D353B9"/>
    <w:rsid w:val="00D37E28"/>
    <w:rsid w:val="00D40751"/>
    <w:rsid w:val="00D42EDD"/>
    <w:rsid w:val="00D43D53"/>
    <w:rsid w:val="00D44D52"/>
    <w:rsid w:val="00D477B4"/>
    <w:rsid w:val="00D5140A"/>
    <w:rsid w:val="00D5557B"/>
    <w:rsid w:val="00D57FAE"/>
    <w:rsid w:val="00D604DC"/>
    <w:rsid w:val="00D63EE6"/>
    <w:rsid w:val="00D67CD9"/>
    <w:rsid w:val="00D719ED"/>
    <w:rsid w:val="00D722DC"/>
    <w:rsid w:val="00D74CC9"/>
    <w:rsid w:val="00D74D6A"/>
    <w:rsid w:val="00D74EE7"/>
    <w:rsid w:val="00D752D2"/>
    <w:rsid w:val="00D771CD"/>
    <w:rsid w:val="00D77884"/>
    <w:rsid w:val="00D80317"/>
    <w:rsid w:val="00D8044B"/>
    <w:rsid w:val="00D8098E"/>
    <w:rsid w:val="00D82072"/>
    <w:rsid w:val="00D842BC"/>
    <w:rsid w:val="00D852B3"/>
    <w:rsid w:val="00D8551B"/>
    <w:rsid w:val="00D8552B"/>
    <w:rsid w:val="00D856C1"/>
    <w:rsid w:val="00D86085"/>
    <w:rsid w:val="00D86AF8"/>
    <w:rsid w:val="00D91A66"/>
    <w:rsid w:val="00D9225F"/>
    <w:rsid w:val="00D92A58"/>
    <w:rsid w:val="00D93643"/>
    <w:rsid w:val="00D96331"/>
    <w:rsid w:val="00D9659A"/>
    <w:rsid w:val="00DA0722"/>
    <w:rsid w:val="00DA1415"/>
    <w:rsid w:val="00DA3EA7"/>
    <w:rsid w:val="00DA6530"/>
    <w:rsid w:val="00DA6770"/>
    <w:rsid w:val="00DB1F51"/>
    <w:rsid w:val="00DB234A"/>
    <w:rsid w:val="00DB3E1D"/>
    <w:rsid w:val="00DB601A"/>
    <w:rsid w:val="00DB6DBB"/>
    <w:rsid w:val="00DC112C"/>
    <w:rsid w:val="00DC379D"/>
    <w:rsid w:val="00DC3E79"/>
    <w:rsid w:val="00DC434F"/>
    <w:rsid w:val="00DC5921"/>
    <w:rsid w:val="00DC5BB7"/>
    <w:rsid w:val="00DC6212"/>
    <w:rsid w:val="00DC6879"/>
    <w:rsid w:val="00DC7823"/>
    <w:rsid w:val="00DD2C31"/>
    <w:rsid w:val="00DD3AF3"/>
    <w:rsid w:val="00DD5A70"/>
    <w:rsid w:val="00DD6B17"/>
    <w:rsid w:val="00DD7145"/>
    <w:rsid w:val="00DD71BB"/>
    <w:rsid w:val="00DE17F6"/>
    <w:rsid w:val="00DE29F6"/>
    <w:rsid w:val="00DE428A"/>
    <w:rsid w:val="00DE42B3"/>
    <w:rsid w:val="00DE61C4"/>
    <w:rsid w:val="00DE636F"/>
    <w:rsid w:val="00DE7FA3"/>
    <w:rsid w:val="00DF13B7"/>
    <w:rsid w:val="00DF2214"/>
    <w:rsid w:val="00DF3BA6"/>
    <w:rsid w:val="00DF5283"/>
    <w:rsid w:val="00DF6AD1"/>
    <w:rsid w:val="00DF79A2"/>
    <w:rsid w:val="00E0028A"/>
    <w:rsid w:val="00E0098E"/>
    <w:rsid w:val="00E00F43"/>
    <w:rsid w:val="00E0162D"/>
    <w:rsid w:val="00E026D9"/>
    <w:rsid w:val="00E03D86"/>
    <w:rsid w:val="00E04A1C"/>
    <w:rsid w:val="00E0764E"/>
    <w:rsid w:val="00E11542"/>
    <w:rsid w:val="00E12081"/>
    <w:rsid w:val="00E12EAF"/>
    <w:rsid w:val="00E15BB8"/>
    <w:rsid w:val="00E16697"/>
    <w:rsid w:val="00E176CA"/>
    <w:rsid w:val="00E17EEE"/>
    <w:rsid w:val="00E20262"/>
    <w:rsid w:val="00E223A1"/>
    <w:rsid w:val="00E22AF9"/>
    <w:rsid w:val="00E24A29"/>
    <w:rsid w:val="00E25DAB"/>
    <w:rsid w:val="00E27375"/>
    <w:rsid w:val="00E2774C"/>
    <w:rsid w:val="00E3012D"/>
    <w:rsid w:val="00E30413"/>
    <w:rsid w:val="00E30781"/>
    <w:rsid w:val="00E30BCE"/>
    <w:rsid w:val="00E31F57"/>
    <w:rsid w:val="00E31FCD"/>
    <w:rsid w:val="00E32263"/>
    <w:rsid w:val="00E32B53"/>
    <w:rsid w:val="00E32D56"/>
    <w:rsid w:val="00E32E2C"/>
    <w:rsid w:val="00E34E27"/>
    <w:rsid w:val="00E350E8"/>
    <w:rsid w:val="00E37A92"/>
    <w:rsid w:val="00E4136A"/>
    <w:rsid w:val="00E413F0"/>
    <w:rsid w:val="00E444F5"/>
    <w:rsid w:val="00E46990"/>
    <w:rsid w:val="00E46A40"/>
    <w:rsid w:val="00E46AF7"/>
    <w:rsid w:val="00E50190"/>
    <w:rsid w:val="00E50CDE"/>
    <w:rsid w:val="00E52269"/>
    <w:rsid w:val="00E53867"/>
    <w:rsid w:val="00E53884"/>
    <w:rsid w:val="00E54D79"/>
    <w:rsid w:val="00E56530"/>
    <w:rsid w:val="00E57A8E"/>
    <w:rsid w:val="00E62CAC"/>
    <w:rsid w:val="00E6322F"/>
    <w:rsid w:val="00E64052"/>
    <w:rsid w:val="00E67051"/>
    <w:rsid w:val="00E7019F"/>
    <w:rsid w:val="00E705EC"/>
    <w:rsid w:val="00E707A2"/>
    <w:rsid w:val="00E729E0"/>
    <w:rsid w:val="00E74AB7"/>
    <w:rsid w:val="00E74C02"/>
    <w:rsid w:val="00E74E3C"/>
    <w:rsid w:val="00E77362"/>
    <w:rsid w:val="00E77BD8"/>
    <w:rsid w:val="00E80129"/>
    <w:rsid w:val="00E81FA6"/>
    <w:rsid w:val="00E83A07"/>
    <w:rsid w:val="00E849F9"/>
    <w:rsid w:val="00E85221"/>
    <w:rsid w:val="00E856A3"/>
    <w:rsid w:val="00E85832"/>
    <w:rsid w:val="00E85B3C"/>
    <w:rsid w:val="00E87B55"/>
    <w:rsid w:val="00E91555"/>
    <w:rsid w:val="00E93922"/>
    <w:rsid w:val="00E944A1"/>
    <w:rsid w:val="00E96C2B"/>
    <w:rsid w:val="00E974EE"/>
    <w:rsid w:val="00EA145E"/>
    <w:rsid w:val="00EA1703"/>
    <w:rsid w:val="00EA2373"/>
    <w:rsid w:val="00EA266B"/>
    <w:rsid w:val="00EA564D"/>
    <w:rsid w:val="00EA672E"/>
    <w:rsid w:val="00EA6C7B"/>
    <w:rsid w:val="00EA7194"/>
    <w:rsid w:val="00EB05C2"/>
    <w:rsid w:val="00EB0DA2"/>
    <w:rsid w:val="00EB1BDD"/>
    <w:rsid w:val="00EB2350"/>
    <w:rsid w:val="00EB49BB"/>
    <w:rsid w:val="00EB645A"/>
    <w:rsid w:val="00EB64E3"/>
    <w:rsid w:val="00EB6CD9"/>
    <w:rsid w:val="00EC099E"/>
    <w:rsid w:val="00EC0F66"/>
    <w:rsid w:val="00EC2F63"/>
    <w:rsid w:val="00EC4347"/>
    <w:rsid w:val="00EC55D3"/>
    <w:rsid w:val="00ED0546"/>
    <w:rsid w:val="00ED0AD4"/>
    <w:rsid w:val="00ED780D"/>
    <w:rsid w:val="00ED7A12"/>
    <w:rsid w:val="00EE14AF"/>
    <w:rsid w:val="00EE3C39"/>
    <w:rsid w:val="00EE475F"/>
    <w:rsid w:val="00EE6249"/>
    <w:rsid w:val="00EE6B83"/>
    <w:rsid w:val="00EE785D"/>
    <w:rsid w:val="00EF0216"/>
    <w:rsid w:val="00EF022A"/>
    <w:rsid w:val="00EF04C3"/>
    <w:rsid w:val="00EF2090"/>
    <w:rsid w:val="00EF2628"/>
    <w:rsid w:val="00EF4A75"/>
    <w:rsid w:val="00EF4D4C"/>
    <w:rsid w:val="00EF5F8C"/>
    <w:rsid w:val="00F051EF"/>
    <w:rsid w:val="00F065A7"/>
    <w:rsid w:val="00F111F7"/>
    <w:rsid w:val="00F13225"/>
    <w:rsid w:val="00F1388A"/>
    <w:rsid w:val="00F14B0A"/>
    <w:rsid w:val="00F15E1A"/>
    <w:rsid w:val="00F166C3"/>
    <w:rsid w:val="00F16DB9"/>
    <w:rsid w:val="00F20A25"/>
    <w:rsid w:val="00F255F4"/>
    <w:rsid w:val="00F25C10"/>
    <w:rsid w:val="00F27033"/>
    <w:rsid w:val="00F278B1"/>
    <w:rsid w:val="00F301AA"/>
    <w:rsid w:val="00F3271D"/>
    <w:rsid w:val="00F34861"/>
    <w:rsid w:val="00F34E87"/>
    <w:rsid w:val="00F3671D"/>
    <w:rsid w:val="00F36D0B"/>
    <w:rsid w:val="00F377AE"/>
    <w:rsid w:val="00F4224E"/>
    <w:rsid w:val="00F433EA"/>
    <w:rsid w:val="00F442E5"/>
    <w:rsid w:val="00F458D2"/>
    <w:rsid w:val="00F4788F"/>
    <w:rsid w:val="00F50CD8"/>
    <w:rsid w:val="00F51784"/>
    <w:rsid w:val="00F52D9A"/>
    <w:rsid w:val="00F54E92"/>
    <w:rsid w:val="00F5722E"/>
    <w:rsid w:val="00F57E03"/>
    <w:rsid w:val="00F60C07"/>
    <w:rsid w:val="00F64139"/>
    <w:rsid w:val="00F64BC7"/>
    <w:rsid w:val="00F708C7"/>
    <w:rsid w:val="00F709E0"/>
    <w:rsid w:val="00F70B06"/>
    <w:rsid w:val="00F72739"/>
    <w:rsid w:val="00F73F0C"/>
    <w:rsid w:val="00F74971"/>
    <w:rsid w:val="00F7634E"/>
    <w:rsid w:val="00F778CF"/>
    <w:rsid w:val="00F77CE4"/>
    <w:rsid w:val="00F80DDD"/>
    <w:rsid w:val="00F818E1"/>
    <w:rsid w:val="00F818EB"/>
    <w:rsid w:val="00F83314"/>
    <w:rsid w:val="00F8410B"/>
    <w:rsid w:val="00F84986"/>
    <w:rsid w:val="00F84CD6"/>
    <w:rsid w:val="00F85959"/>
    <w:rsid w:val="00F86F24"/>
    <w:rsid w:val="00F87AD0"/>
    <w:rsid w:val="00F907DA"/>
    <w:rsid w:val="00F9338E"/>
    <w:rsid w:val="00F93787"/>
    <w:rsid w:val="00F956D4"/>
    <w:rsid w:val="00F97B0A"/>
    <w:rsid w:val="00FA3DD3"/>
    <w:rsid w:val="00FA4B1F"/>
    <w:rsid w:val="00FA5B14"/>
    <w:rsid w:val="00FA7BA1"/>
    <w:rsid w:val="00FB1E3D"/>
    <w:rsid w:val="00FB28F1"/>
    <w:rsid w:val="00FB320B"/>
    <w:rsid w:val="00FB39E8"/>
    <w:rsid w:val="00FB4195"/>
    <w:rsid w:val="00FB437D"/>
    <w:rsid w:val="00FB508E"/>
    <w:rsid w:val="00FB605E"/>
    <w:rsid w:val="00FB68B1"/>
    <w:rsid w:val="00FC06B4"/>
    <w:rsid w:val="00FC21D5"/>
    <w:rsid w:val="00FC375D"/>
    <w:rsid w:val="00FD1EE9"/>
    <w:rsid w:val="00FD33BA"/>
    <w:rsid w:val="00FD3B10"/>
    <w:rsid w:val="00FD5553"/>
    <w:rsid w:val="00FD56C2"/>
    <w:rsid w:val="00FD5BA6"/>
    <w:rsid w:val="00FD5F05"/>
    <w:rsid w:val="00FD68A3"/>
    <w:rsid w:val="00FD7A0C"/>
    <w:rsid w:val="00FD7BF1"/>
    <w:rsid w:val="00FE0DED"/>
    <w:rsid w:val="00FE1480"/>
    <w:rsid w:val="00FE18BF"/>
    <w:rsid w:val="00FE2637"/>
    <w:rsid w:val="00FE4D41"/>
    <w:rsid w:val="00FE68AC"/>
    <w:rsid w:val="00FF25C8"/>
    <w:rsid w:val="00FF2D8A"/>
    <w:rsid w:val="00FF2E96"/>
    <w:rsid w:val="00FF373D"/>
    <w:rsid w:val="00FF5D5F"/>
    <w:rsid w:val="00FF63A7"/>
    <w:rsid w:val="00FF6414"/>
    <w:rsid w:val="0BDB3AE5"/>
    <w:rsid w:val="10430633"/>
    <w:rsid w:val="1D381698"/>
    <w:rsid w:val="1ED3E6F9"/>
    <w:rsid w:val="3E7AA165"/>
    <w:rsid w:val="3FC1A0C6"/>
    <w:rsid w:val="561C829E"/>
    <w:rsid w:val="592E0098"/>
    <w:rsid w:val="5F3BC937"/>
    <w:rsid w:val="68B9C268"/>
    <w:rsid w:val="76364789"/>
    <w:rsid w:val="79600695"/>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roke="f" strokecolor="#4a7ebb">
      <v:stroke color="#4a7ebb" weight="1.5pt" on="f"/>
      <v:shadow opacity="22938f" offset="0"/>
      <v:textbox inset=",7.2pt,,7.2pt"/>
    </o:shapedefaults>
    <o:shapelayout v:ext="edit">
      <o:idmap v:ext="edit" data="2"/>
    </o:shapelayout>
  </w:shapeDefaults>
  <w:decimalSymbol w:val="."/>
  <w:listSeparator w:val=","/>
  <w14:docId w14:val="6FB08116"/>
  <w15:docId w15:val="{6C5828A1-A296-4F9B-8A52-B6B43C096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lsdException w:name="Light Grid" w:uiPriority="62"/>
    <w:lsdException w:name="Medium Shading 1" w:uiPriority="63"/>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uiPriority="62"/>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Report Body"/>
    <w:qFormat/>
    <w:rsid w:val="00F93787"/>
    <w:pPr>
      <w:spacing w:after="240" w:line="276" w:lineRule="auto"/>
    </w:pPr>
    <w:rPr>
      <w:rFonts w:ascii="Times New Roman" w:hAnsi="Times New Roman"/>
    </w:rPr>
  </w:style>
  <w:style w:type="paragraph" w:styleId="Heading1">
    <w:name w:val="heading 1"/>
    <w:next w:val="Normal"/>
    <w:link w:val="Heading1Char"/>
    <w:uiPriority w:val="9"/>
    <w:qFormat/>
    <w:rsid w:val="00A30649"/>
    <w:pPr>
      <w:widowControl w:val="0"/>
      <w:pBdr>
        <w:bottom w:val="single" w:sz="12" w:space="1" w:color="00953A" w:themeColor="text1"/>
      </w:pBdr>
      <w:autoSpaceDE w:val="0"/>
      <w:autoSpaceDN w:val="0"/>
      <w:adjustRightInd w:val="0"/>
      <w:spacing w:before="120" w:after="240"/>
      <w:textAlignment w:val="center"/>
      <w:outlineLvl w:val="0"/>
    </w:pPr>
    <w:rPr>
      <w:rFonts w:ascii="Arial" w:hAnsi="Arial" w:cs="Arial-Black"/>
      <w:b/>
      <w:color w:val="00953A"/>
      <w:sz w:val="48"/>
      <w:szCs w:val="28"/>
    </w:rPr>
  </w:style>
  <w:style w:type="paragraph" w:styleId="Heading2">
    <w:name w:val="heading 2"/>
    <w:next w:val="Normal"/>
    <w:link w:val="Heading2Char"/>
    <w:unhideWhenUsed/>
    <w:qFormat/>
    <w:rsid w:val="00A22D7A"/>
    <w:pPr>
      <w:spacing w:after="200"/>
      <w:outlineLvl w:val="1"/>
    </w:pPr>
    <w:rPr>
      <w:rFonts w:ascii="Arial" w:hAnsi="Arial"/>
      <w:b/>
      <w:noProof/>
      <w:color w:val="00953A" w:themeColor="text1"/>
      <w:sz w:val="28"/>
    </w:rPr>
  </w:style>
  <w:style w:type="paragraph" w:styleId="Heading3">
    <w:name w:val="heading 3"/>
    <w:next w:val="Normal"/>
    <w:link w:val="Heading3Char"/>
    <w:qFormat/>
    <w:rsid w:val="00A30649"/>
    <w:pPr>
      <w:spacing w:after="160"/>
      <w:outlineLvl w:val="2"/>
    </w:pPr>
    <w:rPr>
      <w:rFonts w:ascii="Arial" w:hAnsi="Arial"/>
      <w:b/>
      <w:color w:val="00953A" w:themeColor="text1"/>
      <w:sz w:val="32"/>
    </w:rPr>
  </w:style>
  <w:style w:type="paragraph" w:styleId="Heading4">
    <w:name w:val="heading 4"/>
    <w:basedOn w:val="Heading3"/>
    <w:next w:val="Normal"/>
    <w:link w:val="Heading4Char"/>
    <w:qFormat/>
    <w:rsid w:val="000D4136"/>
    <w:pPr>
      <w:spacing w:after="120"/>
      <w:outlineLvl w:val="3"/>
    </w:pPr>
    <w:rPr>
      <w:color w:val="auto"/>
      <w:sz w:val="28"/>
    </w:rPr>
  </w:style>
  <w:style w:type="paragraph" w:styleId="Heading5">
    <w:name w:val="heading 5"/>
    <w:basedOn w:val="Heading4"/>
    <w:next w:val="Normal"/>
    <w:link w:val="Heading5Char"/>
    <w:qFormat/>
    <w:rsid w:val="00364CC7"/>
    <w:pPr>
      <w:spacing w:before="240"/>
      <w:outlineLvl w:val="4"/>
    </w:pPr>
    <w:rPr>
      <w:rFonts w:ascii="Arial Bold" w:hAnsi="Arial Bold"/>
      <w:sz w:val="24"/>
    </w:rPr>
  </w:style>
  <w:style w:type="paragraph" w:styleId="Heading6">
    <w:name w:val="heading 6"/>
    <w:basedOn w:val="Normal"/>
    <w:next w:val="Normal"/>
    <w:link w:val="Heading6Char"/>
    <w:qFormat/>
    <w:rsid w:val="00364CC7"/>
    <w:pPr>
      <w:keepNext/>
      <w:spacing w:after="0" w:line="240" w:lineRule="auto"/>
      <w:outlineLvl w:val="5"/>
    </w:pPr>
    <w:rPr>
      <w:rFonts w:ascii="Arial" w:eastAsia="Times New Roman" w:hAnsi="Arial" w:cs="Arial"/>
      <w:b/>
      <w:bCs/>
      <w:color w:val="FFFFFF"/>
      <w:sz w:val="40"/>
      <w:szCs w:val="48"/>
    </w:rPr>
  </w:style>
  <w:style w:type="paragraph" w:styleId="Heading7">
    <w:name w:val="heading 7"/>
    <w:basedOn w:val="Normal"/>
    <w:next w:val="Normal"/>
    <w:link w:val="Heading7Char"/>
    <w:uiPriority w:val="99"/>
    <w:qFormat/>
    <w:rsid w:val="00364CC7"/>
    <w:pPr>
      <w:spacing w:before="240" w:after="60" w:line="240" w:lineRule="auto"/>
      <w:outlineLvl w:val="6"/>
    </w:pPr>
    <w:rPr>
      <w:rFonts w:eastAsia="Times New Roman" w:cs="Times New Roman"/>
    </w:rPr>
  </w:style>
  <w:style w:type="paragraph" w:styleId="Heading8">
    <w:name w:val="heading 8"/>
    <w:basedOn w:val="Normal"/>
    <w:next w:val="Normal"/>
    <w:link w:val="Heading8Char"/>
    <w:uiPriority w:val="99"/>
    <w:qFormat/>
    <w:rsid w:val="00364CC7"/>
    <w:pPr>
      <w:keepNext/>
      <w:spacing w:after="0" w:line="240" w:lineRule="exact"/>
      <w:ind w:firstLine="180"/>
      <w:outlineLvl w:val="7"/>
    </w:pPr>
    <w:rPr>
      <w:rFonts w:ascii="Arial" w:eastAsia="Times New Roman" w:hAnsi="Arial" w:cs="Arial"/>
      <w:b/>
      <w:sz w:val="16"/>
      <w:szCs w:val="16"/>
    </w:rPr>
  </w:style>
  <w:style w:type="paragraph" w:styleId="Heading9">
    <w:name w:val="heading 9"/>
    <w:basedOn w:val="Normal"/>
    <w:next w:val="Normal"/>
    <w:link w:val="Heading9Char"/>
    <w:uiPriority w:val="99"/>
    <w:qFormat/>
    <w:rsid w:val="00364CC7"/>
    <w:pPr>
      <w:keepNext/>
      <w:spacing w:after="0" w:line="240" w:lineRule="auto"/>
      <w:ind w:firstLine="205"/>
      <w:outlineLvl w:val="8"/>
    </w:pPr>
    <w:rPr>
      <w:rFonts w:ascii="Arial" w:eastAsia="Times New Roman" w:hAnsi="Arial" w:cs="Times New Roman"/>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30649"/>
    <w:rPr>
      <w:rFonts w:ascii="Arial" w:hAnsi="Arial"/>
      <w:b/>
      <w:color w:val="00953A" w:themeColor="text1"/>
      <w:sz w:val="32"/>
    </w:rPr>
  </w:style>
  <w:style w:type="paragraph" w:customStyle="1" w:styleId="DP-HeadingB">
    <w:name w:val="DP-Heading B"/>
    <w:basedOn w:val="Normal"/>
    <w:autoRedefine/>
    <w:rsid w:val="009856E5"/>
    <w:pPr>
      <w:framePr w:hSpace="180" w:wrap="around" w:vAnchor="page" w:hAnchor="text" w:x="1548" w:y="985"/>
      <w:spacing w:after="120"/>
      <w:ind w:left="-72"/>
    </w:pPr>
    <w:rPr>
      <w:rFonts w:ascii="Arial" w:hAnsi="Arial"/>
      <w:b/>
      <w:caps/>
      <w:color w:val="005808" w:themeColor="background1"/>
      <w:sz w:val="40"/>
    </w:rPr>
  </w:style>
  <w:style w:type="character" w:customStyle="1" w:styleId="Heading2Char">
    <w:name w:val="Heading 2 Char"/>
    <w:basedOn w:val="DefaultParagraphFont"/>
    <w:link w:val="Heading2"/>
    <w:rsid w:val="00A22D7A"/>
    <w:rPr>
      <w:rFonts w:ascii="Arial" w:hAnsi="Arial"/>
      <w:b/>
      <w:noProof/>
      <w:color w:val="00953A" w:themeColor="text1"/>
      <w:sz w:val="28"/>
    </w:rPr>
  </w:style>
  <w:style w:type="character" w:customStyle="1" w:styleId="Heading1Char">
    <w:name w:val="Heading 1 Char"/>
    <w:basedOn w:val="DefaultParagraphFont"/>
    <w:link w:val="Heading1"/>
    <w:uiPriority w:val="9"/>
    <w:rsid w:val="00A30649"/>
    <w:rPr>
      <w:rFonts w:ascii="Arial" w:hAnsi="Arial" w:cs="Arial-Black"/>
      <w:b/>
      <w:color w:val="00953A"/>
      <w:sz w:val="48"/>
      <w:szCs w:val="28"/>
    </w:rPr>
  </w:style>
  <w:style w:type="paragraph" w:customStyle="1" w:styleId="Bullets">
    <w:name w:val="Bullets"/>
    <w:basedOn w:val="Normal"/>
    <w:uiPriority w:val="99"/>
    <w:rsid w:val="0096145D"/>
    <w:pPr>
      <w:widowControl w:val="0"/>
      <w:numPr>
        <w:numId w:val="1"/>
      </w:numPr>
      <w:autoSpaceDE w:val="0"/>
      <w:autoSpaceDN w:val="0"/>
      <w:adjustRightInd w:val="0"/>
      <w:spacing w:after="120" w:line="280" w:lineRule="atLeast"/>
      <w:ind w:left="360" w:hanging="360"/>
      <w:textAlignment w:val="center"/>
    </w:pPr>
    <w:rPr>
      <w:rFonts w:ascii="TimesNewRomanPSMT" w:hAnsi="TimesNewRomanPSMT" w:cs="TimesNewRomanPSMT"/>
      <w:color w:val="000000"/>
      <w:szCs w:val="22"/>
    </w:rPr>
  </w:style>
  <w:style w:type="paragraph" w:styleId="Footer">
    <w:name w:val="footer"/>
    <w:basedOn w:val="Footer1"/>
    <w:link w:val="FooterChar"/>
    <w:uiPriority w:val="99"/>
    <w:qFormat/>
    <w:rsid w:val="00022111"/>
    <w:pPr>
      <w:pBdr>
        <w:bottom w:val="single" w:sz="6" w:space="1" w:color="4F5858" w:themeColor="accent4"/>
      </w:pBdr>
      <w:tabs>
        <w:tab w:val="center" w:pos="4320"/>
        <w:tab w:val="right" w:pos="8640"/>
      </w:tabs>
      <w:spacing w:after="0"/>
    </w:pPr>
    <w:rPr>
      <w:caps w:val="0"/>
    </w:rPr>
  </w:style>
  <w:style w:type="character" w:customStyle="1" w:styleId="FooterChar">
    <w:name w:val="Footer Char"/>
    <w:basedOn w:val="DefaultParagraphFont"/>
    <w:link w:val="Footer"/>
    <w:uiPriority w:val="99"/>
    <w:rsid w:val="00022111"/>
    <w:rPr>
      <w:rFonts w:ascii="Arial Narrow" w:hAnsi="Arial Narrow"/>
      <w:color w:val="4F5858" w:themeColor="accent4"/>
      <w:sz w:val="20"/>
    </w:rPr>
  </w:style>
  <w:style w:type="paragraph" w:customStyle="1" w:styleId="BasicParagraph">
    <w:name w:val="[Basic Paragraph]"/>
    <w:basedOn w:val="Normal"/>
    <w:uiPriority w:val="99"/>
    <w:rsid w:val="00003F9A"/>
    <w:pPr>
      <w:widowControl w:val="0"/>
      <w:autoSpaceDE w:val="0"/>
      <w:autoSpaceDN w:val="0"/>
      <w:adjustRightInd w:val="0"/>
      <w:spacing w:after="0" w:line="288" w:lineRule="auto"/>
      <w:textAlignment w:val="center"/>
    </w:pPr>
    <w:rPr>
      <w:rFonts w:ascii="MinionPro-Regular" w:hAnsi="MinionPro-Regular" w:cs="MinionPro-Regular"/>
      <w:color w:val="000000"/>
    </w:rPr>
  </w:style>
  <w:style w:type="paragraph" w:customStyle="1" w:styleId="Subullets">
    <w:name w:val="Subullets"/>
    <w:basedOn w:val="Bullets"/>
    <w:next w:val="ListBullet3"/>
    <w:rsid w:val="00A768BE"/>
    <w:pPr>
      <w:numPr>
        <w:numId w:val="2"/>
      </w:numPr>
      <w:tabs>
        <w:tab w:val="clear" w:pos="432"/>
      </w:tabs>
      <w:spacing w:after="0" w:line="240" w:lineRule="auto"/>
      <w:ind w:left="720" w:hanging="360"/>
    </w:pPr>
  </w:style>
  <w:style w:type="paragraph" w:customStyle="1" w:styleId="TextBox">
    <w:name w:val="TextBox"/>
    <w:rsid w:val="002415CD"/>
    <w:pPr>
      <w:spacing w:before="60" w:after="60"/>
    </w:pPr>
    <w:rPr>
      <w:rFonts w:ascii="Arial" w:hAnsi="Arial"/>
      <w:sz w:val="28"/>
    </w:rPr>
  </w:style>
  <w:style w:type="paragraph" w:customStyle="1" w:styleId="Callout">
    <w:name w:val="Callout"/>
    <w:rsid w:val="00960F6D"/>
    <w:pPr>
      <w:framePr w:hSpace="180" w:wrap="around" w:vAnchor="text" w:hAnchor="page" w:x="8918" w:y="227"/>
      <w:pBdr>
        <w:top w:val="single" w:sz="12" w:space="12" w:color="00953A" w:themeColor="text1"/>
        <w:bottom w:val="single" w:sz="12" w:space="12" w:color="00953A" w:themeColor="text1"/>
      </w:pBdr>
      <w:spacing w:line="300" w:lineRule="exact"/>
    </w:pPr>
    <w:rPr>
      <w:rFonts w:ascii="Arial" w:hAnsi="Arial"/>
      <w:sz w:val="20"/>
    </w:rPr>
  </w:style>
  <w:style w:type="paragraph" w:styleId="Header">
    <w:name w:val="header"/>
    <w:basedOn w:val="Normal"/>
    <w:link w:val="HeaderChar"/>
    <w:uiPriority w:val="99"/>
    <w:rsid w:val="004D2C2C"/>
    <w:pPr>
      <w:tabs>
        <w:tab w:val="center" w:pos="4320"/>
        <w:tab w:val="right" w:pos="8640"/>
      </w:tabs>
      <w:spacing w:after="0"/>
    </w:pPr>
  </w:style>
  <w:style w:type="character" w:customStyle="1" w:styleId="HeaderChar">
    <w:name w:val="Header Char"/>
    <w:basedOn w:val="DefaultParagraphFont"/>
    <w:link w:val="Header"/>
    <w:uiPriority w:val="99"/>
    <w:rsid w:val="004D2C2C"/>
    <w:rPr>
      <w:rFonts w:ascii="Times New Roman" w:hAnsi="Times New Roman"/>
      <w:sz w:val="22"/>
    </w:rPr>
  </w:style>
  <w:style w:type="table" w:styleId="TableGrid">
    <w:name w:val="Table Grid"/>
    <w:basedOn w:val="TableNormal"/>
    <w:uiPriority w:val="59"/>
    <w:rsid w:val="006F7110"/>
    <w:tblPr>
      <w:tblBorders>
        <w:top w:val="single" w:sz="4" w:space="0" w:color="000000" w:themeColor="accent5"/>
        <w:left w:val="single" w:sz="4" w:space="0" w:color="000000" w:themeColor="accent5"/>
        <w:bottom w:val="single" w:sz="4" w:space="0" w:color="000000" w:themeColor="accent5"/>
        <w:right w:val="single" w:sz="4" w:space="0" w:color="000000" w:themeColor="accent5"/>
        <w:insideH w:val="single" w:sz="4" w:space="0" w:color="000000" w:themeColor="accent5"/>
        <w:insideV w:val="single" w:sz="4" w:space="0" w:color="000000" w:themeColor="accent5"/>
      </w:tblBorders>
    </w:tblPr>
  </w:style>
  <w:style w:type="character" w:customStyle="1" w:styleId="Heading4Char">
    <w:name w:val="Heading 4 Char"/>
    <w:basedOn w:val="DefaultParagraphFont"/>
    <w:link w:val="Heading4"/>
    <w:rsid w:val="000D4136"/>
    <w:rPr>
      <w:rFonts w:ascii="Arial" w:hAnsi="Arial"/>
      <w:b/>
      <w:sz w:val="28"/>
    </w:rPr>
  </w:style>
  <w:style w:type="paragraph" w:styleId="BalloonText">
    <w:name w:val="Balloon Text"/>
    <w:basedOn w:val="Normal"/>
    <w:link w:val="BalloonTextChar"/>
    <w:uiPriority w:val="99"/>
    <w:rsid w:val="005D7A43"/>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5D7A43"/>
    <w:rPr>
      <w:rFonts w:ascii="Tahoma" w:hAnsi="Tahoma" w:cs="Tahoma"/>
      <w:sz w:val="16"/>
      <w:szCs w:val="16"/>
    </w:rPr>
  </w:style>
  <w:style w:type="character" w:styleId="FollowedHyperlink">
    <w:name w:val="FollowedHyperlink"/>
    <w:basedOn w:val="DefaultParagraphFont"/>
    <w:rsid w:val="00DA3EA7"/>
    <w:rPr>
      <w:color w:val="FFFFFF" w:themeColor="followedHyperlink"/>
      <w:u w:val="single"/>
    </w:rPr>
  </w:style>
  <w:style w:type="paragraph" w:styleId="EnvelopeReturn">
    <w:name w:val="envelope return"/>
    <w:basedOn w:val="Normal"/>
    <w:rsid w:val="00DA3EA7"/>
    <w:pPr>
      <w:spacing w:after="0"/>
    </w:pPr>
    <w:rPr>
      <w:rFonts w:asciiTheme="majorHAnsi" w:eastAsiaTheme="majorEastAsia" w:hAnsiTheme="majorHAnsi" w:cstheme="majorBidi"/>
      <w:sz w:val="20"/>
      <w:szCs w:val="20"/>
    </w:rPr>
  </w:style>
  <w:style w:type="paragraph" w:styleId="Title">
    <w:name w:val="Title"/>
    <w:aliases w:val="Chart/Table Title"/>
    <w:basedOn w:val="Normal"/>
    <w:next w:val="Normal"/>
    <w:link w:val="TitleChar"/>
    <w:qFormat/>
    <w:rsid w:val="00FD5F05"/>
    <w:pPr>
      <w:spacing w:after="0"/>
      <w:contextualSpacing/>
    </w:pPr>
    <w:rPr>
      <w:rFonts w:asciiTheme="majorHAnsi" w:eastAsiaTheme="majorEastAsia" w:hAnsiTheme="majorHAnsi" w:cstheme="majorBidi"/>
      <w:b/>
      <w:color w:val="00953A" w:themeColor="text1"/>
      <w:spacing w:val="5"/>
      <w:kern w:val="28"/>
      <w:sz w:val="32"/>
      <w:szCs w:val="52"/>
    </w:rPr>
  </w:style>
  <w:style w:type="character" w:customStyle="1" w:styleId="TitleChar">
    <w:name w:val="Title Char"/>
    <w:aliases w:val="Chart/Table Title Char"/>
    <w:basedOn w:val="DefaultParagraphFont"/>
    <w:link w:val="Title"/>
    <w:rsid w:val="00FD5F05"/>
    <w:rPr>
      <w:rFonts w:asciiTheme="majorHAnsi" w:eastAsiaTheme="majorEastAsia" w:hAnsiTheme="majorHAnsi" w:cstheme="majorBidi"/>
      <w:b/>
      <w:color w:val="00953A" w:themeColor="text1"/>
      <w:spacing w:val="5"/>
      <w:kern w:val="28"/>
      <w:sz w:val="32"/>
      <w:szCs w:val="52"/>
    </w:rPr>
  </w:style>
  <w:style w:type="paragraph" w:customStyle="1" w:styleId="Footer1">
    <w:name w:val="Footer 1"/>
    <w:basedOn w:val="Normal"/>
    <w:link w:val="Footer1Char"/>
    <w:rsid w:val="00DA3EA7"/>
    <w:pPr>
      <w:tabs>
        <w:tab w:val="right" w:pos="0"/>
        <w:tab w:val="left" w:pos="280"/>
        <w:tab w:val="left" w:pos="1460"/>
        <w:tab w:val="right" w:pos="2320"/>
        <w:tab w:val="right" w:pos="9120"/>
      </w:tabs>
      <w:jc w:val="both"/>
    </w:pPr>
    <w:rPr>
      <w:rFonts w:ascii="Arial Narrow" w:hAnsi="Arial Narrow"/>
      <w:caps/>
      <w:color w:val="4F5858" w:themeColor="accent4"/>
      <w:sz w:val="20"/>
    </w:rPr>
  </w:style>
  <w:style w:type="paragraph" w:styleId="ListBullet">
    <w:name w:val="List Bullet"/>
    <w:aliases w:val="Bullet"/>
    <w:basedOn w:val="Normal"/>
    <w:link w:val="ListBulletChar"/>
    <w:rsid w:val="00CC27F2"/>
    <w:pPr>
      <w:spacing w:after="0"/>
      <w:contextualSpacing/>
    </w:pPr>
  </w:style>
  <w:style w:type="character" w:customStyle="1" w:styleId="Footer1Char">
    <w:name w:val="Footer 1 Char"/>
    <w:basedOn w:val="DefaultParagraphFont"/>
    <w:link w:val="Footer1"/>
    <w:rsid w:val="00DA3EA7"/>
    <w:rPr>
      <w:rFonts w:ascii="Arial Narrow" w:hAnsi="Arial Narrow"/>
      <w:caps/>
      <w:color w:val="4F5858" w:themeColor="accent4"/>
      <w:sz w:val="20"/>
    </w:rPr>
  </w:style>
  <w:style w:type="paragraph" w:styleId="ListParagraph">
    <w:name w:val="List Paragraph"/>
    <w:aliases w:val="BulletList,FooterText,List Paragraph1,Colorful List Accent 1,Colorful List - Accent 11,numbered,Paragraphe de liste1,列出段落,列出段落1,Bulletr List Paragraph,List Paragraph2,List Paragraph21,Párrafo de lista1,Parágrafo da Lista1,リスト段落1,Plan"/>
    <w:basedOn w:val="Normal"/>
    <w:link w:val="ListParagraphChar"/>
    <w:uiPriority w:val="34"/>
    <w:qFormat/>
    <w:rsid w:val="00C40354"/>
    <w:pPr>
      <w:ind w:left="720"/>
      <w:contextualSpacing/>
    </w:pPr>
  </w:style>
  <w:style w:type="paragraph" w:customStyle="1" w:styleId="BulletList">
    <w:name w:val="Bullet List"/>
    <w:basedOn w:val="ListBullet"/>
    <w:link w:val="BulletListChar"/>
    <w:rsid w:val="00C40354"/>
  </w:style>
  <w:style w:type="paragraph" w:styleId="ListBullet2">
    <w:name w:val="List Bullet 2"/>
    <w:basedOn w:val="Normal"/>
    <w:rsid w:val="00A768BE"/>
    <w:pPr>
      <w:numPr>
        <w:numId w:val="3"/>
      </w:numPr>
      <w:spacing w:after="0"/>
      <w:ind w:left="1440"/>
      <w:contextualSpacing/>
    </w:pPr>
  </w:style>
  <w:style w:type="character" w:customStyle="1" w:styleId="ListBulletChar">
    <w:name w:val="List Bullet Char"/>
    <w:aliases w:val="Bullet Char"/>
    <w:basedOn w:val="DefaultParagraphFont"/>
    <w:link w:val="ListBullet"/>
    <w:rsid w:val="00CC27F2"/>
    <w:rPr>
      <w:rFonts w:ascii="Times New Roman" w:hAnsi="Times New Roman"/>
    </w:rPr>
  </w:style>
  <w:style w:type="character" w:customStyle="1" w:styleId="BulletListChar">
    <w:name w:val="Bullet List Char"/>
    <w:aliases w:val="Plan Char"/>
    <w:basedOn w:val="ListBulletChar"/>
    <w:link w:val="BulletList"/>
    <w:uiPriority w:val="34"/>
    <w:rsid w:val="00C40354"/>
    <w:rPr>
      <w:rFonts w:ascii="Times New Roman" w:hAnsi="Times New Roman"/>
    </w:rPr>
  </w:style>
  <w:style w:type="paragraph" w:styleId="TOC2">
    <w:name w:val="toc 2"/>
    <w:basedOn w:val="Normal"/>
    <w:next w:val="Normal"/>
    <w:autoRedefine/>
    <w:uiPriority w:val="39"/>
    <w:qFormat/>
    <w:rsid w:val="00274AEB"/>
    <w:pPr>
      <w:spacing w:after="100"/>
      <w:ind w:left="240"/>
    </w:pPr>
  </w:style>
  <w:style w:type="paragraph" w:styleId="TOC1">
    <w:name w:val="toc 1"/>
    <w:basedOn w:val="Normal"/>
    <w:next w:val="Normal"/>
    <w:autoRedefine/>
    <w:uiPriority w:val="39"/>
    <w:qFormat/>
    <w:rsid w:val="00422B1B"/>
    <w:pPr>
      <w:tabs>
        <w:tab w:val="right" w:leader="dot" w:pos="9000"/>
      </w:tabs>
      <w:spacing w:after="100"/>
    </w:pPr>
    <w:rPr>
      <w:rFonts w:ascii="Arial" w:eastAsiaTheme="majorEastAsia" w:hAnsi="Arial" w:cs="Arial"/>
      <w:b/>
      <w:bCs/>
    </w:rPr>
  </w:style>
  <w:style w:type="character" w:styleId="Hyperlink">
    <w:name w:val="Hyperlink"/>
    <w:basedOn w:val="DefaultParagraphFont"/>
    <w:uiPriority w:val="99"/>
    <w:unhideWhenUsed/>
    <w:qFormat/>
    <w:rsid w:val="008D6EA5"/>
    <w:rPr>
      <w:rFonts w:asciiTheme="minorHAnsi" w:hAnsiTheme="minorHAnsi"/>
      <w:noProof/>
      <w:color w:val="0065A4" w:themeColor="accent1"/>
      <w:sz w:val="24"/>
      <w:u w:val="single"/>
    </w:rPr>
  </w:style>
  <w:style w:type="paragraph" w:styleId="TOC3">
    <w:name w:val="toc 3"/>
    <w:basedOn w:val="Normal"/>
    <w:next w:val="Normal"/>
    <w:autoRedefine/>
    <w:uiPriority w:val="39"/>
    <w:qFormat/>
    <w:rsid w:val="005E15BC"/>
    <w:pPr>
      <w:spacing w:after="100"/>
      <w:ind w:left="480"/>
    </w:pPr>
  </w:style>
  <w:style w:type="paragraph" w:customStyle="1" w:styleId="CoverLevel">
    <w:name w:val="Cover Level"/>
    <w:basedOn w:val="Header"/>
    <w:qFormat/>
    <w:rsid w:val="00A30649"/>
    <w:pPr>
      <w:framePr w:hSpace="180" w:wrap="around" w:vAnchor="text" w:hAnchor="page" w:x="6958" w:y="2021"/>
      <w:jc w:val="right"/>
    </w:pPr>
    <w:rPr>
      <w:rFonts w:asciiTheme="majorHAnsi" w:hAnsiTheme="majorHAnsi"/>
      <w:color w:val="00953A" w:themeColor="text1"/>
      <w:sz w:val="52"/>
    </w:rPr>
  </w:style>
  <w:style w:type="paragraph" w:styleId="TOAHeading">
    <w:name w:val="toa heading"/>
    <w:basedOn w:val="Normal"/>
    <w:next w:val="Normal"/>
    <w:rsid w:val="005E15BC"/>
    <w:pPr>
      <w:spacing w:before="120"/>
    </w:pPr>
    <w:rPr>
      <w:rFonts w:asciiTheme="majorHAnsi" w:eastAsiaTheme="majorEastAsia" w:hAnsiTheme="majorHAnsi" w:cstheme="majorBidi"/>
      <w:b/>
      <w:bCs/>
    </w:rPr>
  </w:style>
  <w:style w:type="paragraph" w:customStyle="1" w:styleId="TOCH2">
    <w:name w:val="TOC H2"/>
    <w:basedOn w:val="TOC2"/>
    <w:qFormat/>
    <w:rsid w:val="005E15BC"/>
    <w:pPr>
      <w:tabs>
        <w:tab w:val="right" w:leader="dot" w:pos="10449"/>
      </w:tabs>
      <w:ind w:left="245"/>
    </w:pPr>
    <w:rPr>
      <w:b/>
    </w:rPr>
  </w:style>
  <w:style w:type="paragraph" w:customStyle="1" w:styleId="VersionStyle">
    <w:name w:val="Version Style"/>
    <w:basedOn w:val="Normal"/>
    <w:qFormat/>
    <w:rsid w:val="00C5632A"/>
    <w:pPr>
      <w:framePr w:hSpace="187" w:wrap="around" w:vAnchor="page" w:hAnchor="page" w:x="737" w:y="15627"/>
      <w:spacing w:before="120" w:after="120"/>
    </w:pPr>
    <w:rPr>
      <w:rFonts w:ascii="Arial Narrow" w:hAnsi="Arial Narrow"/>
      <w:b/>
      <w:color w:val="4F5858" w:themeColor="accent4"/>
      <w:sz w:val="28"/>
    </w:rPr>
  </w:style>
  <w:style w:type="paragraph" w:customStyle="1" w:styleId="CoverMainTitle">
    <w:name w:val="Cover Main Title"/>
    <w:basedOn w:val="BasicParagraph"/>
    <w:rsid w:val="00921034"/>
    <w:pPr>
      <w:framePr w:hSpace="180" w:wrap="around" w:vAnchor="page" w:hAnchor="page" w:x="798" w:y="4168"/>
      <w:spacing w:line="240" w:lineRule="auto"/>
      <w:ind w:left="-90"/>
    </w:pPr>
    <w:rPr>
      <w:rFonts w:asciiTheme="majorHAnsi" w:hAnsiTheme="majorHAnsi" w:cs="Arial-Black"/>
      <w:sz w:val="86"/>
      <w:szCs w:val="86"/>
    </w:rPr>
  </w:style>
  <w:style w:type="paragraph" w:customStyle="1" w:styleId="CoverSecondTitle">
    <w:name w:val="Cover Second Title"/>
    <w:basedOn w:val="Normal"/>
    <w:rsid w:val="00A30649"/>
    <w:pPr>
      <w:framePr w:hSpace="180" w:wrap="around" w:vAnchor="page" w:hAnchor="page" w:x="798" w:y="4168"/>
      <w:spacing w:before="240" w:after="120"/>
    </w:pPr>
    <w:rPr>
      <w:rFonts w:ascii="Arial Narrow" w:hAnsi="Arial Narrow"/>
      <w:b/>
      <w:caps/>
      <w:color w:val="00953A" w:themeColor="text1"/>
      <w:sz w:val="48"/>
    </w:rPr>
  </w:style>
  <w:style w:type="paragraph" w:styleId="ListNumber">
    <w:name w:val="List Number"/>
    <w:basedOn w:val="Normal"/>
    <w:rsid w:val="00C51147"/>
    <w:pPr>
      <w:numPr>
        <w:numId w:val="5"/>
      </w:numPr>
      <w:spacing w:after="0"/>
      <w:ind w:left="720"/>
      <w:contextualSpacing/>
    </w:pPr>
  </w:style>
  <w:style w:type="paragraph" w:customStyle="1" w:styleId="TextBoxTitle">
    <w:name w:val="TextBox Title"/>
    <w:basedOn w:val="TextBox"/>
    <w:qFormat/>
    <w:rsid w:val="002415CD"/>
    <w:rPr>
      <w:b/>
    </w:rPr>
  </w:style>
  <w:style w:type="paragraph" w:styleId="ListBullet3">
    <w:name w:val="List Bullet 3"/>
    <w:basedOn w:val="Normal"/>
    <w:rsid w:val="00A768BE"/>
    <w:pPr>
      <w:numPr>
        <w:numId w:val="4"/>
      </w:numPr>
      <w:spacing w:after="0"/>
      <w:ind w:left="2160"/>
      <w:contextualSpacing/>
    </w:pPr>
  </w:style>
  <w:style w:type="paragraph" w:customStyle="1" w:styleId="ListNumberBullet1">
    <w:name w:val="List Number Bullet 1"/>
    <w:basedOn w:val="ListNumber"/>
    <w:rsid w:val="00FA5B14"/>
    <w:pPr>
      <w:numPr>
        <w:ilvl w:val="1"/>
      </w:numPr>
      <w:ind w:left="1440"/>
    </w:pPr>
    <w:rPr>
      <w:rFonts w:asciiTheme="minorHAnsi" w:hAnsiTheme="minorHAnsi" w:cstheme="minorHAnsi"/>
    </w:rPr>
  </w:style>
  <w:style w:type="paragraph" w:customStyle="1" w:styleId="ListNumberBullet2">
    <w:name w:val="List Number Bullet 2"/>
    <w:basedOn w:val="ListNumberBullet1"/>
    <w:rsid w:val="00FA5B14"/>
    <w:pPr>
      <w:numPr>
        <w:ilvl w:val="2"/>
      </w:numPr>
      <w:ind w:left="2160" w:hanging="360"/>
    </w:pPr>
  </w:style>
  <w:style w:type="paragraph" w:styleId="TOCHeading">
    <w:name w:val="TOC Heading"/>
    <w:next w:val="Normal"/>
    <w:uiPriority w:val="39"/>
    <w:qFormat/>
    <w:rsid w:val="00A30649"/>
    <w:pPr>
      <w:pBdr>
        <w:bottom w:val="single" w:sz="12" w:space="1" w:color="00953A"/>
      </w:pBdr>
      <w:spacing w:before="120" w:after="240"/>
    </w:pPr>
    <w:rPr>
      <w:rFonts w:ascii="Arial" w:hAnsi="Arial" w:cs="Arial-Black"/>
      <w:b/>
      <w:color w:val="00953A" w:themeColor="text1"/>
      <w:sz w:val="48"/>
      <w:szCs w:val="28"/>
    </w:rPr>
  </w:style>
  <w:style w:type="paragraph" w:customStyle="1" w:styleId="AppendixTitle">
    <w:name w:val="Appendix Title"/>
    <w:basedOn w:val="Title"/>
    <w:rsid w:val="00FD5F05"/>
    <w:pPr>
      <w:pBdr>
        <w:bottom w:val="single" w:sz="12" w:space="1" w:color="00953A" w:themeColor="text1"/>
      </w:pBdr>
    </w:pPr>
  </w:style>
  <w:style w:type="character" w:styleId="CommentReference">
    <w:name w:val="annotation reference"/>
    <w:basedOn w:val="DefaultParagraphFont"/>
    <w:uiPriority w:val="99"/>
    <w:unhideWhenUsed/>
    <w:rsid w:val="006115C4"/>
    <w:rPr>
      <w:sz w:val="18"/>
      <w:szCs w:val="18"/>
    </w:rPr>
  </w:style>
  <w:style w:type="paragraph" w:styleId="CommentText">
    <w:name w:val="annotation text"/>
    <w:basedOn w:val="Normal"/>
    <w:link w:val="CommentTextChar"/>
    <w:uiPriority w:val="99"/>
    <w:unhideWhenUsed/>
    <w:rsid w:val="006115C4"/>
    <w:pPr>
      <w:spacing w:line="240" w:lineRule="auto"/>
    </w:pPr>
  </w:style>
  <w:style w:type="character" w:customStyle="1" w:styleId="CommentTextChar">
    <w:name w:val="Comment Text Char"/>
    <w:basedOn w:val="DefaultParagraphFont"/>
    <w:link w:val="CommentText"/>
    <w:uiPriority w:val="99"/>
    <w:rsid w:val="006115C4"/>
    <w:rPr>
      <w:rFonts w:ascii="Times New Roman" w:hAnsi="Times New Roman"/>
    </w:rPr>
  </w:style>
  <w:style w:type="paragraph" w:styleId="CommentSubject">
    <w:name w:val="annotation subject"/>
    <w:basedOn w:val="CommentText"/>
    <w:next w:val="CommentText"/>
    <w:link w:val="CommentSubjectChar"/>
    <w:uiPriority w:val="99"/>
    <w:unhideWhenUsed/>
    <w:rsid w:val="006115C4"/>
    <w:rPr>
      <w:b/>
      <w:bCs/>
      <w:sz w:val="20"/>
      <w:szCs w:val="20"/>
    </w:rPr>
  </w:style>
  <w:style w:type="character" w:customStyle="1" w:styleId="CommentSubjectChar">
    <w:name w:val="Comment Subject Char"/>
    <w:basedOn w:val="CommentTextChar"/>
    <w:link w:val="CommentSubject"/>
    <w:uiPriority w:val="99"/>
    <w:rsid w:val="006115C4"/>
    <w:rPr>
      <w:rFonts w:ascii="Times New Roman" w:hAnsi="Times New Roman"/>
      <w:b/>
      <w:bCs/>
      <w:sz w:val="20"/>
      <w:szCs w:val="20"/>
    </w:rPr>
  </w:style>
  <w:style w:type="paragraph" w:styleId="Revision">
    <w:name w:val="Revision"/>
    <w:hidden/>
    <w:uiPriority w:val="99"/>
    <w:rsid w:val="007F724C"/>
    <w:rPr>
      <w:rFonts w:ascii="Times New Roman" w:hAnsi="Times New Roman"/>
    </w:rPr>
  </w:style>
  <w:style w:type="paragraph" w:styleId="NormalWeb">
    <w:name w:val="Normal (Web)"/>
    <w:basedOn w:val="Normal"/>
    <w:uiPriority w:val="99"/>
    <w:unhideWhenUsed/>
    <w:rsid w:val="00960F6D"/>
    <w:pPr>
      <w:spacing w:before="100" w:beforeAutospacing="1" w:after="100" w:afterAutospacing="1" w:line="240" w:lineRule="auto"/>
    </w:pPr>
    <w:rPr>
      <w:rFonts w:eastAsiaTheme="minorEastAsia" w:cs="Times New Roman"/>
    </w:rPr>
  </w:style>
  <w:style w:type="character" w:customStyle="1" w:styleId="ListParagraphChar">
    <w:name w:val="List Paragraph Char"/>
    <w:aliases w:val="BulletList Char,FooterText Char,List Paragraph1 Char,Colorful List Accent 1 Char,Colorful List - Accent 11 Char,numbered Char,Paragraphe de liste1 Char,列出段落 Char,列出段落1 Char,Bulletr List Paragraph Char,List Paragraph2 Char,リスト段落1 Char"/>
    <w:link w:val="ListParagraph"/>
    <w:uiPriority w:val="34"/>
    <w:locked/>
    <w:rsid w:val="00B22AB8"/>
    <w:rPr>
      <w:rFonts w:ascii="Times New Roman" w:hAnsi="Times New Roman"/>
    </w:rPr>
  </w:style>
  <w:style w:type="paragraph" w:customStyle="1" w:styleId="Default">
    <w:name w:val="Default"/>
    <w:uiPriority w:val="99"/>
    <w:rsid w:val="0030612C"/>
    <w:pPr>
      <w:autoSpaceDE w:val="0"/>
      <w:autoSpaceDN w:val="0"/>
      <w:adjustRightInd w:val="0"/>
    </w:pPr>
    <w:rPr>
      <w:rFonts w:ascii="Helvetica Neue LT Std" w:hAnsi="Helvetica Neue LT Std" w:cs="Helvetica Neue LT Std"/>
      <w:color w:val="000000"/>
    </w:rPr>
  </w:style>
  <w:style w:type="table" w:customStyle="1" w:styleId="TableGrid1">
    <w:name w:val="Table Grid1"/>
    <w:basedOn w:val="TableNormal"/>
    <w:next w:val="TableGrid"/>
    <w:uiPriority w:val="59"/>
    <w:rsid w:val="00F442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74E1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C112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LObjective">
    <w:name w:val="2 L.Objective"/>
    <w:basedOn w:val="Normal"/>
    <w:uiPriority w:val="99"/>
    <w:rsid w:val="008D6EA5"/>
    <w:pPr>
      <w:numPr>
        <w:ilvl w:val="1"/>
        <w:numId w:val="6"/>
      </w:numPr>
      <w:suppressAutoHyphens/>
      <w:spacing w:after="0" w:line="240" w:lineRule="auto"/>
      <w:outlineLvl w:val="1"/>
    </w:pPr>
    <w:rPr>
      <w:rFonts w:ascii="Arial" w:eastAsia="Times New Roman" w:hAnsi="Arial" w:cs="Arial"/>
      <w:lang w:eastAsia="ar-SA"/>
    </w:rPr>
  </w:style>
  <w:style w:type="character" w:styleId="FootnoteReference">
    <w:name w:val="footnote reference"/>
    <w:basedOn w:val="DefaultParagraphFont"/>
    <w:unhideWhenUsed/>
    <w:rsid w:val="00D719ED"/>
    <w:rPr>
      <w:vertAlign w:val="superscript"/>
    </w:rPr>
  </w:style>
  <w:style w:type="paragraph" w:styleId="FootnoteText">
    <w:name w:val="footnote text"/>
    <w:basedOn w:val="Normal"/>
    <w:link w:val="FootnoteTextChar"/>
    <w:uiPriority w:val="99"/>
    <w:rsid w:val="00D719ED"/>
    <w:pPr>
      <w:spacing w:after="0" w:line="240" w:lineRule="auto"/>
    </w:pPr>
    <w:rPr>
      <w:rFonts w:eastAsia="Times New Roman" w:cs="Times New Roman"/>
      <w:noProof/>
      <w:sz w:val="20"/>
      <w:szCs w:val="20"/>
      <w:lang w:val="en-GB"/>
    </w:rPr>
  </w:style>
  <w:style w:type="character" w:customStyle="1" w:styleId="FootnoteTextChar">
    <w:name w:val="Footnote Text Char"/>
    <w:basedOn w:val="DefaultParagraphFont"/>
    <w:link w:val="FootnoteText"/>
    <w:uiPriority w:val="99"/>
    <w:rsid w:val="00D719ED"/>
    <w:rPr>
      <w:rFonts w:ascii="Times New Roman" w:eastAsia="Times New Roman" w:hAnsi="Times New Roman" w:cs="Times New Roman"/>
      <w:noProof/>
      <w:sz w:val="20"/>
      <w:szCs w:val="20"/>
      <w:lang w:val="en-GB"/>
    </w:rPr>
  </w:style>
  <w:style w:type="paragraph" w:styleId="NoSpacing">
    <w:name w:val="No Spacing"/>
    <w:uiPriority w:val="1"/>
    <w:qFormat/>
    <w:rsid w:val="00362F96"/>
    <w:rPr>
      <w:sz w:val="22"/>
      <w:szCs w:val="22"/>
    </w:rPr>
  </w:style>
  <w:style w:type="table" w:customStyle="1" w:styleId="TableGrid2">
    <w:name w:val="Table Grid2"/>
    <w:basedOn w:val="TableNormal"/>
    <w:next w:val="TableGrid"/>
    <w:uiPriority w:val="59"/>
    <w:rsid w:val="00333F4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E6DC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8E6DC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34E2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07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2907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2B74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2B74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AA5F6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AA5F6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084C95"/>
    <w:pPr>
      <w:spacing w:after="100"/>
      <w:ind w:left="720"/>
    </w:pPr>
  </w:style>
  <w:style w:type="table" w:customStyle="1" w:styleId="ListTable31">
    <w:name w:val="List Table 31"/>
    <w:basedOn w:val="TableNormal"/>
    <w:uiPriority w:val="48"/>
    <w:rsid w:val="00BB14F0"/>
    <w:rPr>
      <w:rFonts w:eastAsiaTheme="minorEastAsia"/>
      <w:sz w:val="20"/>
      <w:szCs w:val="20"/>
    </w:rPr>
    <w:tblPr>
      <w:tblStyleRowBandSize w:val="1"/>
      <w:tblStyleColBandSize w:val="1"/>
      <w:tblBorders>
        <w:top w:val="single" w:sz="4" w:space="0" w:color="00953A" w:themeColor="text1"/>
        <w:left w:val="single" w:sz="4" w:space="0" w:color="00953A" w:themeColor="text1"/>
        <w:bottom w:val="single" w:sz="4" w:space="0" w:color="00953A" w:themeColor="text1"/>
        <w:right w:val="single" w:sz="4" w:space="0" w:color="00953A" w:themeColor="text1"/>
      </w:tblBorders>
    </w:tblPr>
    <w:tblStylePr w:type="firstRow">
      <w:rPr>
        <w:b/>
        <w:bCs/>
        <w:color w:val="005808" w:themeColor="background1"/>
      </w:rPr>
      <w:tblPr/>
      <w:tcPr>
        <w:shd w:val="clear" w:color="auto" w:fill="00953A" w:themeFill="text1"/>
      </w:tcPr>
    </w:tblStylePr>
    <w:tblStylePr w:type="lastRow">
      <w:rPr>
        <w:b/>
        <w:bCs/>
      </w:rPr>
      <w:tblPr/>
      <w:tcPr>
        <w:tcBorders>
          <w:top w:val="double" w:sz="4" w:space="0" w:color="00953A" w:themeColor="text1"/>
        </w:tcBorders>
        <w:shd w:val="clear" w:color="auto" w:fill="005808" w:themeFill="background1"/>
      </w:tcPr>
    </w:tblStylePr>
    <w:tblStylePr w:type="firstCol">
      <w:rPr>
        <w:b/>
        <w:bCs/>
      </w:rPr>
      <w:tblPr/>
      <w:tcPr>
        <w:tcBorders>
          <w:right w:val="nil"/>
        </w:tcBorders>
        <w:shd w:val="clear" w:color="auto" w:fill="005808" w:themeFill="background1"/>
      </w:tcPr>
    </w:tblStylePr>
    <w:tblStylePr w:type="lastCol">
      <w:rPr>
        <w:b/>
        <w:bCs/>
      </w:rPr>
      <w:tblPr/>
      <w:tcPr>
        <w:tcBorders>
          <w:left w:val="nil"/>
        </w:tcBorders>
        <w:shd w:val="clear" w:color="auto" w:fill="005808" w:themeFill="background1"/>
      </w:tcPr>
    </w:tblStylePr>
    <w:tblStylePr w:type="band1Vert">
      <w:tblPr/>
      <w:tcPr>
        <w:tcBorders>
          <w:left w:val="single" w:sz="4" w:space="0" w:color="00953A" w:themeColor="text1"/>
          <w:right w:val="single" w:sz="4" w:space="0" w:color="00953A" w:themeColor="text1"/>
        </w:tcBorders>
      </w:tcPr>
    </w:tblStylePr>
    <w:tblStylePr w:type="band1Horz">
      <w:tblPr/>
      <w:tcPr>
        <w:tcBorders>
          <w:top w:val="single" w:sz="4" w:space="0" w:color="00953A" w:themeColor="text1"/>
          <w:bottom w:val="single" w:sz="4" w:space="0" w:color="00953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53A" w:themeColor="text1"/>
          <w:left w:val="nil"/>
        </w:tcBorders>
      </w:tcPr>
    </w:tblStylePr>
    <w:tblStylePr w:type="swCell">
      <w:tblPr/>
      <w:tcPr>
        <w:tcBorders>
          <w:top w:val="double" w:sz="4" w:space="0" w:color="00953A" w:themeColor="text1"/>
          <w:right w:val="nil"/>
        </w:tcBorders>
      </w:tcPr>
    </w:tblStylePr>
  </w:style>
  <w:style w:type="paragraph" w:customStyle="1" w:styleId="Numberednormallist">
    <w:name w:val="Numbered normal list"/>
    <w:basedOn w:val="Normal"/>
    <w:link w:val="NumberednormallistChar"/>
    <w:qFormat/>
    <w:rsid w:val="00BB14F0"/>
    <w:pPr>
      <w:numPr>
        <w:numId w:val="7"/>
      </w:numPr>
      <w:spacing w:after="0" w:line="240" w:lineRule="auto"/>
    </w:pPr>
    <w:rPr>
      <w:rFonts w:asciiTheme="minorHAnsi" w:eastAsiaTheme="minorEastAsia" w:hAnsiTheme="minorHAnsi"/>
      <w:sz w:val="22"/>
      <w:szCs w:val="22"/>
    </w:rPr>
  </w:style>
  <w:style w:type="paragraph" w:customStyle="1" w:styleId="FMTableBullet">
    <w:name w:val="FM Table Bullet"/>
    <w:uiPriority w:val="99"/>
    <w:rsid w:val="006419FD"/>
    <w:pPr>
      <w:numPr>
        <w:numId w:val="8"/>
      </w:numPr>
      <w:spacing w:after="120" w:line="280" w:lineRule="exact"/>
    </w:pPr>
    <w:rPr>
      <w:rFonts w:ascii="Times New Roman" w:eastAsia="Calibri" w:hAnsi="Times New Roman" w:cs="Times New Roman"/>
    </w:rPr>
  </w:style>
  <w:style w:type="paragraph" w:customStyle="1" w:styleId="IntHeading2">
    <w:name w:val="Int_Heading 2"/>
    <w:basedOn w:val="Heading2"/>
    <w:link w:val="IntHeading2Char"/>
    <w:qFormat/>
    <w:rsid w:val="00F1388A"/>
    <w:pPr>
      <w:keepNext/>
      <w:keepLines/>
      <w:spacing w:before="240" w:after="120"/>
    </w:pPr>
    <w:rPr>
      <w:rFonts w:asciiTheme="majorHAnsi" w:eastAsiaTheme="majorEastAsia" w:hAnsiTheme="majorHAnsi" w:cstheme="majorBidi"/>
      <w:b w:val="0"/>
      <w:color w:val="006600"/>
      <w:szCs w:val="28"/>
    </w:rPr>
  </w:style>
  <w:style w:type="character" w:customStyle="1" w:styleId="IntHeading2Char">
    <w:name w:val="Int_Heading 2 Char"/>
    <w:basedOn w:val="Heading2Char"/>
    <w:link w:val="IntHeading2"/>
    <w:rsid w:val="00F1388A"/>
    <w:rPr>
      <w:rFonts w:asciiTheme="majorHAnsi" w:eastAsiaTheme="majorEastAsia" w:hAnsiTheme="majorHAnsi" w:cstheme="majorBidi"/>
      <w:b w:val="0"/>
      <w:noProof/>
      <w:color w:val="006600"/>
      <w:sz w:val="28"/>
      <w:szCs w:val="28"/>
    </w:rPr>
  </w:style>
  <w:style w:type="paragraph" w:customStyle="1" w:styleId="IntHeading1">
    <w:name w:val="Int_Heading 1"/>
    <w:basedOn w:val="Heading1"/>
    <w:link w:val="IntHeading1Char"/>
    <w:qFormat/>
    <w:rsid w:val="00F1388A"/>
    <w:pPr>
      <w:keepNext/>
      <w:keepLines/>
      <w:widowControl/>
      <w:pBdr>
        <w:bottom w:val="none" w:sz="0" w:space="0" w:color="auto"/>
      </w:pBdr>
      <w:autoSpaceDE/>
      <w:autoSpaceDN/>
      <w:adjustRightInd/>
      <w:spacing w:before="320"/>
      <w:textAlignment w:val="auto"/>
    </w:pPr>
    <w:rPr>
      <w:rFonts w:asciiTheme="majorHAnsi" w:eastAsiaTheme="majorEastAsia" w:hAnsiTheme="majorHAnsi" w:cstheme="majorBidi"/>
      <w:color w:val="006600"/>
      <w:sz w:val="36"/>
      <w:szCs w:val="32"/>
    </w:rPr>
  </w:style>
  <w:style w:type="character" w:customStyle="1" w:styleId="IntHeading1Char">
    <w:name w:val="Int_Heading 1 Char"/>
    <w:basedOn w:val="Heading1Char"/>
    <w:link w:val="IntHeading1"/>
    <w:rsid w:val="00F1388A"/>
    <w:rPr>
      <w:rFonts w:asciiTheme="majorHAnsi" w:eastAsiaTheme="majorEastAsia" w:hAnsiTheme="majorHAnsi" w:cstheme="majorBidi"/>
      <w:b/>
      <w:color w:val="006600"/>
      <w:sz w:val="36"/>
      <w:szCs w:val="32"/>
    </w:rPr>
  </w:style>
  <w:style w:type="table" w:customStyle="1" w:styleId="TableGrid10">
    <w:name w:val="Table Grid10"/>
    <w:basedOn w:val="TableNormal"/>
    <w:next w:val="TableGrid"/>
    <w:uiPriority w:val="59"/>
    <w:rsid w:val="00F1388A"/>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normallistChar">
    <w:name w:val="Numbered normal list Char"/>
    <w:basedOn w:val="DefaultParagraphFont"/>
    <w:link w:val="Numberednormallist"/>
    <w:rsid w:val="002B1BB1"/>
    <w:rPr>
      <w:rFonts w:eastAsiaTheme="minorEastAsia"/>
      <w:sz w:val="22"/>
      <w:szCs w:val="22"/>
    </w:rPr>
  </w:style>
  <w:style w:type="paragraph" w:customStyle="1" w:styleId="TableBody">
    <w:name w:val="Table Body"/>
    <w:qFormat/>
    <w:rsid w:val="00290CB2"/>
    <w:pPr>
      <w:spacing w:before="120" w:after="120"/>
      <w:jc w:val="center"/>
    </w:pPr>
    <w:rPr>
      <w:rFonts w:ascii="Arial" w:hAnsi="Arial"/>
      <w:sz w:val="22"/>
      <w:szCs w:val="72"/>
    </w:rPr>
  </w:style>
  <w:style w:type="paragraph" w:styleId="BodyTextIndent2">
    <w:name w:val="Body Text Indent 2"/>
    <w:basedOn w:val="Normal"/>
    <w:link w:val="BodyTextIndent2Char"/>
    <w:uiPriority w:val="99"/>
    <w:rsid w:val="005D7F37"/>
    <w:pPr>
      <w:spacing w:after="0" w:line="240" w:lineRule="auto"/>
      <w:ind w:left="720"/>
    </w:pPr>
    <w:rPr>
      <w:rFonts w:eastAsia="Times New Roman" w:cs="Times New Roman"/>
      <w:b/>
      <w:szCs w:val="20"/>
      <w:lang w:val="en-GB"/>
    </w:rPr>
  </w:style>
  <w:style w:type="character" w:customStyle="1" w:styleId="BodyTextIndent2Char">
    <w:name w:val="Body Text Indent 2 Char"/>
    <w:basedOn w:val="DefaultParagraphFont"/>
    <w:link w:val="BodyTextIndent2"/>
    <w:uiPriority w:val="99"/>
    <w:rsid w:val="005D7F37"/>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364CC7"/>
    <w:rPr>
      <w:rFonts w:ascii="Arial Bold" w:hAnsi="Arial Bold"/>
      <w:b/>
    </w:rPr>
  </w:style>
  <w:style w:type="character" w:customStyle="1" w:styleId="Heading6Char">
    <w:name w:val="Heading 6 Char"/>
    <w:basedOn w:val="DefaultParagraphFont"/>
    <w:link w:val="Heading6"/>
    <w:rsid w:val="00364CC7"/>
    <w:rPr>
      <w:rFonts w:ascii="Arial" w:eastAsia="Times New Roman" w:hAnsi="Arial" w:cs="Arial"/>
      <w:b/>
      <w:bCs/>
      <w:color w:val="FFFFFF"/>
      <w:sz w:val="40"/>
      <w:szCs w:val="48"/>
    </w:rPr>
  </w:style>
  <w:style w:type="character" w:customStyle="1" w:styleId="Heading7Char">
    <w:name w:val="Heading 7 Char"/>
    <w:basedOn w:val="DefaultParagraphFont"/>
    <w:link w:val="Heading7"/>
    <w:uiPriority w:val="99"/>
    <w:rsid w:val="00364CC7"/>
    <w:rPr>
      <w:rFonts w:ascii="Times New Roman" w:eastAsia="Times New Roman" w:hAnsi="Times New Roman" w:cs="Times New Roman"/>
    </w:rPr>
  </w:style>
  <w:style w:type="character" w:customStyle="1" w:styleId="Heading8Char">
    <w:name w:val="Heading 8 Char"/>
    <w:basedOn w:val="DefaultParagraphFont"/>
    <w:link w:val="Heading8"/>
    <w:uiPriority w:val="99"/>
    <w:rsid w:val="00364CC7"/>
    <w:rPr>
      <w:rFonts w:ascii="Arial" w:eastAsia="Times New Roman" w:hAnsi="Arial" w:cs="Arial"/>
      <w:b/>
      <w:sz w:val="16"/>
      <w:szCs w:val="16"/>
    </w:rPr>
  </w:style>
  <w:style w:type="character" w:customStyle="1" w:styleId="Heading9Char">
    <w:name w:val="Heading 9 Char"/>
    <w:basedOn w:val="DefaultParagraphFont"/>
    <w:link w:val="Heading9"/>
    <w:uiPriority w:val="99"/>
    <w:rsid w:val="00364CC7"/>
    <w:rPr>
      <w:rFonts w:ascii="Arial" w:eastAsia="Times New Roman" w:hAnsi="Arial" w:cs="Times New Roman"/>
      <w:b/>
      <w:sz w:val="16"/>
    </w:rPr>
  </w:style>
  <w:style w:type="paragraph" w:customStyle="1" w:styleId="CoverSubj">
    <w:name w:val="Cover Subj"/>
    <w:basedOn w:val="Header"/>
    <w:rsid w:val="00364CC7"/>
    <w:pPr>
      <w:framePr w:hSpace="180" w:wrap="around" w:vAnchor="text" w:hAnchor="page" w:x="6958" w:y="2021"/>
      <w:pBdr>
        <w:bottom w:val="single" w:sz="4" w:space="1" w:color="00953A" w:themeColor="text1"/>
      </w:pBdr>
      <w:tabs>
        <w:tab w:val="right" w:pos="0"/>
        <w:tab w:val="left" w:pos="280"/>
        <w:tab w:val="left" w:pos="1460"/>
        <w:tab w:val="right" w:pos="2320"/>
        <w:tab w:val="right" w:pos="9120"/>
      </w:tabs>
      <w:jc w:val="right"/>
    </w:pPr>
    <w:rPr>
      <w:rFonts w:asciiTheme="majorHAnsi" w:hAnsiTheme="majorHAnsi"/>
      <w:color w:val="005808" w:themeColor="background1"/>
      <w:sz w:val="52"/>
    </w:rPr>
  </w:style>
  <w:style w:type="paragraph" w:customStyle="1" w:styleId="CoverIcon">
    <w:name w:val="Cover Icon"/>
    <w:basedOn w:val="CoverSecondTitle"/>
    <w:rsid w:val="00364CC7"/>
    <w:pPr>
      <w:framePr w:wrap="around"/>
      <w:spacing w:before="0" w:after="0"/>
      <w:jc w:val="right"/>
    </w:pPr>
    <w:rPr>
      <w:rFonts w:asciiTheme="majorHAnsi" w:hAnsiTheme="majorHAnsi"/>
      <w:color w:val="00953A"/>
      <w:sz w:val="52"/>
      <w:szCs w:val="52"/>
    </w:rPr>
  </w:style>
  <w:style w:type="paragraph" w:customStyle="1" w:styleId="paragraph">
    <w:name w:val="paragraph"/>
    <w:basedOn w:val="Normal"/>
    <w:rsid w:val="00364CC7"/>
    <w:pPr>
      <w:spacing w:before="100" w:beforeAutospacing="1" w:after="100" w:afterAutospacing="1"/>
    </w:pPr>
    <w:rPr>
      <w:rFonts w:eastAsia="Times New Roman" w:cs="Times New Roman"/>
    </w:rPr>
  </w:style>
  <w:style w:type="character" w:customStyle="1" w:styleId="eop">
    <w:name w:val="eop"/>
    <w:basedOn w:val="DefaultParagraphFont"/>
    <w:rsid w:val="00364CC7"/>
  </w:style>
  <w:style w:type="character" w:customStyle="1" w:styleId="normaltextrun">
    <w:name w:val="normaltextrun"/>
    <w:basedOn w:val="DefaultParagraphFont"/>
    <w:rsid w:val="00364CC7"/>
  </w:style>
  <w:style w:type="paragraph" w:styleId="Caption">
    <w:name w:val="caption"/>
    <w:basedOn w:val="Normal"/>
    <w:next w:val="Normal"/>
    <w:uiPriority w:val="35"/>
    <w:qFormat/>
    <w:rsid w:val="00364CC7"/>
    <w:pPr>
      <w:spacing w:after="200" w:line="240" w:lineRule="auto"/>
    </w:pPr>
    <w:rPr>
      <w:b/>
      <w:bCs/>
      <w:color w:val="0065A4" w:themeColor="accent1"/>
      <w:sz w:val="18"/>
      <w:szCs w:val="18"/>
    </w:rPr>
  </w:style>
  <w:style w:type="paragraph" w:customStyle="1" w:styleId="s-insidetext">
    <w:name w:val="s-inside text"/>
    <w:link w:val="s-insidetextChar"/>
    <w:qFormat/>
    <w:rsid w:val="00364CC7"/>
    <w:pPr>
      <w:tabs>
        <w:tab w:val="left" w:pos="1440"/>
      </w:tabs>
      <w:spacing w:after="240" w:line="276" w:lineRule="auto"/>
      <w:ind w:left="1440"/>
    </w:pPr>
    <w:rPr>
      <w:rFonts w:ascii="Garamond" w:eastAsia="Times New Roman" w:hAnsi="Garamond" w:cs="Times New Roman"/>
      <w:szCs w:val="22"/>
      <w:lang w:bidi="en-US"/>
    </w:rPr>
  </w:style>
  <w:style w:type="character" w:customStyle="1" w:styleId="s-insidetextChar">
    <w:name w:val="s-inside text Char"/>
    <w:basedOn w:val="DefaultParagraphFont"/>
    <w:link w:val="s-insidetext"/>
    <w:rsid w:val="00364CC7"/>
    <w:rPr>
      <w:rFonts w:ascii="Garamond" w:eastAsia="Times New Roman" w:hAnsi="Garamond" w:cs="Times New Roman"/>
      <w:szCs w:val="22"/>
      <w:lang w:bidi="en-US"/>
    </w:rPr>
  </w:style>
  <w:style w:type="table" w:styleId="LightGrid-Accent3">
    <w:name w:val="Light Grid Accent 3"/>
    <w:basedOn w:val="TableNormal"/>
    <w:uiPriority w:val="62"/>
    <w:rsid w:val="00364CC7"/>
    <w:rPr>
      <w:rFonts w:eastAsiaTheme="minorEastAsia"/>
      <w:sz w:val="22"/>
      <w:szCs w:val="22"/>
    </w:rPr>
    <w:tblPr>
      <w:tblStyleRowBandSize w:val="1"/>
      <w:tblStyleColBandSize w:val="1"/>
      <w:tblBorders>
        <w:top w:val="single" w:sz="8" w:space="0" w:color="909C9C" w:themeColor="accent3"/>
        <w:left w:val="single" w:sz="8" w:space="0" w:color="909C9C" w:themeColor="accent3"/>
        <w:bottom w:val="single" w:sz="8" w:space="0" w:color="909C9C" w:themeColor="accent3"/>
        <w:right w:val="single" w:sz="8" w:space="0" w:color="909C9C" w:themeColor="accent3"/>
        <w:insideH w:val="single" w:sz="8" w:space="0" w:color="909C9C" w:themeColor="accent3"/>
        <w:insideV w:val="single" w:sz="8" w:space="0" w:color="909C9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09C9C" w:themeColor="accent3"/>
          <w:left w:val="single" w:sz="8" w:space="0" w:color="909C9C" w:themeColor="accent3"/>
          <w:bottom w:val="single" w:sz="18" w:space="0" w:color="909C9C" w:themeColor="accent3"/>
          <w:right w:val="single" w:sz="8" w:space="0" w:color="909C9C" w:themeColor="accent3"/>
          <w:insideH w:val="nil"/>
          <w:insideV w:val="single" w:sz="8" w:space="0" w:color="909C9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09C9C" w:themeColor="accent3"/>
          <w:left w:val="single" w:sz="8" w:space="0" w:color="909C9C" w:themeColor="accent3"/>
          <w:bottom w:val="single" w:sz="8" w:space="0" w:color="909C9C" w:themeColor="accent3"/>
          <w:right w:val="single" w:sz="8" w:space="0" w:color="909C9C" w:themeColor="accent3"/>
          <w:insideH w:val="nil"/>
          <w:insideV w:val="single" w:sz="8" w:space="0" w:color="909C9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09C9C" w:themeColor="accent3"/>
          <w:left w:val="single" w:sz="8" w:space="0" w:color="909C9C" w:themeColor="accent3"/>
          <w:bottom w:val="single" w:sz="8" w:space="0" w:color="909C9C" w:themeColor="accent3"/>
          <w:right w:val="single" w:sz="8" w:space="0" w:color="909C9C" w:themeColor="accent3"/>
        </w:tcBorders>
      </w:tcPr>
    </w:tblStylePr>
    <w:tblStylePr w:type="band1Vert">
      <w:tblPr/>
      <w:tcPr>
        <w:tcBorders>
          <w:top w:val="single" w:sz="8" w:space="0" w:color="909C9C" w:themeColor="accent3"/>
          <w:left w:val="single" w:sz="8" w:space="0" w:color="909C9C" w:themeColor="accent3"/>
          <w:bottom w:val="single" w:sz="8" w:space="0" w:color="909C9C" w:themeColor="accent3"/>
          <w:right w:val="single" w:sz="8" w:space="0" w:color="909C9C" w:themeColor="accent3"/>
        </w:tcBorders>
        <w:shd w:val="clear" w:color="auto" w:fill="E3E6E6" w:themeFill="accent3" w:themeFillTint="3F"/>
      </w:tcPr>
    </w:tblStylePr>
    <w:tblStylePr w:type="band1Horz">
      <w:tblPr/>
      <w:tcPr>
        <w:tcBorders>
          <w:top w:val="single" w:sz="8" w:space="0" w:color="909C9C" w:themeColor="accent3"/>
          <w:left w:val="single" w:sz="8" w:space="0" w:color="909C9C" w:themeColor="accent3"/>
          <w:bottom w:val="single" w:sz="8" w:space="0" w:color="909C9C" w:themeColor="accent3"/>
          <w:right w:val="single" w:sz="8" w:space="0" w:color="909C9C" w:themeColor="accent3"/>
          <w:insideV w:val="single" w:sz="8" w:space="0" w:color="909C9C" w:themeColor="accent3"/>
        </w:tcBorders>
        <w:shd w:val="clear" w:color="auto" w:fill="E3E6E6" w:themeFill="accent3" w:themeFillTint="3F"/>
      </w:tcPr>
    </w:tblStylePr>
    <w:tblStylePr w:type="band2Horz">
      <w:tblPr/>
      <w:tcPr>
        <w:tcBorders>
          <w:top w:val="single" w:sz="8" w:space="0" w:color="909C9C" w:themeColor="accent3"/>
          <w:left w:val="single" w:sz="8" w:space="0" w:color="909C9C" w:themeColor="accent3"/>
          <w:bottom w:val="single" w:sz="8" w:space="0" w:color="909C9C" w:themeColor="accent3"/>
          <w:right w:val="single" w:sz="8" w:space="0" w:color="909C9C" w:themeColor="accent3"/>
          <w:insideV w:val="single" w:sz="8" w:space="0" w:color="909C9C" w:themeColor="accent3"/>
        </w:tcBorders>
      </w:tcPr>
    </w:tblStylePr>
  </w:style>
  <w:style w:type="table" w:styleId="LightGrid">
    <w:name w:val="Light Grid"/>
    <w:basedOn w:val="TableNormal"/>
    <w:uiPriority w:val="62"/>
    <w:rsid w:val="00364CC7"/>
    <w:rPr>
      <w:sz w:val="22"/>
      <w:szCs w:val="22"/>
    </w:rPr>
    <w:tblPr>
      <w:tblStyleRowBandSize w:val="1"/>
      <w:tblStyleColBandSize w:val="1"/>
      <w:tblBorders>
        <w:top w:val="single" w:sz="8" w:space="0" w:color="00953A" w:themeColor="text1"/>
        <w:left w:val="single" w:sz="8" w:space="0" w:color="00953A" w:themeColor="text1"/>
        <w:bottom w:val="single" w:sz="8" w:space="0" w:color="00953A" w:themeColor="text1"/>
        <w:right w:val="single" w:sz="8" w:space="0" w:color="00953A" w:themeColor="text1"/>
        <w:insideH w:val="single" w:sz="8" w:space="0" w:color="00953A" w:themeColor="text1"/>
        <w:insideV w:val="single" w:sz="8" w:space="0" w:color="00953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53A" w:themeColor="text1"/>
          <w:left w:val="single" w:sz="8" w:space="0" w:color="00953A" w:themeColor="text1"/>
          <w:bottom w:val="single" w:sz="18" w:space="0" w:color="00953A" w:themeColor="text1"/>
          <w:right w:val="single" w:sz="8" w:space="0" w:color="00953A" w:themeColor="text1"/>
          <w:insideH w:val="nil"/>
          <w:insideV w:val="single" w:sz="8" w:space="0" w:color="00953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53A" w:themeColor="text1"/>
          <w:left w:val="single" w:sz="8" w:space="0" w:color="00953A" w:themeColor="text1"/>
          <w:bottom w:val="single" w:sz="8" w:space="0" w:color="00953A" w:themeColor="text1"/>
          <w:right w:val="single" w:sz="8" w:space="0" w:color="00953A" w:themeColor="text1"/>
          <w:insideH w:val="nil"/>
          <w:insideV w:val="single" w:sz="8" w:space="0" w:color="00953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53A" w:themeColor="text1"/>
          <w:left w:val="single" w:sz="8" w:space="0" w:color="00953A" w:themeColor="text1"/>
          <w:bottom w:val="single" w:sz="8" w:space="0" w:color="00953A" w:themeColor="text1"/>
          <w:right w:val="single" w:sz="8" w:space="0" w:color="00953A" w:themeColor="text1"/>
        </w:tcBorders>
      </w:tcPr>
    </w:tblStylePr>
    <w:tblStylePr w:type="band1Vert">
      <w:tblPr/>
      <w:tcPr>
        <w:tcBorders>
          <w:top w:val="single" w:sz="8" w:space="0" w:color="00953A" w:themeColor="text1"/>
          <w:left w:val="single" w:sz="8" w:space="0" w:color="00953A" w:themeColor="text1"/>
          <w:bottom w:val="single" w:sz="8" w:space="0" w:color="00953A" w:themeColor="text1"/>
          <w:right w:val="single" w:sz="8" w:space="0" w:color="00953A" w:themeColor="text1"/>
        </w:tcBorders>
        <w:shd w:val="clear" w:color="auto" w:fill="A5FFC8" w:themeFill="text1" w:themeFillTint="3F"/>
      </w:tcPr>
    </w:tblStylePr>
    <w:tblStylePr w:type="band1Horz">
      <w:tblPr/>
      <w:tcPr>
        <w:tcBorders>
          <w:top w:val="single" w:sz="8" w:space="0" w:color="00953A" w:themeColor="text1"/>
          <w:left w:val="single" w:sz="8" w:space="0" w:color="00953A" w:themeColor="text1"/>
          <w:bottom w:val="single" w:sz="8" w:space="0" w:color="00953A" w:themeColor="text1"/>
          <w:right w:val="single" w:sz="8" w:space="0" w:color="00953A" w:themeColor="text1"/>
          <w:insideV w:val="single" w:sz="8" w:space="0" w:color="00953A" w:themeColor="text1"/>
        </w:tcBorders>
        <w:shd w:val="clear" w:color="auto" w:fill="A5FFC8" w:themeFill="text1" w:themeFillTint="3F"/>
      </w:tcPr>
    </w:tblStylePr>
    <w:tblStylePr w:type="band2Horz">
      <w:tblPr/>
      <w:tcPr>
        <w:tcBorders>
          <w:top w:val="single" w:sz="8" w:space="0" w:color="00953A" w:themeColor="text1"/>
          <w:left w:val="single" w:sz="8" w:space="0" w:color="00953A" w:themeColor="text1"/>
          <w:bottom w:val="single" w:sz="8" w:space="0" w:color="00953A" w:themeColor="text1"/>
          <w:right w:val="single" w:sz="8" w:space="0" w:color="00953A" w:themeColor="text1"/>
          <w:insideV w:val="single" w:sz="8" w:space="0" w:color="00953A" w:themeColor="text1"/>
        </w:tcBorders>
      </w:tcPr>
    </w:tblStylePr>
  </w:style>
  <w:style w:type="paragraph" w:styleId="PlainText">
    <w:name w:val="Plain Text"/>
    <w:basedOn w:val="Normal"/>
    <w:link w:val="PlainTextChar"/>
    <w:uiPriority w:val="99"/>
    <w:unhideWhenUsed/>
    <w:rsid w:val="00364CC7"/>
    <w:pPr>
      <w:spacing w:after="0" w:line="240" w:lineRule="auto"/>
    </w:pPr>
    <w:rPr>
      <w:rFonts w:ascii="Calibri" w:eastAsiaTheme="minorEastAsia" w:hAnsi="Calibri" w:cs="Times New Roman"/>
      <w:sz w:val="22"/>
      <w:szCs w:val="22"/>
    </w:rPr>
  </w:style>
  <w:style w:type="character" w:customStyle="1" w:styleId="PlainTextChar">
    <w:name w:val="Plain Text Char"/>
    <w:basedOn w:val="DefaultParagraphFont"/>
    <w:link w:val="PlainText"/>
    <w:uiPriority w:val="99"/>
    <w:rsid w:val="00364CC7"/>
    <w:rPr>
      <w:rFonts w:ascii="Calibri" w:eastAsiaTheme="minorEastAsia" w:hAnsi="Calibri" w:cs="Times New Roman"/>
      <w:sz w:val="22"/>
      <w:szCs w:val="22"/>
    </w:rPr>
  </w:style>
  <w:style w:type="paragraph" w:customStyle="1" w:styleId="Level1">
    <w:name w:val="Level 1"/>
    <w:uiPriority w:val="99"/>
    <w:rsid w:val="00364CC7"/>
    <w:pPr>
      <w:autoSpaceDE w:val="0"/>
      <w:autoSpaceDN w:val="0"/>
      <w:adjustRightInd w:val="0"/>
      <w:spacing w:line="288" w:lineRule="auto"/>
      <w:ind w:left="1440"/>
    </w:pPr>
    <w:rPr>
      <w:rFonts w:ascii="Times New Roman" w:eastAsia="Times New Roman" w:hAnsi="Times New Roman" w:cs="Times New Roman"/>
      <w:szCs w:val="20"/>
    </w:rPr>
  </w:style>
  <w:style w:type="paragraph" w:customStyle="1" w:styleId="annexesto">
    <w:name w:val="annexesto"/>
    <w:uiPriority w:val="99"/>
    <w:rsid w:val="00364CC7"/>
    <w:pPr>
      <w:autoSpaceDE w:val="0"/>
      <w:autoSpaceDN w:val="0"/>
      <w:adjustRightInd w:val="0"/>
      <w:jc w:val="center"/>
    </w:pPr>
    <w:rPr>
      <w:rFonts w:ascii="Arial" w:eastAsia="Times New Roman" w:hAnsi="Arial" w:cs="Arial"/>
      <w:sz w:val="20"/>
    </w:rPr>
  </w:style>
  <w:style w:type="paragraph" w:customStyle="1" w:styleId="a">
    <w:name w:val="_"/>
    <w:uiPriority w:val="99"/>
    <w:rsid w:val="00364CC7"/>
    <w:pPr>
      <w:autoSpaceDE w:val="0"/>
      <w:autoSpaceDN w:val="0"/>
      <w:adjustRightInd w:val="0"/>
      <w:ind w:left="720"/>
    </w:pPr>
    <w:rPr>
      <w:rFonts w:ascii="Times New Roman" w:eastAsia="Times New Roman" w:hAnsi="Times New Roman" w:cs="Times New Roman"/>
      <w:sz w:val="20"/>
    </w:rPr>
  </w:style>
  <w:style w:type="paragraph" w:styleId="BodyTextIndent3">
    <w:name w:val="Body Text Indent 3"/>
    <w:basedOn w:val="Normal"/>
    <w:link w:val="BodyTextIndent3Char"/>
    <w:uiPriority w:val="99"/>
    <w:semiHidden/>
    <w:unhideWhenUsed/>
    <w:rsid w:val="00364CC7"/>
    <w:pPr>
      <w:spacing w:after="120"/>
      <w:ind w:left="360"/>
    </w:pPr>
    <w:rPr>
      <w:rFonts w:asciiTheme="minorHAnsi" w:eastAsiaTheme="minorEastAsia" w:hAnsiTheme="minorHAnsi"/>
      <w:sz w:val="16"/>
      <w:szCs w:val="16"/>
    </w:rPr>
  </w:style>
  <w:style w:type="character" w:customStyle="1" w:styleId="BodyTextIndent3Char">
    <w:name w:val="Body Text Indent 3 Char"/>
    <w:basedOn w:val="DefaultParagraphFont"/>
    <w:link w:val="BodyTextIndent3"/>
    <w:uiPriority w:val="99"/>
    <w:semiHidden/>
    <w:rsid w:val="00364CC7"/>
    <w:rPr>
      <w:rFonts w:eastAsiaTheme="minorEastAsia"/>
      <w:sz w:val="16"/>
      <w:szCs w:val="16"/>
    </w:rPr>
  </w:style>
  <w:style w:type="paragraph" w:customStyle="1" w:styleId="Style4">
    <w:name w:val="Style4"/>
    <w:basedOn w:val="Normal"/>
    <w:next w:val="Normal"/>
    <w:uiPriority w:val="99"/>
    <w:rsid w:val="00364CC7"/>
    <w:pPr>
      <w:spacing w:before="120" w:after="120" w:line="240" w:lineRule="auto"/>
    </w:pPr>
    <w:rPr>
      <w:rFonts w:ascii="Trebuchet MS" w:eastAsia="Times New Roman" w:hAnsi="Trebuchet MS" w:cs="Times New Roman"/>
      <w:b/>
    </w:rPr>
  </w:style>
  <w:style w:type="table" w:styleId="MediumShading1">
    <w:name w:val="Medium Shading 1"/>
    <w:basedOn w:val="TableNormal"/>
    <w:uiPriority w:val="63"/>
    <w:rsid w:val="00364CC7"/>
    <w:rPr>
      <w:sz w:val="22"/>
      <w:szCs w:val="22"/>
    </w:rPr>
    <w:tblPr>
      <w:tblStyleRowBandSize w:val="1"/>
      <w:tblStyleColBandSize w:val="1"/>
      <w:tblBorders>
        <w:top w:val="single" w:sz="8" w:space="0" w:color="00EF5C" w:themeColor="text1" w:themeTint="BF"/>
        <w:left w:val="single" w:sz="8" w:space="0" w:color="00EF5C" w:themeColor="text1" w:themeTint="BF"/>
        <w:bottom w:val="single" w:sz="8" w:space="0" w:color="00EF5C" w:themeColor="text1" w:themeTint="BF"/>
        <w:right w:val="single" w:sz="8" w:space="0" w:color="00EF5C" w:themeColor="text1" w:themeTint="BF"/>
        <w:insideH w:val="single" w:sz="8" w:space="0" w:color="00EF5C" w:themeColor="text1" w:themeTint="BF"/>
      </w:tblBorders>
    </w:tblPr>
    <w:tblStylePr w:type="firstRow">
      <w:pPr>
        <w:spacing w:before="0" w:after="0" w:line="240" w:lineRule="auto"/>
      </w:pPr>
      <w:rPr>
        <w:b/>
        <w:bCs/>
        <w:color w:val="005808" w:themeColor="background1"/>
      </w:rPr>
      <w:tblPr/>
      <w:tcPr>
        <w:tcBorders>
          <w:top w:val="single" w:sz="8" w:space="0" w:color="00EF5C" w:themeColor="text1" w:themeTint="BF"/>
          <w:left w:val="single" w:sz="8" w:space="0" w:color="00EF5C" w:themeColor="text1" w:themeTint="BF"/>
          <w:bottom w:val="single" w:sz="8" w:space="0" w:color="00EF5C" w:themeColor="text1" w:themeTint="BF"/>
          <w:right w:val="single" w:sz="8" w:space="0" w:color="00EF5C" w:themeColor="text1" w:themeTint="BF"/>
          <w:insideH w:val="nil"/>
          <w:insideV w:val="nil"/>
        </w:tcBorders>
        <w:shd w:val="clear" w:color="auto" w:fill="00953A" w:themeFill="text1"/>
      </w:tcPr>
    </w:tblStylePr>
    <w:tblStylePr w:type="lastRow">
      <w:pPr>
        <w:spacing w:before="0" w:after="0" w:line="240" w:lineRule="auto"/>
      </w:pPr>
      <w:rPr>
        <w:b/>
        <w:bCs/>
      </w:rPr>
      <w:tblPr/>
      <w:tcPr>
        <w:tcBorders>
          <w:top w:val="double" w:sz="6" w:space="0" w:color="00EF5C" w:themeColor="text1" w:themeTint="BF"/>
          <w:left w:val="single" w:sz="8" w:space="0" w:color="00EF5C" w:themeColor="text1" w:themeTint="BF"/>
          <w:bottom w:val="single" w:sz="8" w:space="0" w:color="00EF5C" w:themeColor="text1" w:themeTint="BF"/>
          <w:right w:val="single" w:sz="8" w:space="0" w:color="00EF5C" w:themeColor="text1" w:themeTint="BF"/>
          <w:insideH w:val="nil"/>
          <w:insideV w:val="nil"/>
        </w:tcBorders>
      </w:tcPr>
    </w:tblStylePr>
    <w:tblStylePr w:type="firstCol">
      <w:rPr>
        <w:b/>
        <w:bCs/>
      </w:rPr>
    </w:tblStylePr>
    <w:tblStylePr w:type="lastCol">
      <w:rPr>
        <w:b/>
        <w:bCs/>
      </w:rPr>
    </w:tblStylePr>
    <w:tblStylePr w:type="band1Vert">
      <w:tblPr/>
      <w:tcPr>
        <w:shd w:val="clear" w:color="auto" w:fill="A5FFC8" w:themeFill="text1" w:themeFillTint="3F"/>
      </w:tcPr>
    </w:tblStylePr>
    <w:tblStylePr w:type="band1Horz">
      <w:tblPr/>
      <w:tcPr>
        <w:tcBorders>
          <w:insideH w:val="nil"/>
          <w:insideV w:val="nil"/>
        </w:tcBorders>
        <w:shd w:val="clear" w:color="auto" w:fill="A5FFC8" w:themeFill="text1" w:themeFillTint="3F"/>
      </w:tcPr>
    </w:tblStylePr>
    <w:tblStylePr w:type="band2Horz">
      <w:tblPr/>
      <w:tcPr>
        <w:tcBorders>
          <w:insideH w:val="nil"/>
          <w:insideV w:val="nil"/>
        </w:tcBorders>
      </w:tcPr>
    </w:tblStylePr>
  </w:style>
  <w:style w:type="paragraph" w:styleId="TOC5">
    <w:name w:val="toc 5"/>
    <w:basedOn w:val="Normal"/>
    <w:next w:val="Normal"/>
    <w:autoRedefine/>
    <w:uiPriority w:val="39"/>
    <w:unhideWhenUsed/>
    <w:rsid w:val="00364CC7"/>
    <w:pPr>
      <w:spacing w:after="0"/>
      <w:ind w:left="880"/>
    </w:pPr>
    <w:rPr>
      <w:rFonts w:asciiTheme="minorHAnsi" w:eastAsiaTheme="minorEastAsia" w:hAnsiTheme="minorHAnsi"/>
      <w:sz w:val="20"/>
      <w:szCs w:val="20"/>
    </w:rPr>
  </w:style>
  <w:style w:type="paragraph" w:styleId="TOC6">
    <w:name w:val="toc 6"/>
    <w:basedOn w:val="Normal"/>
    <w:next w:val="Normal"/>
    <w:autoRedefine/>
    <w:uiPriority w:val="39"/>
    <w:unhideWhenUsed/>
    <w:rsid w:val="00364CC7"/>
    <w:pPr>
      <w:spacing w:after="0"/>
      <w:ind w:left="1100"/>
    </w:pPr>
    <w:rPr>
      <w:rFonts w:asciiTheme="minorHAnsi" w:eastAsiaTheme="minorEastAsia" w:hAnsiTheme="minorHAnsi"/>
      <w:sz w:val="20"/>
      <w:szCs w:val="20"/>
    </w:rPr>
  </w:style>
  <w:style w:type="paragraph" w:styleId="TOC7">
    <w:name w:val="toc 7"/>
    <w:basedOn w:val="Normal"/>
    <w:next w:val="Normal"/>
    <w:autoRedefine/>
    <w:uiPriority w:val="39"/>
    <w:unhideWhenUsed/>
    <w:rsid w:val="00364CC7"/>
    <w:pPr>
      <w:spacing w:after="0"/>
      <w:ind w:left="1320"/>
    </w:pPr>
    <w:rPr>
      <w:rFonts w:asciiTheme="minorHAnsi" w:eastAsiaTheme="minorEastAsia" w:hAnsiTheme="minorHAnsi"/>
      <w:sz w:val="20"/>
      <w:szCs w:val="20"/>
    </w:rPr>
  </w:style>
  <w:style w:type="paragraph" w:styleId="TOC8">
    <w:name w:val="toc 8"/>
    <w:basedOn w:val="Normal"/>
    <w:next w:val="Normal"/>
    <w:autoRedefine/>
    <w:uiPriority w:val="39"/>
    <w:unhideWhenUsed/>
    <w:rsid w:val="00364CC7"/>
    <w:pPr>
      <w:spacing w:after="0"/>
      <w:ind w:left="1540"/>
    </w:pPr>
    <w:rPr>
      <w:rFonts w:asciiTheme="minorHAnsi" w:eastAsiaTheme="minorEastAsia" w:hAnsiTheme="minorHAnsi"/>
      <w:sz w:val="20"/>
      <w:szCs w:val="20"/>
    </w:rPr>
  </w:style>
  <w:style w:type="paragraph" w:styleId="TOC9">
    <w:name w:val="toc 9"/>
    <w:basedOn w:val="Normal"/>
    <w:next w:val="Normal"/>
    <w:autoRedefine/>
    <w:uiPriority w:val="39"/>
    <w:unhideWhenUsed/>
    <w:rsid w:val="00364CC7"/>
    <w:pPr>
      <w:spacing w:after="0"/>
      <w:ind w:left="1760"/>
    </w:pPr>
    <w:rPr>
      <w:rFonts w:asciiTheme="minorHAnsi" w:eastAsiaTheme="minorEastAsia" w:hAnsiTheme="minorHAnsi"/>
      <w:sz w:val="20"/>
      <w:szCs w:val="20"/>
    </w:rPr>
  </w:style>
  <w:style w:type="character" w:styleId="PlaceholderText">
    <w:name w:val="Placeholder Text"/>
    <w:basedOn w:val="DefaultParagraphFont"/>
    <w:uiPriority w:val="99"/>
    <w:rsid w:val="00364CC7"/>
    <w:rPr>
      <w:color w:val="808080"/>
    </w:rPr>
  </w:style>
  <w:style w:type="character" w:customStyle="1" w:styleId="apple-converted-space">
    <w:name w:val="apple-converted-space"/>
    <w:basedOn w:val="DefaultParagraphFont"/>
    <w:rsid w:val="00364CC7"/>
  </w:style>
  <w:style w:type="numbering" w:customStyle="1" w:styleId="NoList1">
    <w:name w:val="No List1"/>
    <w:next w:val="NoList"/>
    <w:uiPriority w:val="99"/>
    <w:semiHidden/>
    <w:unhideWhenUsed/>
    <w:rsid w:val="00364CC7"/>
  </w:style>
  <w:style w:type="paragraph" w:customStyle="1" w:styleId="111">
    <w:name w:val="1.1.1"/>
    <w:uiPriority w:val="99"/>
    <w:rsid w:val="00364CC7"/>
    <w:pPr>
      <w:autoSpaceDE w:val="0"/>
      <w:autoSpaceDN w:val="0"/>
      <w:adjustRightInd w:val="0"/>
      <w:ind w:left="2880" w:hanging="720"/>
    </w:pPr>
    <w:rPr>
      <w:rFonts w:ascii="Arial" w:eastAsia="Times New Roman" w:hAnsi="Arial" w:cs="Arial"/>
      <w:b/>
      <w:bCs/>
    </w:rPr>
  </w:style>
  <w:style w:type="paragraph" w:customStyle="1" w:styleId="text">
    <w:name w:val="text"/>
    <w:uiPriority w:val="99"/>
    <w:rsid w:val="00364CC7"/>
    <w:pPr>
      <w:autoSpaceDE w:val="0"/>
      <w:autoSpaceDN w:val="0"/>
      <w:adjustRightInd w:val="0"/>
      <w:spacing w:line="288" w:lineRule="auto"/>
      <w:ind w:left="2160"/>
    </w:pPr>
    <w:rPr>
      <w:rFonts w:ascii="Times New Roman" w:eastAsia="Times New Roman" w:hAnsi="Times New Roman" w:cs="Times New Roman"/>
    </w:rPr>
  </w:style>
  <w:style w:type="table" w:styleId="LightShading">
    <w:name w:val="Light Shading"/>
    <w:basedOn w:val="TableNormal"/>
    <w:uiPriority w:val="60"/>
    <w:rsid w:val="00364CC7"/>
    <w:rPr>
      <w:color w:val="006F2B" w:themeColor="text1" w:themeShade="BF"/>
      <w:sz w:val="22"/>
      <w:szCs w:val="22"/>
    </w:rPr>
    <w:tblPr>
      <w:tblStyleRowBandSize w:val="1"/>
      <w:tblStyleColBandSize w:val="1"/>
      <w:tblBorders>
        <w:top w:val="single" w:sz="8" w:space="0" w:color="00953A" w:themeColor="text1"/>
        <w:bottom w:val="single" w:sz="8" w:space="0" w:color="00953A" w:themeColor="text1"/>
      </w:tblBorders>
    </w:tblPr>
    <w:tblStylePr w:type="firstRow">
      <w:pPr>
        <w:spacing w:before="0" w:after="0" w:line="240" w:lineRule="auto"/>
      </w:pPr>
      <w:rPr>
        <w:b/>
        <w:bCs/>
      </w:rPr>
      <w:tblPr/>
      <w:tcPr>
        <w:tcBorders>
          <w:top w:val="single" w:sz="8" w:space="0" w:color="00953A" w:themeColor="text1"/>
          <w:left w:val="nil"/>
          <w:bottom w:val="single" w:sz="8" w:space="0" w:color="00953A" w:themeColor="text1"/>
          <w:right w:val="nil"/>
          <w:insideH w:val="nil"/>
          <w:insideV w:val="nil"/>
        </w:tcBorders>
      </w:tcPr>
    </w:tblStylePr>
    <w:tblStylePr w:type="lastRow">
      <w:pPr>
        <w:spacing w:before="0" w:after="0" w:line="240" w:lineRule="auto"/>
      </w:pPr>
      <w:rPr>
        <w:b/>
        <w:bCs/>
      </w:rPr>
      <w:tblPr/>
      <w:tcPr>
        <w:tcBorders>
          <w:top w:val="single" w:sz="8" w:space="0" w:color="00953A" w:themeColor="text1"/>
          <w:left w:val="nil"/>
          <w:bottom w:val="single" w:sz="8" w:space="0" w:color="00953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5FFC8" w:themeFill="text1" w:themeFillTint="3F"/>
      </w:tcPr>
    </w:tblStylePr>
    <w:tblStylePr w:type="band1Horz">
      <w:tblPr/>
      <w:tcPr>
        <w:tcBorders>
          <w:left w:val="nil"/>
          <w:right w:val="nil"/>
          <w:insideH w:val="nil"/>
          <w:insideV w:val="nil"/>
        </w:tcBorders>
        <w:shd w:val="clear" w:color="auto" w:fill="A5FFC8" w:themeFill="text1" w:themeFillTint="3F"/>
      </w:tcPr>
    </w:tblStylePr>
  </w:style>
  <w:style w:type="paragraph" w:customStyle="1" w:styleId="1Session">
    <w:name w:val="1 Session"/>
    <w:basedOn w:val="Normal"/>
    <w:uiPriority w:val="99"/>
    <w:rsid w:val="00364CC7"/>
    <w:pPr>
      <w:tabs>
        <w:tab w:val="num" w:pos="360"/>
      </w:tabs>
      <w:spacing w:after="0" w:line="240" w:lineRule="auto"/>
      <w:ind w:left="360" w:hanging="360"/>
      <w:outlineLvl w:val="0"/>
    </w:pPr>
    <w:rPr>
      <w:rFonts w:ascii="Arial" w:eastAsia="Times New Roman" w:hAnsi="Arial" w:cs="Arial"/>
    </w:rPr>
  </w:style>
  <w:style w:type="paragraph" w:customStyle="1" w:styleId="3Topic">
    <w:name w:val="3 Topic"/>
    <w:basedOn w:val="Normal"/>
    <w:uiPriority w:val="99"/>
    <w:rsid w:val="00364CC7"/>
    <w:pPr>
      <w:tabs>
        <w:tab w:val="num" w:pos="1440"/>
      </w:tabs>
      <w:spacing w:after="0" w:line="240" w:lineRule="auto"/>
      <w:ind w:left="1224" w:hanging="504"/>
      <w:outlineLvl w:val="2"/>
    </w:pPr>
    <w:rPr>
      <w:rFonts w:ascii="Arial" w:eastAsia="Times New Roman" w:hAnsi="Arial" w:cs="Arial"/>
    </w:rPr>
  </w:style>
  <w:style w:type="paragraph" w:customStyle="1" w:styleId="4source">
    <w:name w:val="4 source"/>
    <w:basedOn w:val="Normal"/>
    <w:uiPriority w:val="99"/>
    <w:rsid w:val="00364CC7"/>
    <w:pPr>
      <w:tabs>
        <w:tab w:val="num" w:pos="1800"/>
      </w:tabs>
      <w:spacing w:after="0" w:line="240" w:lineRule="auto"/>
      <w:ind w:left="1728" w:hanging="648"/>
      <w:outlineLvl w:val="3"/>
    </w:pPr>
    <w:rPr>
      <w:rFonts w:ascii="Arial" w:eastAsia="Times New Roman" w:hAnsi="Arial" w:cs="Arial"/>
    </w:rPr>
  </w:style>
  <w:style w:type="paragraph" w:customStyle="1" w:styleId="5Output">
    <w:name w:val="5 Output"/>
    <w:basedOn w:val="Normal"/>
    <w:uiPriority w:val="99"/>
    <w:rsid w:val="00364CC7"/>
    <w:pPr>
      <w:tabs>
        <w:tab w:val="num" w:pos="2520"/>
      </w:tabs>
      <w:spacing w:after="0" w:line="240" w:lineRule="auto"/>
      <w:ind w:left="2232" w:hanging="792"/>
      <w:outlineLvl w:val="4"/>
    </w:pPr>
    <w:rPr>
      <w:rFonts w:ascii="Arial" w:eastAsia="Times New Roman" w:hAnsi="Arial" w:cs="Arial"/>
    </w:rPr>
  </w:style>
  <w:style w:type="paragraph" w:customStyle="1" w:styleId="style40">
    <w:name w:val="style4"/>
    <w:basedOn w:val="Normal"/>
    <w:uiPriority w:val="99"/>
    <w:rsid w:val="00364CC7"/>
    <w:pPr>
      <w:spacing w:before="100" w:beforeAutospacing="1" w:after="100" w:afterAutospacing="1" w:line="240" w:lineRule="auto"/>
    </w:pPr>
    <w:rPr>
      <w:rFonts w:eastAsia="Times New Roman" w:cs="Times New Roman"/>
    </w:rPr>
  </w:style>
  <w:style w:type="paragraph" w:styleId="BodyText">
    <w:name w:val="Body Text"/>
    <w:basedOn w:val="Normal"/>
    <w:link w:val="BodyTextChar"/>
    <w:uiPriority w:val="99"/>
    <w:rsid w:val="00364CC7"/>
    <w:pPr>
      <w:autoSpaceDE w:val="0"/>
      <w:autoSpaceDN w:val="0"/>
      <w:adjustRightInd w:val="0"/>
      <w:spacing w:after="0" w:line="240" w:lineRule="auto"/>
    </w:pPr>
    <w:rPr>
      <w:rFonts w:ascii="Arial" w:eastAsia="Times New Roman" w:hAnsi="Arial" w:cs="Arial"/>
      <w:color w:val="000000"/>
      <w:sz w:val="18"/>
      <w:szCs w:val="18"/>
    </w:rPr>
  </w:style>
  <w:style w:type="character" w:customStyle="1" w:styleId="BodyTextChar">
    <w:name w:val="Body Text Char"/>
    <w:basedOn w:val="DefaultParagraphFont"/>
    <w:link w:val="BodyText"/>
    <w:uiPriority w:val="99"/>
    <w:rsid w:val="00364CC7"/>
    <w:rPr>
      <w:rFonts w:ascii="Arial" w:eastAsia="Times New Roman" w:hAnsi="Arial" w:cs="Arial"/>
      <w:color w:val="000000"/>
      <w:sz w:val="18"/>
      <w:szCs w:val="18"/>
    </w:rPr>
  </w:style>
  <w:style w:type="paragraph" w:styleId="BodyTextIndent">
    <w:name w:val="Body Text Indent"/>
    <w:basedOn w:val="Normal"/>
    <w:link w:val="BodyTextIndentChar"/>
    <w:uiPriority w:val="99"/>
    <w:rsid w:val="00364CC7"/>
    <w:pPr>
      <w:spacing w:after="0" w:line="240" w:lineRule="exact"/>
      <w:ind w:left="3600" w:firstLine="720"/>
    </w:pPr>
    <w:rPr>
      <w:rFonts w:ascii="Arial" w:eastAsia="Times New Roman" w:hAnsi="Arial" w:cs="Arial"/>
      <w:b/>
      <w:sz w:val="16"/>
      <w:szCs w:val="16"/>
    </w:rPr>
  </w:style>
  <w:style w:type="character" w:customStyle="1" w:styleId="BodyTextIndentChar">
    <w:name w:val="Body Text Indent Char"/>
    <w:basedOn w:val="DefaultParagraphFont"/>
    <w:link w:val="BodyTextIndent"/>
    <w:uiPriority w:val="99"/>
    <w:rsid w:val="00364CC7"/>
    <w:rPr>
      <w:rFonts w:ascii="Arial" w:eastAsia="Times New Roman" w:hAnsi="Arial" w:cs="Arial"/>
      <w:b/>
      <w:sz w:val="16"/>
      <w:szCs w:val="16"/>
    </w:rPr>
  </w:style>
  <w:style w:type="paragraph" w:styleId="BodyText3">
    <w:name w:val="Body Text 3"/>
    <w:basedOn w:val="Normal"/>
    <w:link w:val="BodyText3Char"/>
    <w:uiPriority w:val="99"/>
    <w:rsid w:val="00364CC7"/>
    <w:pPr>
      <w:spacing w:after="0" w:line="240" w:lineRule="auto"/>
      <w:jc w:val="center"/>
    </w:pPr>
    <w:rPr>
      <w:rFonts w:ascii="Arial" w:eastAsia="Times New Roman" w:hAnsi="Arial" w:cs="Times New Roman"/>
      <w:sz w:val="18"/>
    </w:rPr>
  </w:style>
  <w:style w:type="character" w:customStyle="1" w:styleId="BodyText3Char">
    <w:name w:val="Body Text 3 Char"/>
    <w:basedOn w:val="DefaultParagraphFont"/>
    <w:link w:val="BodyText3"/>
    <w:uiPriority w:val="99"/>
    <w:rsid w:val="00364CC7"/>
    <w:rPr>
      <w:rFonts w:ascii="Arial" w:eastAsia="Times New Roman" w:hAnsi="Arial" w:cs="Times New Roman"/>
      <w:sz w:val="18"/>
    </w:rPr>
  </w:style>
  <w:style w:type="numbering" w:customStyle="1" w:styleId="NoList11">
    <w:name w:val="No List11"/>
    <w:next w:val="NoList"/>
    <w:semiHidden/>
    <w:rsid w:val="00364CC7"/>
  </w:style>
  <w:style w:type="character" w:styleId="PageNumber">
    <w:name w:val="page number"/>
    <w:basedOn w:val="DefaultParagraphFont"/>
    <w:rsid w:val="00364CC7"/>
  </w:style>
  <w:style w:type="numbering" w:customStyle="1" w:styleId="NoList2">
    <w:name w:val="No List2"/>
    <w:next w:val="NoList"/>
    <w:uiPriority w:val="99"/>
    <w:semiHidden/>
    <w:unhideWhenUsed/>
    <w:rsid w:val="00364CC7"/>
  </w:style>
  <w:style w:type="paragraph" w:customStyle="1" w:styleId="Exercise">
    <w:name w:val="Exercise"/>
    <w:basedOn w:val="Normal"/>
    <w:link w:val="ExerciseChar"/>
    <w:qFormat/>
    <w:rsid w:val="00364CC7"/>
    <w:pPr>
      <w:keepNext/>
      <w:keepLines/>
      <w:pBdr>
        <w:bottom w:val="single" w:sz="6" w:space="1" w:color="006600"/>
      </w:pBdr>
      <w:outlineLvl w:val="0"/>
    </w:pPr>
    <w:rPr>
      <w:rFonts w:asciiTheme="majorHAnsi" w:eastAsiaTheme="majorEastAsia" w:hAnsiTheme="majorHAnsi" w:cstheme="majorBidi"/>
      <w:b/>
      <w:bCs/>
      <w:color w:val="006600"/>
      <w:sz w:val="28"/>
      <w:szCs w:val="28"/>
    </w:rPr>
  </w:style>
  <w:style w:type="character" w:customStyle="1" w:styleId="ExerciseChar">
    <w:name w:val="Exercise Char"/>
    <w:basedOn w:val="DefaultParagraphFont"/>
    <w:link w:val="Exercise"/>
    <w:rsid w:val="00364CC7"/>
    <w:rPr>
      <w:rFonts w:asciiTheme="majorHAnsi" w:eastAsiaTheme="majorEastAsia" w:hAnsiTheme="majorHAnsi" w:cstheme="majorBidi"/>
      <w:b/>
      <w:bCs/>
      <w:color w:val="006600"/>
      <w:sz w:val="28"/>
      <w:szCs w:val="28"/>
    </w:rPr>
  </w:style>
  <w:style w:type="table" w:customStyle="1" w:styleId="TableGrid31">
    <w:name w:val="Table Grid31"/>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4CC7"/>
  </w:style>
  <w:style w:type="numbering" w:customStyle="1" w:styleId="NoList111">
    <w:name w:val="No List111"/>
    <w:next w:val="NoList"/>
    <w:uiPriority w:val="99"/>
    <w:semiHidden/>
    <w:unhideWhenUsed/>
    <w:rsid w:val="00364CC7"/>
  </w:style>
  <w:style w:type="paragraph" w:styleId="BodyText2">
    <w:name w:val="Body Text 2"/>
    <w:basedOn w:val="Normal"/>
    <w:link w:val="BodyText2Char"/>
    <w:uiPriority w:val="99"/>
    <w:semiHidden/>
    <w:rsid w:val="00364CC7"/>
    <w:pPr>
      <w:spacing w:after="0" w:line="240" w:lineRule="auto"/>
      <w:ind w:right="-7827"/>
    </w:pPr>
    <w:rPr>
      <w:rFonts w:ascii="Arial" w:eastAsia="MS Mincho" w:hAnsi="Arial" w:cs="Arial"/>
      <w:szCs w:val="20"/>
    </w:rPr>
  </w:style>
  <w:style w:type="character" w:customStyle="1" w:styleId="BodyText2Char">
    <w:name w:val="Body Text 2 Char"/>
    <w:basedOn w:val="DefaultParagraphFont"/>
    <w:link w:val="BodyText2"/>
    <w:uiPriority w:val="99"/>
    <w:semiHidden/>
    <w:rsid w:val="00364CC7"/>
    <w:rPr>
      <w:rFonts w:ascii="Arial" w:eastAsia="MS Mincho" w:hAnsi="Arial" w:cs="Arial"/>
      <w:szCs w:val="20"/>
    </w:rPr>
  </w:style>
  <w:style w:type="paragraph" w:styleId="DocumentMap">
    <w:name w:val="Document Map"/>
    <w:basedOn w:val="Normal"/>
    <w:link w:val="DocumentMapChar"/>
    <w:uiPriority w:val="99"/>
    <w:semiHidden/>
    <w:rsid w:val="00364CC7"/>
    <w:pPr>
      <w:shd w:val="clear" w:color="auto" w:fill="000080"/>
      <w:spacing w:after="0" w:line="240" w:lineRule="auto"/>
    </w:pPr>
    <w:rPr>
      <w:rFonts w:ascii="Cordia New" w:eastAsia="MS Mincho" w:hAnsi="Cordia New" w:cs="Arial"/>
      <w:sz w:val="20"/>
      <w:szCs w:val="20"/>
    </w:rPr>
  </w:style>
  <w:style w:type="character" w:customStyle="1" w:styleId="DocumentMapChar">
    <w:name w:val="Document Map Char"/>
    <w:basedOn w:val="DefaultParagraphFont"/>
    <w:link w:val="DocumentMap"/>
    <w:uiPriority w:val="99"/>
    <w:semiHidden/>
    <w:rsid w:val="00364CC7"/>
    <w:rPr>
      <w:rFonts w:ascii="Cordia New" w:eastAsia="MS Mincho" w:hAnsi="Cordia New" w:cs="Arial"/>
      <w:sz w:val="20"/>
      <w:szCs w:val="20"/>
      <w:shd w:val="clear" w:color="auto" w:fill="000080"/>
    </w:rPr>
  </w:style>
  <w:style w:type="paragraph" w:styleId="BlockText">
    <w:name w:val="Block Text"/>
    <w:basedOn w:val="Normal"/>
    <w:uiPriority w:val="99"/>
    <w:semiHidden/>
    <w:rsid w:val="00364CC7"/>
    <w:pPr>
      <w:tabs>
        <w:tab w:val="left" w:pos="1440"/>
      </w:tabs>
      <w:spacing w:after="0" w:line="240" w:lineRule="auto"/>
      <w:ind w:left="1440" w:right="540" w:hanging="1170"/>
    </w:pPr>
    <w:rPr>
      <w:rFonts w:ascii="Arial" w:eastAsia="MS Mincho" w:hAnsi="Arial" w:cs="Arial"/>
      <w:b/>
      <w:sz w:val="32"/>
      <w:szCs w:val="20"/>
    </w:rPr>
  </w:style>
  <w:style w:type="paragraph" w:customStyle="1" w:styleId="CM32">
    <w:name w:val="CM32"/>
    <w:basedOn w:val="Default"/>
    <w:next w:val="Default"/>
    <w:uiPriority w:val="99"/>
    <w:rsid w:val="00364CC7"/>
    <w:pPr>
      <w:widowControl w:val="0"/>
      <w:spacing w:after="250"/>
    </w:pPr>
    <w:rPr>
      <w:rFonts w:ascii="Arial" w:eastAsia="Times New Roman" w:hAnsi="Arial" w:cs="Times New Roman"/>
      <w:color w:val="auto"/>
    </w:rPr>
  </w:style>
  <w:style w:type="paragraph" w:customStyle="1" w:styleId="CM3">
    <w:name w:val="CM3"/>
    <w:basedOn w:val="Default"/>
    <w:next w:val="Default"/>
    <w:uiPriority w:val="99"/>
    <w:rsid w:val="00364CC7"/>
    <w:pPr>
      <w:widowControl w:val="0"/>
      <w:spacing w:line="246" w:lineRule="atLeast"/>
    </w:pPr>
    <w:rPr>
      <w:rFonts w:ascii="Arial" w:eastAsia="Times New Roman" w:hAnsi="Arial" w:cs="Times New Roman"/>
      <w:color w:val="auto"/>
    </w:rPr>
  </w:style>
  <w:style w:type="character" w:styleId="Emphasis">
    <w:name w:val="Emphasis"/>
    <w:uiPriority w:val="20"/>
    <w:qFormat/>
    <w:rsid w:val="00364CC7"/>
    <w:rPr>
      <w:i/>
      <w:iCs/>
    </w:rPr>
  </w:style>
  <w:style w:type="character" w:customStyle="1" w:styleId="apple-style-span">
    <w:name w:val="apple-style-span"/>
    <w:basedOn w:val="DefaultParagraphFont"/>
    <w:rsid w:val="00364CC7"/>
  </w:style>
  <w:style w:type="table" w:customStyle="1" w:styleId="TableGrid12">
    <w:name w:val="Table Grid12"/>
    <w:basedOn w:val="TableNormal"/>
    <w:next w:val="TableGrid"/>
    <w:uiPriority w:val="59"/>
    <w:rsid w:val="00364CC7"/>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ug-pub-date">
    <w:name w:val="slug-pub-date"/>
    <w:basedOn w:val="DefaultParagraphFont"/>
    <w:rsid w:val="00364CC7"/>
  </w:style>
  <w:style w:type="character" w:customStyle="1" w:styleId="slug-vol">
    <w:name w:val="slug-vol"/>
    <w:basedOn w:val="DefaultParagraphFont"/>
    <w:rsid w:val="00364CC7"/>
  </w:style>
  <w:style w:type="character" w:customStyle="1" w:styleId="slug-issue">
    <w:name w:val="slug-issue"/>
    <w:basedOn w:val="DefaultParagraphFont"/>
    <w:rsid w:val="00364CC7"/>
  </w:style>
  <w:style w:type="character" w:customStyle="1" w:styleId="slug-pages">
    <w:name w:val="slug-pages"/>
    <w:basedOn w:val="DefaultParagraphFont"/>
    <w:rsid w:val="00364CC7"/>
  </w:style>
  <w:style w:type="paragraph" w:styleId="HTMLPreformatted">
    <w:name w:val="HTML Preformatted"/>
    <w:basedOn w:val="Normal"/>
    <w:link w:val="HTMLPreformattedChar"/>
    <w:uiPriority w:val="99"/>
    <w:unhideWhenUsed/>
    <w:rsid w:val="00364C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364CC7"/>
    <w:rPr>
      <w:rFonts w:ascii="Courier New" w:eastAsia="Times New Roman" w:hAnsi="Courier New" w:cs="Times New Roman"/>
      <w:sz w:val="20"/>
      <w:szCs w:val="20"/>
      <w:lang w:val="x-none" w:eastAsia="x-none"/>
    </w:rPr>
  </w:style>
  <w:style w:type="table" w:customStyle="1" w:styleId="MediumShading11">
    <w:name w:val="Medium Shading 11"/>
    <w:basedOn w:val="TableNormal"/>
    <w:next w:val="MediumShading1"/>
    <w:uiPriority w:val="63"/>
    <w:rsid w:val="00364CC7"/>
    <w:rPr>
      <w:rFonts w:ascii="Calibri" w:eastAsia="Calibri" w:hAnsi="Calibri" w:cs="Times New Roman"/>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ableGrid111">
    <w:name w:val="Table Grid111"/>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64CC7"/>
  </w:style>
  <w:style w:type="table" w:customStyle="1" w:styleId="TableGrid121">
    <w:name w:val="Table Grid121"/>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11">
    <w:name w:val="Medium Shading 111"/>
    <w:basedOn w:val="TableNormal"/>
    <w:next w:val="MediumShading1"/>
    <w:uiPriority w:val="63"/>
    <w:rsid w:val="00364CC7"/>
    <w:rPr>
      <w:sz w:val="22"/>
      <w:szCs w:val="22"/>
    </w:rPr>
    <w:tblPr>
      <w:tblStyleRowBandSize w:val="1"/>
      <w:tblStyleColBandSize w:val="1"/>
      <w:tblBorders>
        <w:top w:val="single" w:sz="8" w:space="0" w:color="00EF5C" w:themeColor="text1" w:themeTint="BF"/>
        <w:left w:val="single" w:sz="8" w:space="0" w:color="00EF5C" w:themeColor="text1" w:themeTint="BF"/>
        <w:bottom w:val="single" w:sz="8" w:space="0" w:color="00EF5C" w:themeColor="text1" w:themeTint="BF"/>
        <w:right w:val="single" w:sz="8" w:space="0" w:color="00EF5C" w:themeColor="text1" w:themeTint="BF"/>
        <w:insideH w:val="single" w:sz="8" w:space="0" w:color="00EF5C" w:themeColor="text1" w:themeTint="BF"/>
      </w:tblBorders>
    </w:tblPr>
    <w:tblStylePr w:type="firstRow">
      <w:pPr>
        <w:spacing w:before="0" w:after="0" w:line="240" w:lineRule="auto"/>
      </w:pPr>
      <w:rPr>
        <w:b/>
        <w:bCs/>
        <w:color w:val="005808" w:themeColor="background1"/>
      </w:rPr>
      <w:tblPr/>
      <w:tcPr>
        <w:tcBorders>
          <w:top w:val="single" w:sz="8" w:space="0" w:color="00EF5C" w:themeColor="text1" w:themeTint="BF"/>
          <w:left w:val="single" w:sz="8" w:space="0" w:color="00EF5C" w:themeColor="text1" w:themeTint="BF"/>
          <w:bottom w:val="single" w:sz="8" w:space="0" w:color="00EF5C" w:themeColor="text1" w:themeTint="BF"/>
          <w:right w:val="single" w:sz="8" w:space="0" w:color="00EF5C" w:themeColor="text1" w:themeTint="BF"/>
          <w:insideH w:val="nil"/>
          <w:insideV w:val="nil"/>
        </w:tcBorders>
        <w:shd w:val="clear" w:color="auto" w:fill="00953A" w:themeFill="text1"/>
      </w:tcPr>
    </w:tblStylePr>
    <w:tblStylePr w:type="lastRow">
      <w:pPr>
        <w:spacing w:before="0" w:after="0" w:line="240" w:lineRule="auto"/>
      </w:pPr>
      <w:rPr>
        <w:b/>
        <w:bCs/>
      </w:rPr>
      <w:tblPr/>
      <w:tcPr>
        <w:tcBorders>
          <w:top w:val="double" w:sz="6" w:space="0" w:color="00EF5C" w:themeColor="text1" w:themeTint="BF"/>
          <w:left w:val="single" w:sz="8" w:space="0" w:color="00EF5C" w:themeColor="text1" w:themeTint="BF"/>
          <w:bottom w:val="single" w:sz="8" w:space="0" w:color="00EF5C" w:themeColor="text1" w:themeTint="BF"/>
          <w:right w:val="single" w:sz="8" w:space="0" w:color="00EF5C" w:themeColor="text1" w:themeTint="BF"/>
          <w:insideH w:val="nil"/>
          <w:insideV w:val="nil"/>
        </w:tcBorders>
      </w:tcPr>
    </w:tblStylePr>
    <w:tblStylePr w:type="firstCol">
      <w:rPr>
        <w:b/>
        <w:bCs/>
      </w:rPr>
    </w:tblStylePr>
    <w:tblStylePr w:type="lastCol">
      <w:rPr>
        <w:b/>
        <w:bCs/>
      </w:rPr>
    </w:tblStylePr>
    <w:tblStylePr w:type="band1Vert">
      <w:tblPr/>
      <w:tcPr>
        <w:shd w:val="clear" w:color="auto" w:fill="A5FFC8" w:themeFill="text1" w:themeFillTint="3F"/>
      </w:tcPr>
    </w:tblStylePr>
    <w:tblStylePr w:type="band1Horz">
      <w:tblPr/>
      <w:tcPr>
        <w:tcBorders>
          <w:insideH w:val="nil"/>
          <w:insideV w:val="nil"/>
        </w:tcBorders>
        <w:shd w:val="clear" w:color="auto" w:fill="A5FFC8" w:themeFill="text1" w:themeFillTint="3F"/>
      </w:tcPr>
    </w:tblStylePr>
    <w:tblStylePr w:type="band2Horz">
      <w:tblPr/>
      <w:tcPr>
        <w:tcBorders>
          <w:insideH w:val="nil"/>
          <w:insideV w:val="nil"/>
        </w:tcBorders>
      </w:tcPr>
    </w:tblStylePr>
  </w:style>
  <w:style w:type="table" w:customStyle="1" w:styleId="TableGrid13">
    <w:name w:val="Table Grid13"/>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4CC7"/>
  </w:style>
  <w:style w:type="table" w:customStyle="1" w:styleId="TableGrid61">
    <w:name w:val="Table Grid61"/>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semiHidden/>
    <w:rsid w:val="00364CC7"/>
  </w:style>
  <w:style w:type="table" w:customStyle="1" w:styleId="TableGrid14">
    <w:name w:val="Table Grid14"/>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64CC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364CC7"/>
  </w:style>
  <w:style w:type="paragraph" w:customStyle="1" w:styleId="msonormal0">
    <w:name w:val="msonormal"/>
    <w:basedOn w:val="Normal"/>
    <w:uiPriority w:val="99"/>
    <w:rsid w:val="00364CC7"/>
    <w:pPr>
      <w:spacing w:before="100" w:beforeAutospacing="1" w:after="100" w:afterAutospacing="1" w:line="240" w:lineRule="auto"/>
    </w:pPr>
    <w:rPr>
      <w:rFonts w:eastAsia="Times New Roman" w:cs="Times New Roman"/>
    </w:rPr>
  </w:style>
  <w:style w:type="table" w:customStyle="1" w:styleId="TableGrid1211">
    <w:name w:val="Table Grid1211"/>
    <w:basedOn w:val="TableNormal"/>
    <w:next w:val="TableGrid"/>
    <w:uiPriority w:val="59"/>
    <w:rsid w:val="00E856A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F7EF4"/>
    <w:rPr>
      <w:b/>
      <w:bCs/>
    </w:rPr>
  </w:style>
  <w:style w:type="table" w:customStyle="1" w:styleId="TableGrid18">
    <w:name w:val="Table Grid18"/>
    <w:basedOn w:val="TableNormal"/>
    <w:next w:val="TableGrid"/>
    <w:uiPriority w:val="59"/>
    <w:rsid w:val="00AF050C"/>
    <w:rPr>
      <w:rFonts w:ascii="Arial" w:eastAsia="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rsid w:val="00337BFB"/>
    <w:tblPr>
      <w:tblStyleRowBandSize w:val="1"/>
      <w:tblStyleColBandSize w:val="1"/>
      <w:tblBorders>
        <w:top w:val="single" w:sz="4" w:space="0" w:color="49FF90" w:themeColor="text1" w:themeTint="80"/>
        <w:bottom w:val="single" w:sz="4" w:space="0" w:color="49FF90" w:themeColor="text1" w:themeTint="80"/>
      </w:tblBorders>
    </w:tblPr>
    <w:tblStylePr w:type="firstRow">
      <w:rPr>
        <w:b/>
        <w:bCs/>
      </w:rPr>
      <w:tblPr/>
      <w:tcPr>
        <w:tcBorders>
          <w:bottom w:val="single" w:sz="4" w:space="0" w:color="49FF90" w:themeColor="text1" w:themeTint="80"/>
        </w:tcBorders>
      </w:tcPr>
    </w:tblStylePr>
    <w:tblStylePr w:type="lastRow">
      <w:rPr>
        <w:b/>
        <w:bCs/>
      </w:rPr>
      <w:tblPr/>
      <w:tcPr>
        <w:tcBorders>
          <w:top w:val="single" w:sz="4" w:space="0" w:color="49FF90" w:themeColor="text1" w:themeTint="80"/>
        </w:tcBorders>
      </w:tcPr>
    </w:tblStylePr>
    <w:tblStylePr w:type="firstCol">
      <w:rPr>
        <w:b/>
        <w:bCs/>
      </w:rPr>
    </w:tblStylePr>
    <w:tblStylePr w:type="lastCol">
      <w:rPr>
        <w:b/>
        <w:bCs/>
      </w:rPr>
    </w:tblStylePr>
    <w:tblStylePr w:type="band1Vert">
      <w:tblPr/>
      <w:tcPr>
        <w:tcBorders>
          <w:left w:val="single" w:sz="4" w:space="0" w:color="49FF90" w:themeColor="text1" w:themeTint="80"/>
          <w:right w:val="single" w:sz="4" w:space="0" w:color="49FF90" w:themeColor="text1" w:themeTint="80"/>
        </w:tcBorders>
      </w:tcPr>
    </w:tblStylePr>
    <w:tblStylePr w:type="band2Vert">
      <w:tblPr/>
      <w:tcPr>
        <w:tcBorders>
          <w:left w:val="single" w:sz="4" w:space="0" w:color="49FF90" w:themeColor="text1" w:themeTint="80"/>
          <w:right w:val="single" w:sz="4" w:space="0" w:color="49FF90" w:themeColor="text1" w:themeTint="80"/>
        </w:tcBorders>
      </w:tcPr>
    </w:tblStylePr>
    <w:tblStylePr w:type="band1Horz">
      <w:tblPr/>
      <w:tcPr>
        <w:tcBorders>
          <w:top w:val="single" w:sz="4" w:space="0" w:color="49FF90" w:themeColor="text1" w:themeTint="80"/>
          <w:bottom w:val="single" w:sz="4" w:space="0" w:color="49FF90"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63601">
      <w:bodyDiv w:val="1"/>
      <w:marLeft w:val="0"/>
      <w:marRight w:val="0"/>
      <w:marTop w:val="0"/>
      <w:marBottom w:val="0"/>
      <w:divBdr>
        <w:top w:val="none" w:sz="0" w:space="0" w:color="auto"/>
        <w:left w:val="none" w:sz="0" w:space="0" w:color="auto"/>
        <w:bottom w:val="none" w:sz="0" w:space="0" w:color="auto"/>
        <w:right w:val="none" w:sz="0" w:space="0" w:color="auto"/>
      </w:divBdr>
      <w:divsChild>
        <w:div w:id="422261676">
          <w:marLeft w:val="720"/>
          <w:marRight w:val="0"/>
          <w:marTop w:val="134"/>
          <w:marBottom w:val="0"/>
          <w:divBdr>
            <w:top w:val="none" w:sz="0" w:space="0" w:color="auto"/>
            <w:left w:val="none" w:sz="0" w:space="0" w:color="auto"/>
            <w:bottom w:val="none" w:sz="0" w:space="0" w:color="auto"/>
            <w:right w:val="none" w:sz="0" w:space="0" w:color="auto"/>
          </w:divBdr>
        </w:div>
        <w:div w:id="733744405">
          <w:marLeft w:val="720"/>
          <w:marRight w:val="0"/>
          <w:marTop w:val="134"/>
          <w:marBottom w:val="0"/>
          <w:divBdr>
            <w:top w:val="none" w:sz="0" w:space="0" w:color="auto"/>
            <w:left w:val="none" w:sz="0" w:space="0" w:color="auto"/>
            <w:bottom w:val="none" w:sz="0" w:space="0" w:color="auto"/>
            <w:right w:val="none" w:sz="0" w:space="0" w:color="auto"/>
          </w:divBdr>
        </w:div>
        <w:div w:id="1218977597">
          <w:marLeft w:val="720"/>
          <w:marRight w:val="0"/>
          <w:marTop w:val="134"/>
          <w:marBottom w:val="0"/>
          <w:divBdr>
            <w:top w:val="none" w:sz="0" w:space="0" w:color="auto"/>
            <w:left w:val="none" w:sz="0" w:space="0" w:color="auto"/>
            <w:bottom w:val="none" w:sz="0" w:space="0" w:color="auto"/>
            <w:right w:val="none" w:sz="0" w:space="0" w:color="auto"/>
          </w:divBdr>
        </w:div>
        <w:div w:id="1760909985">
          <w:marLeft w:val="720"/>
          <w:marRight w:val="0"/>
          <w:marTop w:val="134"/>
          <w:marBottom w:val="0"/>
          <w:divBdr>
            <w:top w:val="none" w:sz="0" w:space="0" w:color="auto"/>
            <w:left w:val="none" w:sz="0" w:space="0" w:color="auto"/>
            <w:bottom w:val="none" w:sz="0" w:space="0" w:color="auto"/>
            <w:right w:val="none" w:sz="0" w:space="0" w:color="auto"/>
          </w:divBdr>
        </w:div>
        <w:div w:id="1954440513">
          <w:marLeft w:val="720"/>
          <w:marRight w:val="0"/>
          <w:marTop w:val="134"/>
          <w:marBottom w:val="0"/>
          <w:divBdr>
            <w:top w:val="none" w:sz="0" w:space="0" w:color="auto"/>
            <w:left w:val="none" w:sz="0" w:space="0" w:color="auto"/>
            <w:bottom w:val="none" w:sz="0" w:space="0" w:color="auto"/>
            <w:right w:val="none" w:sz="0" w:space="0" w:color="auto"/>
          </w:divBdr>
        </w:div>
      </w:divsChild>
    </w:div>
    <w:div w:id="51971286">
      <w:bodyDiv w:val="1"/>
      <w:marLeft w:val="0"/>
      <w:marRight w:val="0"/>
      <w:marTop w:val="0"/>
      <w:marBottom w:val="0"/>
      <w:divBdr>
        <w:top w:val="none" w:sz="0" w:space="0" w:color="auto"/>
        <w:left w:val="none" w:sz="0" w:space="0" w:color="auto"/>
        <w:bottom w:val="none" w:sz="0" w:space="0" w:color="auto"/>
        <w:right w:val="none" w:sz="0" w:space="0" w:color="auto"/>
      </w:divBdr>
      <w:divsChild>
        <w:div w:id="381446278">
          <w:marLeft w:val="0"/>
          <w:marRight w:val="0"/>
          <w:marTop w:val="0"/>
          <w:marBottom w:val="0"/>
          <w:divBdr>
            <w:top w:val="none" w:sz="0" w:space="0" w:color="auto"/>
            <w:left w:val="none" w:sz="0" w:space="0" w:color="auto"/>
            <w:bottom w:val="none" w:sz="0" w:space="0" w:color="auto"/>
            <w:right w:val="none" w:sz="0" w:space="0" w:color="auto"/>
          </w:divBdr>
        </w:div>
        <w:div w:id="1417943890">
          <w:marLeft w:val="0"/>
          <w:marRight w:val="0"/>
          <w:marTop w:val="0"/>
          <w:marBottom w:val="0"/>
          <w:divBdr>
            <w:top w:val="none" w:sz="0" w:space="0" w:color="auto"/>
            <w:left w:val="none" w:sz="0" w:space="0" w:color="auto"/>
            <w:bottom w:val="none" w:sz="0" w:space="0" w:color="auto"/>
            <w:right w:val="none" w:sz="0" w:space="0" w:color="auto"/>
          </w:divBdr>
        </w:div>
      </w:divsChild>
    </w:div>
    <w:div w:id="56439462">
      <w:bodyDiv w:val="1"/>
      <w:marLeft w:val="0"/>
      <w:marRight w:val="0"/>
      <w:marTop w:val="0"/>
      <w:marBottom w:val="0"/>
      <w:divBdr>
        <w:top w:val="none" w:sz="0" w:space="0" w:color="auto"/>
        <w:left w:val="none" w:sz="0" w:space="0" w:color="auto"/>
        <w:bottom w:val="none" w:sz="0" w:space="0" w:color="auto"/>
        <w:right w:val="none" w:sz="0" w:space="0" w:color="auto"/>
      </w:divBdr>
    </w:div>
    <w:div w:id="96215930">
      <w:bodyDiv w:val="1"/>
      <w:marLeft w:val="0"/>
      <w:marRight w:val="0"/>
      <w:marTop w:val="0"/>
      <w:marBottom w:val="0"/>
      <w:divBdr>
        <w:top w:val="none" w:sz="0" w:space="0" w:color="auto"/>
        <w:left w:val="none" w:sz="0" w:space="0" w:color="auto"/>
        <w:bottom w:val="none" w:sz="0" w:space="0" w:color="auto"/>
        <w:right w:val="none" w:sz="0" w:space="0" w:color="auto"/>
      </w:divBdr>
      <w:divsChild>
        <w:div w:id="1111317851">
          <w:marLeft w:val="360"/>
          <w:marRight w:val="0"/>
          <w:marTop w:val="100"/>
          <w:marBottom w:val="100"/>
          <w:divBdr>
            <w:top w:val="none" w:sz="0" w:space="0" w:color="auto"/>
            <w:left w:val="none" w:sz="0" w:space="0" w:color="auto"/>
            <w:bottom w:val="none" w:sz="0" w:space="0" w:color="auto"/>
            <w:right w:val="none" w:sz="0" w:space="0" w:color="auto"/>
          </w:divBdr>
        </w:div>
      </w:divsChild>
    </w:div>
    <w:div w:id="120617365">
      <w:bodyDiv w:val="1"/>
      <w:marLeft w:val="0"/>
      <w:marRight w:val="0"/>
      <w:marTop w:val="0"/>
      <w:marBottom w:val="0"/>
      <w:divBdr>
        <w:top w:val="none" w:sz="0" w:space="0" w:color="auto"/>
        <w:left w:val="none" w:sz="0" w:space="0" w:color="auto"/>
        <w:bottom w:val="none" w:sz="0" w:space="0" w:color="auto"/>
        <w:right w:val="none" w:sz="0" w:space="0" w:color="auto"/>
      </w:divBdr>
    </w:div>
    <w:div w:id="134373766">
      <w:bodyDiv w:val="1"/>
      <w:marLeft w:val="0"/>
      <w:marRight w:val="0"/>
      <w:marTop w:val="0"/>
      <w:marBottom w:val="0"/>
      <w:divBdr>
        <w:top w:val="none" w:sz="0" w:space="0" w:color="auto"/>
        <w:left w:val="none" w:sz="0" w:space="0" w:color="auto"/>
        <w:bottom w:val="none" w:sz="0" w:space="0" w:color="auto"/>
        <w:right w:val="none" w:sz="0" w:space="0" w:color="auto"/>
      </w:divBdr>
    </w:div>
    <w:div w:id="144515171">
      <w:bodyDiv w:val="1"/>
      <w:marLeft w:val="0"/>
      <w:marRight w:val="0"/>
      <w:marTop w:val="0"/>
      <w:marBottom w:val="0"/>
      <w:divBdr>
        <w:top w:val="none" w:sz="0" w:space="0" w:color="auto"/>
        <w:left w:val="none" w:sz="0" w:space="0" w:color="auto"/>
        <w:bottom w:val="none" w:sz="0" w:space="0" w:color="auto"/>
        <w:right w:val="none" w:sz="0" w:space="0" w:color="auto"/>
      </w:divBdr>
    </w:div>
    <w:div w:id="194004415">
      <w:bodyDiv w:val="1"/>
      <w:marLeft w:val="0"/>
      <w:marRight w:val="0"/>
      <w:marTop w:val="0"/>
      <w:marBottom w:val="0"/>
      <w:divBdr>
        <w:top w:val="none" w:sz="0" w:space="0" w:color="auto"/>
        <w:left w:val="none" w:sz="0" w:space="0" w:color="auto"/>
        <w:bottom w:val="none" w:sz="0" w:space="0" w:color="auto"/>
        <w:right w:val="none" w:sz="0" w:space="0" w:color="auto"/>
      </w:divBdr>
    </w:div>
    <w:div w:id="199171596">
      <w:bodyDiv w:val="1"/>
      <w:marLeft w:val="0"/>
      <w:marRight w:val="0"/>
      <w:marTop w:val="0"/>
      <w:marBottom w:val="0"/>
      <w:divBdr>
        <w:top w:val="none" w:sz="0" w:space="0" w:color="auto"/>
        <w:left w:val="none" w:sz="0" w:space="0" w:color="auto"/>
        <w:bottom w:val="none" w:sz="0" w:space="0" w:color="auto"/>
        <w:right w:val="none" w:sz="0" w:space="0" w:color="auto"/>
      </w:divBdr>
    </w:div>
    <w:div w:id="207110385">
      <w:bodyDiv w:val="1"/>
      <w:marLeft w:val="0"/>
      <w:marRight w:val="0"/>
      <w:marTop w:val="0"/>
      <w:marBottom w:val="0"/>
      <w:divBdr>
        <w:top w:val="none" w:sz="0" w:space="0" w:color="auto"/>
        <w:left w:val="none" w:sz="0" w:space="0" w:color="auto"/>
        <w:bottom w:val="none" w:sz="0" w:space="0" w:color="auto"/>
        <w:right w:val="none" w:sz="0" w:space="0" w:color="auto"/>
      </w:divBdr>
    </w:div>
    <w:div w:id="217590249">
      <w:bodyDiv w:val="1"/>
      <w:marLeft w:val="0"/>
      <w:marRight w:val="0"/>
      <w:marTop w:val="0"/>
      <w:marBottom w:val="0"/>
      <w:divBdr>
        <w:top w:val="none" w:sz="0" w:space="0" w:color="auto"/>
        <w:left w:val="none" w:sz="0" w:space="0" w:color="auto"/>
        <w:bottom w:val="none" w:sz="0" w:space="0" w:color="auto"/>
        <w:right w:val="none" w:sz="0" w:space="0" w:color="auto"/>
      </w:divBdr>
      <w:divsChild>
        <w:div w:id="631595018">
          <w:marLeft w:val="720"/>
          <w:marRight w:val="0"/>
          <w:marTop w:val="134"/>
          <w:marBottom w:val="0"/>
          <w:divBdr>
            <w:top w:val="none" w:sz="0" w:space="0" w:color="auto"/>
            <w:left w:val="none" w:sz="0" w:space="0" w:color="auto"/>
            <w:bottom w:val="none" w:sz="0" w:space="0" w:color="auto"/>
            <w:right w:val="none" w:sz="0" w:space="0" w:color="auto"/>
          </w:divBdr>
        </w:div>
        <w:div w:id="1550530446">
          <w:marLeft w:val="720"/>
          <w:marRight w:val="0"/>
          <w:marTop w:val="134"/>
          <w:marBottom w:val="0"/>
          <w:divBdr>
            <w:top w:val="none" w:sz="0" w:space="0" w:color="auto"/>
            <w:left w:val="none" w:sz="0" w:space="0" w:color="auto"/>
            <w:bottom w:val="none" w:sz="0" w:space="0" w:color="auto"/>
            <w:right w:val="none" w:sz="0" w:space="0" w:color="auto"/>
          </w:divBdr>
        </w:div>
      </w:divsChild>
    </w:div>
    <w:div w:id="335035217">
      <w:bodyDiv w:val="1"/>
      <w:marLeft w:val="0"/>
      <w:marRight w:val="0"/>
      <w:marTop w:val="0"/>
      <w:marBottom w:val="0"/>
      <w:divBdr>
        <w:top w:val="none" w:sz="0" w:space="0" w:color="auto"/>
        <w:left w:val="none" w:sz="0" w:space="0" w:color="auto"/>
        <w:bottom w:val="none" w:sz="0" w:space="0" w:color="auto"/>
        <w:right w:val="none" w:sz="0" w:space="0" w:color="auto"/>
      </w:divBdr>
    </w:div>
    <w:div w:id="346294975">
      <w:bodyDiv w:val="1"/>
      <w:marLeft w:val="0"/>
      <w:marRight w:val="0"/>
      <w:marTop w:val="0"/>
      <w:marBottom w:val="0"/>
      <w:divBdr>
        <w:top w:val="none" w:sz="0" w:space="0" w:color="auto"/>
        <w:left w:val="none" w:sz="0" w:space="0" w:color="auto"/>
        <w:bottom w:val="none" w:sz="0" w:space="0" w:color="auto"/>
        <w:right w:val="none" w:sz="0" w:space="0" w:color="auto"/>
      </w:divBdr>
      <w:divsChild>
        <w:div w:id="916550371">
          <w:marLeft w:val="720"/>
          <w:marRight w:val="0"/>
          <w:marTop w:val="134"/>
          <w:marBottom w:val="0"/>
          <w:divBdr>
            <w:top w:val="none" w:sz="0" w:space="0" w:color="auto"/>
            <w:left w:val="none" w:sz="0" w:space="0" w:color="auto"/>
            <w:bottom w:val="none" w:sz="0" w:space="0" w:color="auto"/>
            <w:right w:val="none" w:sz="0" w:space="0" w:color="auto"/>
          </w:divBdr>
        </w:div>
        <w:div w:id="1813058050">
          <w:marLeft w:val="720"/>
          <w:marRight w:val="0"/>
          <w:marTop w:val="134"/>
          <w:marBottom w:val="0"/>
          <w:divBdr>
            <w:top w:val="none" w:sz="0" w:space="0" w:color="auto"/>
            <w:left w:val="none" w:sz="0" w:space="0" w:color="auto"/>
            <w:bottom w:val="none" w:sz="0" w:space="0" w:color="auto"/>
            <w:right w:val="none" w:sz="0" w:space="0" w:color="auto"/>
          </w:divBdr>
        </w:div>
      </w:divsChild>
    </w:div>
    <w:div w:id="346445026">
      <w:bodyDiv w:val="1"/>
      <w:marLeft w:val="0"/>
      <w:marRight w:val="0"/>
      <w:marTop w:val="0"/>
      <w:marBottom w:val="0"/>
      <w:divBdr>
        <w:top w:val="none" w:sz="0" w:space="0" w:color="auto"/>
        <w:left w:val="none" w:sz="0" w:space="0" w:color="auto"/>
        <w:bottom w:val="none" w:sz="0" w:space="0" w:color="auto"/>
        <w:right w:val="none" w:sz="0" w:space="0" w:color="auto"/>
      </w:divBdr>
    </w:div>
    <w:div w:id="405418058">
      <w:bodyDiv w:val="1"/>
      <w:marLeft w:val="0"/>
      <w:marRight w:val="0"/>
      <w:marTop w:val="0"/>
      <w:marBottom w:val="0"/>
      <w:divBdr>
        <w:top w:val="none" w:sz="0" w:space="0" w:color="auto"/>
        <w:left w:val="none" w:sz="0" w:space="0" w:color="auto"/>
        <w:bottom w:val="none" w:sz="0" w:space="0" w:color="auto"/>
        <w:right w:val="none" w:sz="0" w:space="0" w:color="auto"/>
      </w:divBdr>
    </w:div>
    <w:div w:id="522018668">
      <w:bodyDiv w:val="1"/>
      <w:marLeft w:val="0"/>
      <w:marRight w:val="0"/>
      <w:marTop w:val="0"/>
      <w:marBottom w:val="0"/>
      <w:divBdr>
        <w:top w:val="none" w:sz="0" w:space="0" w:color="auto"/>
        <w:left w:val="none" w:sz="0" w:space="0" w:color="auto"/>
        <w:bottom w:val="none" w:sz="0" w:space="0" w:color="auto"/>
        <w:right w:val="none" w:sz="0" w:space="0" w:color="auto"/>
      </w:divBdr>
    </w:div>
    <w:div w:id="554241493">
      <w:bodyDiv w:val="1"/>
      <w:marLeft w:val="0"/>
      <w:marRight w:val="0"/>
      <w:marTop w:val="0"/>
      <w:marBottom w:val="0"/>
      <w:divBdr>
        <w:top w:val="none" w:sz="0" w:space="0" w:color="auto"/>
        <w:left w:val="none" w:sz="0" w:space="0" w:color="auto"/>
        <w:bottom w:val="none" w:sz="0" w:space="0" w:color="auto"/>
        <w:right w:val="none" w:sz="0" w:space="0" w:color="auto"/>
      </w:divBdr>
      <w:divsChild>
        <w:div w:id="241109397">
          <w:marLeft w:val="0"/>
          <w:marRight w:val="0"/>
          <w:marTop w:val="0"/>
          <w:marBottom w:val="0"/>
          <w:divBdr>
            <w:top w:val="none" w:sz="0" w:space="0" w:color="auto"/>
            <w:left w:val="none" w:sz="0" w:space="0" w:color="auto"/>
            <w:bottom w:val="none" w:sz="0" w:space="0" w:color="auto"/>
            <w:right w:val="none" w:sz="0" w:space="0" w:color="auto"/>
          </w:divBdr>
        </w:div>
        <w:div w:id="619839676">
          <w:marLeft w:val="0"/>
          <w:marRight w:val="0"/>
          <w:marTop w:val="0"/>
          <w:marBottom w:val="0"/>
          <w:divBdr>
            <w:top w:val="none" w:sz="0" w:space="0" w:color="auto"/>
            <w:left w:val="none" w:sz="0" w:space="0" w:color="auto"/>
            <w:bottom w:val="none" w:sz="0" w:space="0" w:color="auto"/>
            <w:right w:val="none" w:sz="0" w:space="0" w:color="auto"/>
          </w:divBdr>
        </w:div>
        <w:div w:id="634019687">
          <w:marLeft w:val="0"/>
          <w:marRight w:val="0"/>
          <w:marTop w:val="0"/>
          <w:marBottom w:val="0"/>
          <w:divBdr>
            <w:top w:val="none" w:sz="0" w:space="0" w:color="auto"/>
            <w:left w:val="none" w:sz="0" w:space="0" w:color="auto"/>
            <w:bottom w:val="none" w:sz="0" w:space="0" w:color="auto"/>
            <w:right w:val="none" w:sz="0" w:space="0" w:color="auto"/>
          </w:divBdr>
        </w:div>
      </w:divsChild>
    </w:div>
    <w:div w:id="584267919">
      <w:bodyDiv w:val="1"/>
      <w:marLeft w:val="0"/>
      <w:marRight w:val="0"/>
      <w:marTop w:val="0"/>
      <w:marBottom w:val="0"/>
      <w:divBdr>
        <w:top w:val="none" w:sz="0" w:space="0" w:color="auto"/>
        <w:left w:val="none" w:sz="0" w:space="0" w:color="auto"/>
        <w:bottom w:val="none" w:sz="0" w:space="0" w:color="auto"/>
        <w:right w:val="none" w:sz="0" w:space="0" w:color="auto"/>
      </w:divBdr>
    </w:div>
    <w:div w:id="608439094">
      <w:bodyDiv w:val="1"/>
      <w:marLeft w:val="0"/>
      <w:marRight w:val="0"/>
      <w:marTop w:val="0"/>
      <w:marBottom w:val="0"/>
      <w:divBdr>
        <w:top w:val="none" w:sz="0" w:space="0" w:color="auto"/>
        <w:left w:val="none" w:sz="0" w:space="0" w:color="auto"/>
        <w:bottom w:val="none" w:sz="0" w:space="0" w:color="auto"/>
        <w:right w:val="none" w:sz="0" w:space="0" w:color="auto"/>
      </w:divBdr>
      <w:divsChild>
        <w:div w:id="273027378">
          <w:marLeft w:val="720"/>
          <w:marRight w:val="0"/>
          <w:marTop w:val="120"/>
          <w:marBottom w:val="0"/>
          <w:divBdr>
            <w:top w:val="none" w:sz="0" w:space="0" w:color="auto"/>
            <w:left w:val="none" w:sz="0" w:space="0" w:color="auto"/>
            <w:bottom w:val="none" w:sz="0" w:space="0" w:color="auto"/>
            <w:right w:val="none" w:sz="0" w:space="0" w:color="auto"/>
          </w:divBdr>
        </w:div>
        <w:div w:id="565802876">
          <w:marLeft w:val="720"/>
          <w:marRight w:val="0"/>
          <w:marTop w:val="120"/>
          <w:marBottom w:val="0"/>
          <w:divBdr>
            <w:top w:val="none" w:sz="0" w:space="0" w:color="auto"/>
            <w:left w:val="none" w:sz="0" w:space="0" w:color="auto"/>
            <w:bottom w:val="none" w:sz="0" w:space="0" w:color="auto"/>
            <w:right w:val="none" w:sz="0" w:space="0" w:color="auto"/>
          </w:divBdr>
        </w:div>
        <w:div w:id="911083705">
          <w:marLeft w:val="720"/>
          <w:marRight w:val="0"/>
          <w:marTop w:val="120"/>
          <w:marBottom w:val="0"/>
          <w:divBdr>
            <w:top w:val="none" w:sz="0" w:space="0" w:color="auto"/>
            <w:left w:val="none" w:sz="0" w:space="0" w:color="auto"/>
            <w:bottom w:val="none" w:sz="0" w:space="0" w:color="auto"/>
            <w:right w:val="none" w:sz="0" w:space="0" w:color="auto"/>
          </w:divBdr>
        </w:div>
        <w:div w:id="1484925752">
          <w:marLeft w:val="1166"/>
          <w:marRight w:val="0"/>
          <w:marTop w:val="120"/>
          <w:marBottom w:val="0"/>
          <w:divBdr>
            <w:top w:val="none" w:sz="0" w:space="0" w:color="auto"/>
            <w:left w:val="none" w:sz="0" w:space="0" w:color="auto"/>
            <w:bottom w:val="none" w:sz="0" w:space="0" w:color="auto"/>
            <w:right w:val="none" w:sz="0" w:space="0" w:color="auto"/>
          </w:divBdr>
        </w:div>
        <w:div w:id="1759013828">
          <w:marLeft w:val="720"/>
          <w:marRight w:val="0"/>
          <w:marTop w:val="120"/>
          <w:marBottom w:val="0"/>
          <w:divBdr>
            <w:top w:val="none" w:sz="0" w:space="0" w:color="auto"/>
            <w:left w:val="none" w:sz="0" w:space="0" w:color="auto"/>
            <w:bottom w:val="none" w:sz="0" w:space="0" w:color="auto"/>
            <w:right w:val="none" w:sz="0" w:space="0" w:color="auto"/>
          </w:divBdr>
        </w:div>
      </w:divsChild>
    </w:div>
    <w:div w:id="639001517">
      <w:bodyDiv w:val="1"/>
      <w:marLeft w:val="0"/>
      <w:marRight w:val="0"/>
      <w:marTop w:val="0"/>
      <w:marBottom w:val="0"/>
      <w:divBdr>
        <w:top w:val="none" w:sz="0" w:space="0" w:color="auto"/>
        <w:left w:val="none" w:sz="0" w:space="0" w:color="auto"/>
        <w:bottom w:val="none" w:sz="0" w:space="0" w:color="auto"/>
        <w:right w:val="none" w:sz="0" w:space="0" w:color="auto"/>
      </w:divBdr>
    </w:div>
    <w:div w:id="698549607">
      <w:bodyDiv w:val="1"/>
      <w:marLeft w:val="0"/>
      <w:marRight w:val="0"/>
      <w:marTop w:val="0"/>
      <w:marBottom w:val="0"/>
      <w:divBdr>
        <w:top w:val="none" w:sz="0" w:space="0" w:color="auto"/>
        <w:left w:val="none" w:sz="0" w:space="0" w:color="auto"/>
        <w:bottom w:val="none" w:sz="0" w:space="0" w:color="auto"/>
        <w:right w:val="none" w:sz="0" w:space="0" w:color="auto"/>
      </w:divBdr>
    </w:div>
    <w:div w:id="699665146">
      <w:bodyDiv w:val="1"/>
      <w:marLeft w:val="0"/>
      <w:marRight w:val="0"/>
      <w:marTop w:val="0"/>
      <w:marBottom w:val="0"/>
      <w:divBdr>
        <w:top w:val="none" w:sz="0" w:space="0" w:color="auto"/>
        <w:left w:val="none" w:sz="0" w:space="0" w:color="auto"/>
        <w:bottom w:val="none" w:sz="0" w:space="0" w:color="auto"/>
        <w:right w:val="none" w:sz="0" w:space="0" w:color="auto"/>
      </w:divBdr>
      <w:divsChild>
        <w:div w:id="1879732049">
          <w:marLeft w:val="720"/>
          <w:marRight w:val="0"/>
          <w:marTop w:val="100"/>
          <w:marBottom w:val="100"/>
          <w:divBdr>
            <w:top w:val="none" w:sz="0" w:space="0" w:color="auto"/>
            <w:left w:val="none" w:sz="0" w:space="0" w:color="auto"/>
            <w:bottom w:val="none" w:sz="0" w:space="0" w:color="auto"/>
            <w:right w:val="none" w:sz="0" w:space="0" w:color="auto"/>
          </w:divBdr>
        </w:div>
        <w:div w:id="212890846">
          <w:marLeft w:val="720"/>
          <w:marRight w:val="0"/>
          <w:marTop w:val="100"/>
          <w:marBottom w:val="100"/>
          <w:divBdr>
            <w:top w:val="none" w:sz="0" w:space="0" w:color="auto"/>
            <w:left w:val="none" w:sz="0" w:space="0" w:color="auto"/>
            <w:bottom w:val="none" w:sz="0" w:space="0" w:color="auto"/>
            <w:right w:val="none" w:sz="0" w:space="0" w:color="auto"/>
          </w:divBdr>
        </w:div>
        <w:div w:id="1281303525">
          <w:marLeft w:val="720"/>
          <w:marRight w:val="0"/>
          <w:marTop w:val="100"/>
          <w:marBottom w:val="100"/>
          <w:divBdr>
            <w:top w:val="none" w:sz="0" w:space="0" w:color="auto"/>
            <w:left w:val="none" w:sz="0" w:space="0" w:color="auto"/>
            <w:bottom w:val="none" w:sz="0" w:space="0" w:color="auto"/>
            <w:right w:val="none" w:sz="0" w:space="0" w:color="auto"/>
          </w:divBdr>
        </w:div>
      </w:divsChild>
    </w:div>
    <w:div w:id="726219997">
      <w:bodyDiv w:val="1"/>
      <w:marLeft w:val="0"/>
      <w:marRight w:val="0"/>
      <w:marTop w:val="0"/>
      <w:marBottom w:val="0"/>
      <w:divBdr>
        <w:top w:val="none" w:sz="0" w:space="0" w:color="auto"/>
        <w:left w:val="none" w:sz="0" w:space="0" w:color="auto"/>
        <w:bottom w:val="none" w:sz="0" w:space="0" w:color="auto"/>
        <w:right w:val="none" w:sz="0" w:space="0" w:color="auto"/>
      </w:divBdr>
      <w:divsChild>
        <w:div w:id="219099582">
          <w:marLeft w:val="0"/>
          <w:marRight w:val="0"/>
          <w:marTop w:val="0"/>
          <w:marBottom w:val="0"/>
          <w:divBdr>
            <w:top w:val="none" w:sz="0" w:space="0" w:color="auto"/>
            <w:left w:val="none" w:sz="0" w:space="0" w:color="auto"/>
            <w:bottom w:val="none" w:sz="0" w:space="0" w:color="auto"/>
            <w:right w:val="none" w:sz="0" w:space="0" w:color="auto"/>
          </w:divBdr>
        </w:div>
        <w:div w:id="900335970">
          <w:marLeft w:val="0"/>
          <w:marRight w:val="0"/>
          <w:marTop w:val="0"/>
          <w:marBottom w:val="0"/>
          <w:divBdr>
            <w:top w:val="none" w:sz="0" w:space="0" w:color="auto"/>
            <w:left w:val="none" w:sz="0" w:space="0" w:color="auto"/>
            <w:bottom w:val="none" w:sz="0" w:space="0" w:color="auto"/>
            <w:right w:val="none" w:sz="0" w:space="0" w:color="auto"/>
          </w:divBdr>
        </w:div>
        <w:div w:id="1508328410">
          <w:marLeft w:val="0"/>
          <w:marRight w:val="0"/>
          <w:marTop w:val="0"/>
          <w:marBottom w:val="0"/>
          <w:divBdr>
            <w:top w:val="none" w:sz="0" w:space="0" w:color="auto"/>
            <w:left w:val="none" w:sz="0" w:space="0" w:color="auto"/>
            <w:bottom w:val="none" w:sz="0" w:space="0" w:color="auto"/>
            <w:right w:val="none" w:sz="0" w:space="0" w:color="auto"/>
          </w:divBdr>
        </w:div>
      </w:divsChild>
    </w:div>
    <w:div w:id="739720171">
      <w:bodyDiv w:val="1"/>
      <w:marLeft w:val="0"/>
      <w:marRight w:val="0"/>
      <w:marTop w:val="0"/>
      <w:marBottom w:val="0"/>
      <w:divBdr>
        <w:top w:val="none" w:sz="0" w:space="0" w:color="auto"/>
        <w:left w:val="none" w:sz="0" w:space="0" w:color="auto"/>
        <w:bottom w:val="none" w:sz="0" w:space="0" w:color="auto"/>
        <w:right w:val="none" w:sz="0" w:space="0" w:color="auto"/>
      </w:divBdr>
      <w:divsChild>
        <w:div w:id="746609427">
          <w:marLeft w:val="1166"/>
          <w:marRight w:val="0"/>
          <w:marTop w:val="120"/>
          <w:marBottom w:val="0"/>
          <w:divBdr>
            <w:top w:val="none" w:sz="0" w:space="0" w:color="auto"/>
            <w:left w:val="none" w:sz="0" w:space="0" w:color="auto"/>
            <w:bottom w:val="none" w:sz="0" w:space="0" w:color="auto"/>
            <w:right w:val="none" w:sz="0" w:space="0" w:color="auto"/>
          </w:divBdr>
        </w:div>
        <w:div w:id="1213036791">
          <w:marLeft w:val="1166"/>
          <w:marRight w:val="0"/>
          <w:marTop w:val="120"/>
          <w:marBottom w:val="0"/>
          <w:divBdr>
            <w:top w:val="none" w:sz="0" w:space="0" w:color="auto"/>
            <w:left w:val="none" w:sz="0" w:space="0" w:color="auto"/>
            <w:bottom w:val="none" w:sz="0" w:space="0" w:color="auto"/>
            <w:right w:val="none" w:sz="0" w:space="0" w:color="auto"/>
          </w:divBdr>
        </w:div>
        <w:div w:id="909969440">
          <w:marLeft w:val="1166"/>
          <w:marRight w:val="0"/>
          <w:marTop w:val="120"/>
          <w:marBottom w:val="0"/>
          <w:divBdr>
            <w:top w:val="none" w:sz="0" w:space="0" w:color="auto"/>
            <w:left w:val="none" w:sz="0" w:space="0" w:color="auto"/>
            <w:bottom w:val="none" w:sz="0" w:space="0" w:color="auto"/>
            <w:right w:val="none" w:sz="0" w:space="0" w:color="auto"/>
          </w:divBdr>
        </w:div>
        <w:div w:id="1553269933">
          <w:marLeft w:val="1166"/>
          <w:marRight w:val="0"/>
          <w:marTop w:val="120"/>
          <w:marBottom w:val="0"/>
          <w:divBdr>
            <w:top w:val="none" w:sz="0" w:space="0" w:color="auto"/>
            <w:left w:val="none" w:sz="0" w:space="0" w:color="auto"/>
            <w:bottom w:val="none" w:sz="0" w:space="0" w:color="auto"/>
            <w:right w:val="none" w:sz="0" w:space="0" w:color="auto"/>
          </w:divBdr>
        </w:div>
        <w:div w:id="554780881">
          <w:marLeft w:val="1166"/>
          <w:marRight w:val="0"/>
          <w:marTop w:val="120"/>
          <w:marBottom w:val="0"/>
          <w:divBdr>
            <w:top w:val="none" w:sz="0" w:space="0" w:color="auto"/>
            <w:left w:val="none" w:sz="0" w:space="0" w:color="auto"/>
            <w:bottom w:val="none" w:sz="0" w:space="0" w:color="auto"/>
            <w:right w:val="none" w:sz="0" w:space="0" w:color="auto"/>
          </w:divBdr>
        </w:div>
        <w:div w:id="1075473467">
          <w:marLeft w:val="1166"/>
          <w:marRight w:val="0"/>
          <w:marTop w:val="120"/>
          <w:marBottom w:val="0"/>
          <w:divBdr>
            <w:top w:val="none" w:sz="0" w:space="0" w:color="auto"/>
            <w:left w:val="none" w:sz="0" w:space="0" w:color="auto"/>
            <w:bottom w:val="none" w:sz="0" w:space="0" w:color="auto"/>
            <w:right w:val="none" w:sz="0" w:space="0" w:color="auto"/>
          </w:divBdr>
        </w:div>
      </w:divsChild>
    </w:div>
    <w:div w:id="806552178">
      <w:bodyDiv w:val="1"/>
      <w:marLeft w:val="0"/>
      <w:marRight w:val="0"/>
      <w:marTop w:val="0"/>
      <w:marBottom w:val="0"/>
      <w:divBdr>
        <w:top w:val="none" w:sz="0" w:space="0" w:color="auto"/>
        <w:left w:val="none" w:sz="0" w:space="0" w:color="auto"/>
        <w:bottom w:val="none" w:sz="0" w:space="0" w:color="auto"/>
        <w:right w:val="none" w:sz="0" w:space="0" w:color="auto"/>
      </w:divBdr>
    </w:div>
    <w:div w:id="836774993">
      <w:bodyDiv w:val="1"/>
      <w:marLeft w:val="0"/>
      <w:marRight w:val="0"/>
      <w:marTop w:val="0"/>
      <w:marBottom w:val="0"/>
      <w:divBdr>
        <w:top w:val="none" w:sz="0" w:space="0" w:color="auto"/>
        <w:left w:val="none" w:sz="0" w:space="0" w:color="auto"/>
        <w:bottom w:val="none" w:sz="0" w:space="0" w:color="auto"/>
        <w:right w:val="none" w:sz="0" w:space="0" w:color="auto"/>
      </w:divBdr>
    </w:div>
    <w:div w:id="886525774">
      <w:bodyDiv w:val="1"/>
      <w:marLeft w:val="0"/>
      <w:marRight w:val="0"/>
      <w:marTop w:val="0"/>
      <w:marBottom w:val="0"/>
      <w:divBdr>
        <w:top w:val="none" w:sz="0" w:space="0" w:color="auto"/>
        <w:left w:val="none" w:sz="0" w:space="0" w:color="auto"/>
        <w:bottom w:val="none" w:sz="0" w:space="0" w:color="auto"/>
        <w:right w:val="none" w:sz="0" w:space="0" w:color="auto"/>
      </w:divBdr>
    </w:div>
    <w:div w:id="905604292">
      <w:bodyDiv w:val="1"/>
      <w:marLeft w:val="0"/>
      <w:marRight w:val="0"/>
      <w:marTop w:val="0"/>
      <w:marBottom w:val="0"/>
      <w:divBdr>
        <w:top w:val="none" w:sz="0" w:space="0" w:color="auto"/>
        <w:left w:val="none" w:sz="0" w:space="0" w:color="auto"/>
        <w:bottom w:val="none" w:sz="0" w:space="0" w:color="auto"/>
        <w:right w:val="none" w:sz="0" w:space="0" w:color="auto"/>
      </w:divBdr>
    </w:div>
    <w:div w:id="939024744">
      <w:bodyDiv w:val="1"/>
      <w:marLeft w:val="0"/>
      <w:marRight w:val="0"/>
      <w:marTop w:val="0"/>
      <w:marBottom w:val="0"/>
      <w:divBdr>
        <w:top w:val="none" w:sz="0" w:space="0" w:color="auto"/>
        <w:left w:val="none" w:sz="0" w:space="0" w:color="auto"/>
        <w:bottom w:val="none" w:sz="0" w:space="0" w:color="auto"/>
        <w:right w:val="none" w:sz="0" w:space="0" w:color="auto"/>
      </w:divBdr>
    </w:div>
    <w:div w:id="972103708">
      <w:bodyDiv w:val="1"/>
      <w:marLeft w:val="0"/>
      <w:marRight w:val="0"/>
      <w:marTop w:val="0"/>
      <w:marBottom w:val="0"/>
      <w:divBdr>
        <w:top w:val="none" w:sz="0" w:space="0" w:color="auto"/>
        <w:left w:val="none" w:sz="0" w:space="0" w:color="auto"/>
        <w:bottom w:val="none" w:sz="0" w:space="0" w:color="auto"/>
        <w:right w:val="none" w:sz="0" w:space="0" w:color="auto"/>
      </w:divBdr>
    </w:div>
    <w:div w:id="1047414725">
      <w:bodyDiv w:val="1"/>
      <w:marLeft w:val="0"/>
      <w:marRight w:val="0"/>
      <w:marTop w:val="0"/>
      <w:marBottom w:val="0"/>
      <w:divBdr>
        <w:top w:val="none" w:sz="0" w:space="0" w:color="auto"/>
        <w:left w:val="none" w:sz="0" w:space="0" w:color="auto"/>
        <w:bottom w:val="none" w:sz="0" w:space="0" w:color="auto"/>
        <w:right w:val="none" w:sz="0" w:space="0" w:color="auto"/>
      </w:divBdr>
    </w:div>
    <w:div w:id="1049499001">
      <w:bodyDiv w:val="1"/>
      <w:marLeft w:val="0"/>
      <w:marRight w:val="0"/>
      <w:marTop w:val="0"/>
      <w:marBottom w:val="0"/>
      <w:divBdr>
        <w:top w:val="none" w:sz="0" w:space="0" w:color="auto"/>
        <w:left w:val="none" w:sz="0" w:space="0" w:color="auto"/>
        <w:bottom w:val="none" w:sz="0" w:space="0" w:color="auto"/>
        <w:right w:val="none" w:sz="0" w:space="0" w:color="auto"/>
      </w:divBdr>
    </w:div>
    <w:div w:id="1051735567">
      <w:bodyDiv w:val="1"/>
      <w:marLeft w:val="0"/>
      <w:marRight w:val="0"/>
      <w:marTop w:val="0"/>
      <w:marBottom w:val="0"/>
      <w:divBdr>
        <w:top w:val="none" w:sz="0" w:space="0" w:color="auto"/>
        <w:left w:val="none" w:sz="0" w:space="0" w:color="auto"/>
        <w:bottom w:val="none" w:sz="0" w:space="0" w:color="auto"/>
        <w:right w:val="none" w:sz="0" w:space="0" w:color="auto"/>
      </w:divBdr>
    </w:div>
    <w:div w:id="1123035172">
      <w:bodyDiv w:val="1"/>
      <w:marLeft w:val="0"/>
      <w:marRight w:val="0"/>
      <w:marTop w:val="0"/>
      <w:marBottom w:val="0"/>
      <w:divBdr>
        <w:top w:val="none" w:sz="0" w:space="0" w:color="auto"/>
        <w:left w:val="none" w:sz="0" w:space="0" w:color="auto"/>
        <w:bottom w:val="none" w:sz="0" w:space="0" w:color="auto"/>
        <w:right w:val="none" w:sz="0" w:space="0" w:color="auto"/>
      </w:divBdr>
    </w:div>
    <w:div w:id="1130904339">
      <w:bodyDiv w:val="1"/>
      <w:marLeft w:val="0"/>
      <w:marRight w:val="0"/>
      <w:marTop w:val="0"/>
      <w:marBottom w:val="0"/>
      <w:divBdr>
        <w:top w:val="none" w:sz="0" w:space="0" w:color="auto"/>
        <w:left w:val="none" w:sz="0" w:space="0" w:color="auto"/>
        <w:bottom w:val="none" w:sz="0" w:space="0" w:color="auto"/>
        <w:right w:val="none" w:sz="0" w:space="0" w:color="auto"/>
      </w:divBdr>
    </w:div>
    <w:div w:id="1132332547">
      <w:bodyDiv w:val="1"/>
      <w:marLeft w:val="0"/>
      <w:marRight w:val="0"/>
      <w:marTop w:val="0"/>
      <w:marBottom w:val="0"/>
      <w:divBdr>
        <w:top w:val="none" w:sz="0" w:space="0" w:color="auto"/>
        <w:left w:val="none" w:sz="0" w:space="0" w:color="auto"/>
        <w:bottom w:val="none" w:sz="0" w:space="0" w:color="auto"/>
        <w:right w:val="none" w:sz="0" w:space="0" w:color="auto"/>
      </w:divBdr>
    </w:div>
    <w:div w:id="1133446053">
      <w:bodyDiv w:val="1"/>
      <w:marLeft w:val="0"/>
      <w:marRight w:val="0"/>
      <w:marTop w:val="0"/>
      <w:marBottom w:val="0"/>
      <w:divBdr>
        <w:top w:val="none" w:sz="0" w:space="0" w:color="auto"/>
        <w:left w:val="none" w:sz="0" w:space="0" w:color="auto"/>
        <w:bottom w:val="none" w:sz="0" w:space="0" w:color="auto"/>
        <w:right w:val="none" w:sz="0" w:space="0" w:color="auto"/>
      </w:divBdr>
    </w:div>
    <w:div w:id="1136948859">
      <w:bodyDiv w:val="1"/>
      <w:marLeft w:val="0"/>
      <w:marRight w:val="0"/>
      <w:marTop w:val="0"/>
      <w:marBottom w:val="0"/>
      <w:divBdr>
        <w:top w:val="none" w:sz="0" w:space="0" w:color="auto"/>
        <w:left w:val="none" w:sz="0" w:space="0" w:color="auto"/>
        <w:bottom w:val="none" w:sz="0" w:space="0" w:color="auto"/>
        <w:right w:val="none" w:sz="0" w:space="0" w:color="auto"/>
      </w:divBdr>
    </w:div>
    <w:div w:id="1163668512">
      <w:bodyDiv w:val="1"/>
      <w:marLeft w:val="0"/>
      <w:marRight w:val="0"/>
      <w:marTop w:val="0"/>
      <w:marBottom w:val="0"/>
      <w:divBdr>
        <w:top w:val="none" w:sz="0" w:space="0" w:color="auto"/>
        <w:left w:val="none" w:sz="0" w:space="0" w:color="auto"/>
        <w:bottom w:val="none" w:sz="0" w:space="0" w:color="auto"/>
        <w:right w:val="none" w:sz="0" w:space="0" w:color="auto"/>
      </w:divBdr>
    </w:div>
    <w:div w:id="1192231695">
      <w:bodyDiv w:val="1"/>
      <w:marLeft w:val="0"/>
      <w:marRight w:val="0"/>
      <w:marTop w:val="0"/>
      <w:marBottom w:val="0"/>
      <w:divBdr>
        <w:top w:val="none" w:sz="0" w:space="0" w:color="auto"/>
        <w:left w:val="none" w:sz="0" w:space="0" w:color="auto"/>
        <w:bottom w:val="none" w:sz="0" w:space="0" w:color="auto"/>
        <w:right w:val="none" w:sz="0" w:space="0" w:color="auto"/>
      </w:divBdr>
    </w:div>
    <w:div w:id="1209952203">
      <w:bodyDiv w:val="1"/>
      <w:marLeft w:val="0"/>
      <w:marRight w:val="0"/>
      <w:marTop w:val="0"/>
      <w:marBottom w:val="0"/>
      <w:divBdr>
        <w:top w:val="none" w:sz="0" w:space="0" w:color="auto"/>
        <w:left w:val="none" w:sz="0" w:space="0" w:color="auto"/>
        <w:bottom w:val="none" w:sz="0" w:space="0" w:color="auto"/>
        <w:right w:val="none" w:sz="0" w:space="0" w:color="auto"/>
      </w:divBdr>
      <w:divsChild>
        <w:div w:id="905071650">
          <w:marLeft w:val="360"/>
          <w:marRight w:val="0"/>
          <w:marTop w:val="0"/>
          <w:marBottom w:val="120"/>
          <w:divBdr>
            <w:top w:val="none" w:sz="0" w:space="0" w:color="auto"/>
            <w:left w:val="none" w:sz="0" w:space="0" w:color="auto"/>
            <w:bottom w:val="none" w:sz="0" w:space="0" w:color="auto"/>
            <w:right w:val="none" w:sz="0" w:space="0" w:color="auto"/>
          </w:divBdr>
        </w:div>
      </w:divsChild>
    </w:div>
    <w:div w:id="1242719599">
      <w:bodyDiv w:val="1"/>
      <w:marLeft w:val="0"/>
      <w:marRight w:val="0"/>
      <w:marTop w:val="0"/>
      <w:marBottom w:val="0"/>
      <w:divBdr>
        <w:top w:val="none" w:sz="0" w:space="0" w:color="auto"/>
        <w:left w:val="none" w:sz="0" w:space="0" w:color="auto"/>
        <w:bottom w:val="none" w:sz="0" w:space="0" w:color="auto"/>
        <w:right w:val="none" w:sz="0" w:space="0" w:color="auto"/>
      </w:divBdr>
    </w:div>
    <w:div w:id="1270744627">
      <w:bodyDiv w:val="1"/>
      <w:marLeft w:val="0"/>
      <w:marRight w:val="0"/>
      <w:marTop w:val="0"/>
      <w:marBottom w:val="0"/>
      <w:divBdr>
        <w:top w:val="none" w:sz="0" w:space="0" w:color="auto"/>
        <w:left w:val="none" w:sz="0" w:space="0" w:color="auto"/>
        <w:bottom w:val="none" w:sz="0" w:space="0" w:color="auto"/>
        <w:right w:val="none" w:sz="0" w:space="0" w:color="auto"/>
      </w:divBdr>
    </w:div>
    <w:div w:id="1271857440">
      <w:bodyDiv w:val="1"/>
      <w:marLeft w:val="0"/>
      <w:marRight w:val="0"/>
      <w:marTop w:val="0"/>
      <w:marBottom w:val="0"/>
      <w:divBdr>
        <w:top w:val="none" w:sz="0" w:space="0" w:color="auto"/>
        <w:left w:val="none" w:sz="0" w:space="0" w:color="auto"/>
        <w:bottom w:val="none" w:sz="0" w:space="0" w:color="auto"/>
        <w:right w:val="none" w:sz="0" w:space="0" w:color="auto"/>
      </w:divBdr>
    </w:div>
    <w:div w:id="1300913241">
      <w:bodyDiv w:val="1"/>
      <w:marLeft w:val="0"/>
      <w:marRight w:val="0"/>
      <w:marTop w:val="0"/>
      <w:marBottom w:val="0"/>
      <w:divBdr>
        <w:top w:val="none" w:sz="0" w:space="0" w:color="auto"/>
        <w:left w:val="none" w:sz="0" w:space="0" w:color="auto"/>
        <w:bottom w:val="none" w:sz="0" w:space="0" w:color="auto"/>
        <w:right w:val="none" w:sz="0" w:space="0" w:color="auto"/>
      </w:divBdr>
    </w:div>
    <w:div w:id="1303657918">
      <w:bodyDiv w:val="1"/>
      <w:marLeft w:val="0"/>
      <w:marRight w:val="0"/>
      <w:marTop w:val="0"/>
      <w:marBottom w:val="0"/>
      <w:divBdr>
        <w:top w:val="none" w:sz="0" w:space="0" w:color="auto"/>
        <w:left w:val="none" w:sz="0" w:space="0" w:color="auto"/>
        <w:bottom w:val="none" w:sz="0" w:space="0" w:color="auto"/>
        <w:right w:val="none" w:sz="0" w:space="0" w:color="auto"/>
      </w:divBdr>
    </w:div>
    <w:div w:id="1316102333">
      <w:bodyDiv w:val="1"/>
      <w:marLeft w:val="0"/>
      <w:marRight w:val="0"/>
      <w:marTop w:val="0"/>
      <w:marBottom w:val="0"/>
      <w:divBdr>
        <w:top w:val="none" w:sz="0" w:space="0" w:color="auto"/>
        <w:left w:val="none" w:sz="0" w:space="0" w:color="auto"/>
        <w:bottom w:val="none" w:sz="0" w:space="0" w:color="auto"/>
        <w:right w:val="none" w:sz="0" w:space="0" w:color="auto"/>
      </w:divBdr>
    </w:div>
    <w:div w:id="1319260149">
      <w:bodyDiv w:val="1"/>
      <w:marLeft w:val="0"/>
      <w:marRight w:val="0"/>
      <w:marTop w:val="0"/>
      <w:marBottom w:val="0"/>
      <w:divBdr>
        <w:top w:val="none" w:sz="0" w:space="0" w:color="auto"/>
        <w:left w:val="none" w:sz="0" w:space="0" w:color="auto"/>
        <w:bottom w:val="none" w:sz="0" w:space="0" w:color="auto"/>
        <w:right w:val="none" w:sz="0" w:space="0" w:color="auto"/>
      </w:divBdr>
      <w:divsChild>
        <w:div w:id="1677341014">
          <w:marLeft w:val="360"/>
          <w:marRight w:val="0"/>
          <w:marTop w:val="0"/>
          <w:marBottom w:val="0"/>
          <w:divBdr>
            <w:top w:val="none" w:sz="0" w:space="0" w:color="auto"/>
            <w:left w:val="none" w:sz="0" w:space="0" w:color="auto"/>
            <w:bottom w:val="none" w:sz="0" w:space="0" w:color="auto"/>
            <w:right w:val="none" w:sz="0" w:space="0" w:color="auto"/>
          </w:divBdr>
        </w:div>
      </w:divsChild>
    </w:div>
    <w:div w:id="1418870416">
      <w:bodyDiv w:val="1"/>
      <w:marLeft w:val="0"/>
      <w:marRight w:val="0"/>
      <w:marTop w:val="0"/>
      <w:marBottom w:val="0"/>
      <w:divBdr>
        <w:top w:val="none" w:sz="0" w:space="0" w:color="auto"/>
        <w:left w:val="none" w:sz="0" w:space="0" w:color="auto"/>
        <w:bottom w:val="none" w:sz="0" w:space="0" w:color="auto"/>
        <w:right w:val="none" w:sz="0" w:space="0" w:color="auto"/>
      </w:divBdr>
    </w:div>
    <w:div w:id="1453595133">
      <w:bodyDiv w:val="1"/>
      <w:marLeft w:val="0"/>
      <w:marRight w:val="0"/>
      <w:marTop w:val="0"/>
      <w:marBottom w:val="0"/>
      <w:divBdr>
        <w:top w:val="none" w:sz="0" w:space="0" w:color="auto"/>
        <w:left w:val="none" w:sz="0" w:space="0" w:color="auto"/>
        <w:bottom w:val="none" w:sz="0" w:space="0" w:color="auto"/>
        <w:right w:val="none" w:sz="0" w:space="0" w:color="auto"/>
      </w:divBdr>
      <w:divsChild>
        <w:div w:id="636226473">
          <w:marLeft w:val="446"/>
          <w:marRight w:val="0"/>
          <w:marTop w:val="115"/>
          <w:marBottom w:val="0"/>
          <w:divBdr>
            <w:top w:val="none" w:sz="0" w:space="0" w:color="auto"/>
            <w:left w:val="none" w:sz="0" w:space="0" w:color="auto"/>
            <w:bottom w:val="none" w:sz="0" w:space="0" w:color="auto"/>
            <w:right w:val="none" w:sz="0" w:space="0" w:color="auto"/>
          </w:divBdr>
        </w:div>
      </w:divsChild>
    </w:div>
    <w:div w:id="1487357012">
      <w:bodyDiv w:val="1"/>
      <w:marLeft w:val="0"/>
      <w:marRight w:val="0"/>
      <w:marTop w:val="0"/>
      <w:marBottom w:val="0"/>
      <w:divBdr>
        <w:top w:val="none" w:sz="0" w:space="0" w:color="auto"/>
        <w:left w:val="none" w:sz="0" w:space="0" w:color="auto"/>
        <w:bottom w:val="none" w:sz="0" w:space="0" w:color="auto"/>
        <w:right w:val="none" w:sz="0" w:space="0" w:color="auto"/>
      </w:divBdr>
      <w:divsChild>
        <w:div w:id="686520122">
          <w:marLeft w:val="720"/>
          <w:marRight w:val="0"/>
          <w:marTop w:val="134"/>
          <w:marBottom w:val="0"/>
          <w:divBdr>
            <w:top w:val="none" w:sz="0" w:space="0" w:color="auto"/>
            <w:left w:val="none" w:sz="0" w:space="0" w:color="auto"/>
            <w:bottom w:val="none" w:sz="0" w:space="0" w:color="auto"/>
            <w:right w:val="none" w:sz="0" w:space="0" w:color="auto"/>
          </w:divBdr>
        </w:div>
        <w:div w:id="1473790729">
          <w:marLeft w:val="720"/>
          <w:marRight w:val="0"/>
          <w:marTop w:val="134"/>
          <w:marBottom w:val="0"/>
          <w:divBdr>
            <w:top w:val="none" w:sz="0" w:space="0" w:color="auto"/>
            <w:left w:val="none" w:sz="0" w:space="0" w:color="auto"/>
            <w:bottom w:val="none" w:sz="0" w:space="0" w:color="auto"/>
            <w:right w:val="none" w:sz="0" w:space="0" w:color="auto"/>
          </w:divBdr>
        </w:div>
      </w:divsChild>
    </w:div>
    <w:div w:id="1501192235">
      <w:bodyDiv w:val="1"/>
      <w:marLeft w:val="0"/>
      <w:marRight w:val="0"/>
      <w:marTop w:val="0"/>
      <w:marBottom w:val="0"/>
      <w:divBdr>
        <w:top w:val="none" w:sz="0" w:space="0" w:color="auto"/>
        <w:left w:val="none" w:sz="0" w:space="0" w:color="auto"/>
        <w:bottom w:val="none" w:sz="0" w:space="0" w:color="auto"/>
        <w:right w:val="none" w:sz="0" w:space="0" w:color="auto"/>
      </w:divBdr>
    </w:div>
    <w:div w:id="1509174589">
      <w:bodyDiv w:val="1"/>
      <w:marLeft w:val="0"/>
      <w:marRight w:val="0"/>
      <w:marTop w:val="0"/>
      <w:marBottom w:val="0"/>
      <w:divBdr>
        <w:top w:val="none" w:sz="0" w:space="0" w:color="auto"/>
        <w:left w:val="none" w:sz="0" w:space="0" w:color="auto"/>
        <w:bottom w:val="none" w:sz="0" w:space="0" w:color="auto"/>
        <w:right w:val="none" w:sz="0" w:space="0" w:color="auto"/>
      </w:divBdr>
      <w:divsChild>
        <w:div w:id="664632782">
          <w:marLeft w:val="0"/>
          <w:marRight w:val="0"/>
          <w:marTop w:val="0"/>
          <w:marBottom w:val="0"/>
          <w:divBdr>
            <w:top w:val="none" w:sz="0" w:space="0" w:color="auto"/>
            <w:left w:val="none" w:sz="0" w:space="0" w:color="auto"/>
            <w:bottom w:val="none" w:sz="0" w:space="0" w:color="auto"/>
            <w:right w:val="none" w:sz="0" w:space="0" w:color="auto"/>
          </w:divBdr>
        </w:div>
        <w:div w:id="1899776868">
          <w:marLeft w:val="0"/>
          <w:marRight w:val="0"/>
          <w:marTop w:val="0"/>
          <w:marBottom w:val="0"/>
          <w:divBdr>
            <w:top w:val="none" w:sz="0" w:space="0" w:color="auto"/>
            <w:left w:val="none" w:sz="0" w:space="0" w:color="auto"/>
            <w:bottom w:val="none" w:sz="0" w:space="0" w:color="auto"/>
            <w:right w:val="none" w:sz="0" w:space="0" w:color="auto"/>
          </w:divBdr>
        </w:div>
      </w:divsChild>
    </w:div>
    <w:div w:id="1511525243">
      <w:bodyDiv w:val="1"/>
      <w:marLeft w:val="0"/>
      <w:marRight w:val="0"/>
      <w:marTop w:val="0"/>
      <w:marBottom w:val="0"/>
      <w:divBdr>
        <w:top w:val="none" w:sz="0" w:space="0" w:color="auto"/>
        <w:left w:val="none" w:sz="0" w:space="0" w:color="auto"/>
        <w:bottom w:val="none" w:sz="0" w:space="0" w:color="auto"/>
        <w:right w:val="none" w:sz="0" w:space="0" w:color="auto"/>
      </w:divBdr>
    </w:div>
    <w:div w:id="1526867490">
      <w:bodyDiv w:val="1"/>
      <w:marLeft w:val="0"/>
      <w:marRight w:val="0"/>
      <w:marTop w:val="0"/>
      <w:marBottom w:val="0"/>
      <w:divBdr>
        <w:top w:val="none" w:sz="0" w:space="0" w:color="auto"/>
        <w:left w:val="none" w:sz="0" w:space="0" w:color="auto"/>
        <w:bottom w:val="none" w:sz="0" w:space="0" w:color="auto"/>
        <w:right w:val="none" w:sz="0" w:space="0" w:color="auto"/>
      </w:divBdr>
    </w:div>
    <w:div w:id="1611157304">
      <w:bodyDiv w:val="1"/>
      <w:marLeft w:val="0"/>
      <w:marRight w:val="0"/>
      <w:marTop w:val="0"/>
      <w:marBottom w:val="0"/>
      <w:divBdr>
        <w:top w:val="none" w:sz="0" w:space="0" w:color="auto"/>
        <w:left w:val="none" w:sz="0" w:space="0" w:color="auto"/>
        <w:bottom w:val="none" w:sz="0" w:space="0" w:color="auto"/>
        <w:right w:val="none" w:sz="0" w:space="0" w:color="auto"/>
      </w:divBdr>
    </w:div>
    <w:div w:id="1631008432">
      <w:bodyDiv w:val="1"/>
      <w:marLeft w:val="0"/>
      <w:marRight w:val="0"/>
      <w:marTop w:val="0"/>
      <w:marBottom w:val="0"/>
      <w:divBdr>
        <w:top w:val="none" w:sz="0" w:space="0" w:color="auto"/>
        <w:left w:val="none" w:sz="0" w:space="0" w:color="auto"/>
        <w:bottom w:val="none" w:sz="0" w:space="0" w:color="auto"/>
        <w:right w:val="none" w:sz="0" w:space="0" w:color="auto"/>
      </w:divBdr>
      <w:divsChild>
        <w:div w:id="1266881530">
          <w:marLeft w:val="360"/>
          <w:marRight w:val="0"/>
          <w:marTop w:val="0"/>
          <w:marBottom w:val="0"/>
          <w:divBdr>
            <w:top w:val="none" w:sz="0" w:space="0" w:color="auto"/>
            <w:left w:val="none" w:sz="0" w:space="0" w:color="auto"/>
            <w:bottom w:val="none" w:sz="0" w:space="0" w:color="auto"/>
            <w:right w:val="none" w:sz="0" w:space="0" w:color="auto"/>
          </w:divBdr>
        </w:div>
      </w:divsChild>
    </w:div>
    <w:div w:id="1642229116">
      <w:bodyDiv w:val="1"/>
      <w:marLeft w:val="0"/>
      <w:marRight w:val="0"/>
      <w:marTop w:val="0"/>
      <w:marBottom w:val="0"/>
      <w:divBdr>
        <w:top w:val="none" w:sz="0" w:space="0" w:color="auto"/>
        <w:left w:val="none" w:sz="0" w:space="0" w:color="auto"/>
        <w:bottom w:val="none" w:sz="0" w:space="0" w:color="auto"/>
        <w:right w:val="none" w:sz="0" w:space="0" w:color="auto"/>
      </w:divBdr>
    </w:div>
    <w:div w:id="1712922782">
      <w:bodyDiv w:val="1"/>
      <w:marLeft w:val="0"/>
      <w:marRight w:val="0"/>
      <w:marTop w:val="0"/>
      <w:marBottom w:val="0"/>
      <w:divBdr>
        <w:top w:val="none" w:sz="0" w:space="0" w:color="auto"/>
        <w:left w:val="none" w:sz="0" w:space="0" w:color="auto"/>
        <w:bottom w:val="none" w:sz="0" w:space="0" w:color="auto"/>
        <w:right w:val="none" w:sz="0" w:space="0" w:color="auto"/>
      </w:divBdr>
    </w:div>
    <w:div w:id="1807970948">
      <w:bodyDiv w:val="1"/>
      <w:marLeft w:val="0"/>
      <w:marRight w:val="0"/>
      <w:marTop w:val="0"/>
      <w:marBottom w:val="0"/>
      <w:divBdr>
        <w:top w:val="none" w:sz="0" w:space="0" w:color="auto"/>
        <w:left w:val="none" w:sz="0" w:space="0" w:color="auto"/>
        <w:bottom w:val="none" w:sz="0" w:space="0" w:color="auto"/>
        <w:right w:val="none" w:sz="0" w:space="0" w:color="auto"/>
      </w:divBdr>
    </w:div>
    <w:div w:id="1840391709">
      <w:bodyDiv w:val="1"/>
      <w:marLeft w:val="0"/>
      <w:marRight w:val="0"/>
      <w:marTop w:val="0"/>
      <w:marBottom w:val="0"/>
      <w:divBdr>
        <w:top w:val="none" w:sz="0" w:space="0" w:color="auto"/>
        <w:left w:val="none" w:sz="0" w:space="0" w:color="auto"/>
        <w:bottom w:val="none" w:sz="0" w:space="0" w:color="auto"/>
        <w:right w:val="none" w:sz="0" w:space="0" w:color="auto"/>
      </w:divBdr>
    </w:div>
    <w:div w:id="1848136074">
      <w:bodyDiv w:val="1"/>
      <w:marLeft w:val="0"/>
      <w:marRight w:val="0"/>
      <w:marTop w:val="0"/>
      <w:marBottom w:val="0"/>
      <w:divBdr>
        <w:top w:val="none" w:sz="0" w:space="0" w:color="auto"/>
        <w:left w:val="none" w:sz="0" w:space="0" w:color="auto"/>
        <w:bottom w:val="none" w:sz="0" w:space="0" w:color="auto"/>
        <w:right w:val="none" w:sz="0" w:space="0" w:color="auto"/>
      </w:divBdr>
    </w:div>
    <w:div w:id="1922060624">
      <w:bodyDiv w:val="1"/>
      <w:marLeft w:val="0"/>
      <w:marRight w:val="0"/>
      <w:marTop w:val="0"/>
      <w:marBottom w:val="0"/>
      <w:divBdr>
        <w:top w:val="none" w:sz="0" w:space="0" w:color="auto"/>
        <w:left w:val="none" w:sz="0" w:space="0" w:color="auto"/>
        <w:bottom w:val="none" w:sz="0" w:space="0" w:color="auto"/>
        <w:right w:val="none" w:sz="0" w:space="0" w:color="auto"/>
      </w:divBdr>
    </w:div>
    <w:div w:id="1938059833">
      <w:bodyDiv w:val="1"/>
      <w:marLeft w:val="0"/>
      <w:marRight w:val="0"/>
      <w:marTop w:val="0"/>
      <w:marBottom w:val="0"/>
      <w:divBdr>
        <w:top w:val="none" w:sz="0" w:space="0" w:color="auto"/>
        <w:left w:val="none" w:sz="0" w:space="0" w:color="auto"/>
        <w:bottom w:val="none" w:sz="0" w:space="0" w:color="auto"/>
        <w:right w:val="none" w:sz="0" w:space="0" w:color="auto"/>
      </w:divBdr>
      <w:divsChild>
        <w:div w:id="380058374">
          <w:marLeft w:val="360"/>
          <w:marRight w:val="0"/>
          <w:marTop w:val="100"/>
          <w:marBottom w:val="100"/>
          <w:divBdr>
            <w:top w:val="none" w:sz="0" w:space="0" w:color="auto"/>
            <w:left w:val="none" w:sz="0" w:space="0" w:color="auto"/>
            <w:bottom w:val="none" w:sz="0" w:space="0" w:color="auto"/>
            <w:right w:val="none" w:sz="0" w:space="0" w:color="auto"/>
          </w:divBdr>
        </w:div>
      </w:divsChild>
    </w:div>
    <w:div w:id="1988241560">
      <w:bodyDiv w:val="1"/>
      <w:marLeft w:val="0"/>
      <w:marRight w:val="0"/>
      <w:marTop w:val="0"/>
      <w:marBottom w:val="0"/>
      <w:divBdr>
        <w:top w:val="none" w:sz="0" w:space="0" w:color="auto"/>
        <w:left w:val="none" w:sz="0" w:space="0" w:color="auto"/>
        <w:bottom w:val="none" w:sz="0" w:space="0" w:color="auto"/>
        <w:right w:val="none" w:sz="0" w:space="0" w:color="auto"/>
      </w:divBdr>
    </w:div>
    <w:div w:id="2009945618">
      <w:bodyDiv w:val="1"/>
      <w:marLeft w:val="0"/>
      <w:marRight w:val="0"/>
      <w:marTop w:val="0"/>
      <w:marBottom w:val="0"/>
      <w:divBdr>
        <w:top w:val="none" w:sz="0" w:space="0" w:color="auto"/>
        <w:left w:val="none" w:sz="0" w:space="0" w:color="auto"/>
        <w:bottom w:val="none" w:sz="0" w:space="0" w:color="auto"/>
        <w:right w:val="none" w:sz="0" w:space="0" w:color="auto"/>
      </w:divBdr>
    </w:div>
    <w:div w:id="2051684660">
      <w:bodyDiv w:val="1"/>
      <w:marLeft w:val="0"/>
      <w:marRight w:val="0"/>
      <w:marTop w:val="0"/>
      <w:marBottom w:val="0"/>
      <w:divBdr>
        <w:top w:val="none" w:sz="0" w:space="0" w:color="auto"/>
        <w:left w:val="none" w:sz="0" w:space="0" w:color="auto"/>
        <w:bottom w:val="none" w:sz="0" w:space="0" w:color="auto"/>
        <w:right w:val="none" w:sz="0" w:space="0" w:color="auto"/>
      </w:divBdr>
    </w:div>
    <w:div w:id="2082752657">
      <w:bodyDiv w:val="1"/>
      <w:marLeft w:val="0"/>
      <w:marRight w:val="0"/>
      <w:marTop w:val="0"/>
      <w:marBottom w:val="0"/>
      <w:divBdr>
        <w:top w:val="none" w:sz="0" w:space="0" w:color="auto"/>
        <w:left w:val="none" w:sz="0" w:space="0" w:color="auto"/>
        <w:bottom w:val="none" w:sz="0" w:space="0" w:color="auto"/>
        <w:right w:val="none" w:sz="0" w:space="0" w:color="auto"/>
      </w:divBdr>
    </w:div>
    <w:div w:id="2107118168">
      <w:bodyDiv w:val="1"/>
      <w:marLeft w:val="0"/>
      <w:marRight w:val="0"/>
      <w:marTop w:val="0"/>
      <w:marBottom w:val="0"/>
      <w:divBdr>
        <w:top w:val="none" w:sz="0" w:space="0" w:color="auto"/>
        <w:left w:val="none" w:sz="0" w:space="0" w:color="auto"/>
        <w:bottom w:val="none" w:sz="0" w:space="0" w:color="auto"/>
        <w:right w:val="none" w:sz="0" w:space="0" w:color="auto"/>
      </w:divBdr>
    </w:div>
    <w:div w:id="2136170280">
      <w:bodyDiv w:val="1"/>
      <w:marLeft w:val="0"/>
      <w:marRight w:val="0"/>
      <w:marTop w:val="0"/>
      <w:marBottom w:val="0"/>
      <w:divBdr>
        <w:top w:val="none" w:sz="0" w:space="0" w:color="auto"/>
        <w:left w:val="none" w:sz="0" w:space="0" w:color="auto"/>
        <w:bottom w:val="none" w:sz="0" w:space="0" w:color="auto"/>
        <w:right w:val="none" w:sz="0" w:space="0" w:color="auto"/>
      </w:divBdr>
      <w:divsChild>
        <w:div w:id="405611536">
          <w:marLeft w:val="360"/>
          <w:marRight w:val="0"/>
          <w:marTop w:val="0"/>
          <w:marBottom w:val="0"/>
          <w:divBdr>
            <w:top w:val="none" w:sz="0" w:space="0" w:color="auto"/>
            <w:left w:val="none" w:sz="0" w:space="0" w:color="auto"/>
            <w:bottom w:val="none" w:sz="0" w:space="0" w:color="auto"/>
            <w:right w:val="none" w:sz="0" w:space="0" w:color="auto"/>
          </w:divBdr>
        </w:div>
      </w:divsChild>
    </w:div>
    <w:div w:id="2141721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7.emf"/></Relationships>
</file>

<file path=word/theme/theme1.xml><?xml version="1.0" encoding="utf-8"?>
<a:theme xmlns:a="http://schemas.openxmlformats.org/drawingml/2006/main" name="FETP">
  <a:themeElements>
    <a:clrScheme name="FETP Color Palette">
      <a:dk1>
        <a:srgbClr val="00953A"/>
      </a:dk1>
      <a:lt1>
        <a:srgbClr val="005808"/>
      </a:lt1>
      <a:dk2>
        <a:srgbClr val="D56513"/>
      </a:dk2>
      <a:lt2>
        <a:srgbClr val="A9431E"/>
      </a:lt2>
      <a:accent1>
        <a:srgbClr val="0065A4"/>
      </a:accent1>
      <a:accent2>
        <a:srgbClr val="002856"/>
      </a:accent2>
      <a:accent3>
        <a:srgbClr val="909C9C"/>
      </a:accent3>
      <a:accent4>
        <a:srgbClr val="4F5858"/>
      </a:accent4>
      <a:accent5>
        <a:srgbClr val="000000"/>
      </a:accent5>
      <a:accent6>
        <a:srgbClr val="FFFFFF"/>
      </a:accent6>
      <a:hlink>
        <a:srgbClr val="000000"/>
      </a:hlink>
      <a:folHlink>
        <a:srgbClr val="FFFFFF"/>
      </a:folHlink>
    </a:clrScheme>
    <a:fontScheme name="FETP">
      <a:majorFont>
        <a:latin typeface="Arial Bold"/>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2ff0146-47b4-4d51-8c1c-03266fcd63a2">
      <Terms xmlns="http://schemas.microsoft.com/office/infopath/2007/PartnerControls"/>
    </lcf76f155ced4ddcb4097134ff3c332f>
    <TaxCatchAll xmlns="cd03f174-a395-49eb-8ee9-8d943e22f40d" xsi:nil="true"/>
    <ForReference xmlns="52ff0146-47b4-4d51-8c1c-03266fcd63a2">false</ForRefere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B263BB87ED693489DF545C68D111AB5" ma:contentTypeVersion="18" ma:contentTypeDescription="Create a new document." ma:contentTypeScope="" ma:versionID="1cec4caab88798aa6c527385697c2251">
  <xsd:schema xmlns:xsd="http://www.w3.org/2001/XMLSchema" xmlns:xs="http://www.w3.org/2001/XMLSchema" xmlns:p="http://schemas.microsoft.com/office/2006/metadata/properties" xmlns:ns2="52ff0146-47b4-4d51-8c1c-03266fcd63a2" xmlns:ns3="cd03f174-a395-49eb-8ee9-8d943e22f40d" targetNamespace="http://schemas.microsoft.com/office/2006/metadata/properties" ma:root="true" ma:fieldsID="2ae390c631a92185dce381efc91d733f" ns2:_="" ns3:_="">
    <xsd:import namespace="52ff0146-47b4-4d51-8c1c-03266fcd63a2"/>
    <xsd:import namespace="cd03f174-a395-49eb-8ee9-8d943e22f4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orReferenc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f0146-47b4-4d51-8c1c-03266fcd6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ForReference" ma:index="24" nillable="true" ma:displayName="For Reference" ma:default="0" ma:description="Yes/No if this file is important to understand the context and history of ZFETP." ma:format="Dropdown" ma:internalName="ForReference">
      <xsd:simpleType>
        <xsd:restriction base="dms:Boolea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3f174-a395-49eb-8ee9-8d943e22f40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d37e551-fb76-4f25-8c56-d73644bbf5a5}" ma:internalName="TaxCatchAll" ma:showField="CatchAllData" ma:web="cd03f174-a395-49eb-8ee9-8d943e22f4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458B45-E7E7-4F3C-8B27-20E0258BADBA}">
  <ds:schemaRefs>
    <ds:schemaRef ds:uri="http://schemas.microsoft.com/office/2006/metadata/properties"/>
    <ds:schemaRef ds:uri="http://schemas.microsoft.com/office/infopath/2007/PartnerControls"/>
    <ds:schemaRef ds:uri="52ff0146-47b4-4d51-8c1c-03266fcd63a2"/>
    <ds:schemaRef ds:uri="cd03f174-a395-49eb-8ee9-8d943e22f40d"/>
  </ds:schemaRefs>
</ds:datastoreItem>
</file>

<file path=customXml/itemProps2.xml><?xml version="1.0" encoding="utf-8"?>
<ds:datastoreItem xmlns:ds="http://schemas.openxmlformats.org/officeDocument/2006/customXml" ds:itemID="{A4A3C726-8AB1-4F7B-8FF2-D12A7E037FB7}">
  <ds:schemaRefs>
    <ds:schemaRef ds:uri="http://schemas.microsoft.com/sharepoint/v3/contenttype/forms"/>
  </ds:schemaRefs>
</ds:datastoreItem>
</file>

<file path=customXml/itemProps3.xml><?xml version="1.0" encoding="utf-8"?>
<ds:datastoreItem xmlns:ds="http://schemas.openxmlformats.org/officeDocument/2006/customXml" ds:itemID="{E2AA9D62-5B7F-4C73-88D4-FC0B3DCECFAA}">
  <ds:schemaRefs>
    <ds:schemaRef ds:uri="http://schemas.openxmlformats.org/officeDocument/2006/bibliography"/>
  </ds:schemaRefs>
</ds:datastoreItem>
</file>

<file path=customXml/itemProps4.xml><?xml version="1.0" encoding="utf-8"?>
<ds:datastoreItem xmlns:ds="http://schemas.openxmlformats.org/officeDocument/2006/customXml" ds:itemID="{328D86A0-D434-4915-8315-81E647005F89}"/>
</file>

<file path=docProps/app.xml><?xml version="1.0" encoding="utf-8"?>
<Properties xmlns="http://schemas.openxmlformats.org/officeDocument/2006/extended-properties" xmlns:vt="http://schemas.openxmlformats.org/officeDocument/2006/docPropsVTypes">
  <Template>Normal</Template>
  <TotalTime>19</TotalTime>
  <Pages>25</Pages>
  <Words>3902</Words>
  <Characters>19082</Characters>
  <Application>Microsoft Office Word</Application>
  <DocSecurity>0</DocSecurity>
  <Lines>1590</Lines>
  <Paragraphs>1094</Paragraphs>
  <ScaleCrop>false</ScaleCrop>
  <HeadingPairs>
    <vt:vector size="2" baseType="variant">
      <vt:variant>
        <vt:lpstr>Title</vt:lpstr>
      </vt:variant>
      <vt:variant>
        <vt:i4>1</vt:i4>
      </vt:variant>
    </vt:vector>
  </HeadingPairs>
  <TitlesOfParts>
    <vt:vector size="1" baseType="lpstr">
      <vt:lpstr/>
    </vt:vector>
  </TitlesOfParts>
  <Company>jsi</Company>
  <LinksUpToDate>false</LinksUpToDate>
  <CharactersWithSpaces>21890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dc:creator>
  <cp:keywords>, docId:A100397A24DEEE88AE768279AFA87E8F</cp:keywords>
  <dc:description/>
  <cp:lastModifiedBy>Gallagher, Darby (CDC/GHC/DGHP)</cp:lastModifiedBy>
  <cp:revision>3</cp:revision>
  <cp:lastPrinted>2019-10-16T19:41:00Z</cp:lastPrinted>
  <dcterms:created xsi:type="dcterms:W3CDTF">2026-03-24T03:11:00Z</dcterms:created>
  <dcterms:modified xsi:type="dcterms:W3CDTF">2026-03-24T03:33:00Z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0x010100BB263BB87ED693489DF545C68D111AB5</vt:lpwstr>
  </property>
  <property fmtid="{D5CDD505-2E9C-101B-9397-08002B2CF9AE}" pid="3" name="MSIP_Label_7b94a7b8-f06c-4dfe-bdcc-9b548fd58c31_Enabled">
    <vt:lpwstr>true</vt:lpwstr>
  </property>
  <property fmtid="{D5CDD505-2E9C-101B-9397-08002B2CF9AE}" pid="4" name="MSIP_Label_7b94a7b8-f06c-4dfe-bdcc-9b548fd58c31_SetDate">
    <vt:lpwstr>2022-07-25T02:26:26Z</vt:lpwstr>
  </property>
  <property fmtid="{D5CDD505-2E9C-101B-9397-08002B2CF9AE}" pid="5" name="MSIP_Label_7b94a7b8-f06c-4dfe-bdcc-9b548fd58c31_Method">
    <vt:lpwstr>Privileged</vt:lpwstr>
  </property>
  <property fmtid="{D5CDD505-2E9C-101B-9397-08002B2CF9AE}" pid="6" name="MSIP_Label_7b94a7b8-f06c-4dfe-bdcc-9b548fd58c31_Name">
    <vt:lpwstr>7b94a7b8-f06c-4dfe-bdcc-9b548fd58c31</vt:lpwstr>
  </property>
  <property fmtid="{D5CDD505-2E9C-101B-9397-08002B2CF9AE}" pid="7" name="MSIP_Label_7b94a7b8-f06c-4dfe-bdcc-9b548fd58c31_SiteId">
    <vt:lpwstr>9ce70869-60db-44fd-abe8-d2767077fc8f</vt:lpwstr>
  </property>
  <property fmtid="{D5CDD505-2E9C-101B-9397-08002B2CF9AE}" pid="8" name="MSIP_Label_7b94a7b8-f06c-4dfe-bdcc-9b548fd58c31_ActionId">
    <vt:lpwstr>5c2a6acd-f798-4f39-ba52-4ff2332037d4</vt:lpwstr>
  </property>
  <property fmtid="{D5CDD505-2E9C-101B-9397-08002B2CF9AE}" pid="9" name="MSIP_Label_7b94a7b8-f06c-4dfe-bdcc-9b548fd58c31_ContentBits">
    <vt:lpwstr>0</vt:lpwstr>
  </property>
  <property fmtid="{D5CDD505-2E9C-101B-9397-08002B2CF9AE}" pid="10" name="MediaServiceImageTags">
    <vt:lpwstr/>
  </property>
</Properties>
</file>